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46647" w14:textId="2B0CF3A0"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b/>
          <w:bCs/>
          <w:color w:val="000000" w:themeColor="text1"/>
          <w:sz w:val="36"/>
          <w:szCs w:val="36"/>
          <w:lang w:eastAsia="es-ES_tradnl"/>
        </w:rPr>
      </w:pPr>
      <w:r w:rsidRPr="00475264">
        <w:rPr>
          <w:rFonts w:ascii="Times New Roman MT Std" w:hAnsi="Times New Roman MT Std" w:cs="Times New Roman MT Std"/>
          <w:b/>
          <w:bCs/>
          <w:color w:val="000000" w:themeColor="text1"/>
          <w:sz w:val="36"/>
          <w:szCs w:val="36"/>
          <w:lang w:eastAsia="es-ES_tradnl"/>
        </w:rPr>
        <w:t>Programación unidad 11: Arte del siglo XIX</w:t>
      </w:r>
    </w:p>
    <w:p w14:paraId="63645B14" w14:textId="37BBBE53" w:rsidR="00475264" w:rsidRPr="00475264" w:rsidRDefault="00475264" w:rsidP="00D66DCC">
      <w:pPr>
        <w:pStyle w:val="00NIVELEPIGRAFE12020"/>
        <w:rPr>
          <w:position w:val="4"/>
          <w:sz w:val="10"/>
          <w:szCs w:val="10"/>
          <w:lang w:eastAsia="es-ES_tradnl"/>
        </w:rPr>
      </w:pPr>
      <w:r w:rsidRPr="00475264">
        <w:rPr>
          <w:lang w:eastAsia="es-ES_tradnl"/>
        </w:rPr>
        <w:t>1. Presentación</w:t>
      </w:r>
    </w:p>
    <w:p w14:paraId="1C06EB54" w14:textId="77777777" w:rsidR="00475264" w:rsidRPr="00475264" w:rsidRDefault="00475264" w:rsidP="00475264">
      <w:pPr>
        <w:autoSpaceDE w:val="0"/>
        <w:autoSpaceDN w:val="0"/>
        <w:adjustRightInd w:val="0"/>
        <w:spacing w:before="170" w:line="340" w:lineRule="atLeast"/>
        <w:jc w:val="both"/>
        <w:textAlignment w:val="center"/>
        <w:rPr>
          <w:rFonts w:ascii="Times New Roman MT Std" w:hAnsi="Times New Roman MT Std" w:cs="Times New Roman MT Std"/>
          <w:color w:val="000000" w:themeColor="text1"/>
          <w:position w:val="4"/>
          <w:sz w:val="10"/>
          <w:szCs w:val="10"/>
          <w:lang w:eastAsia="es-ES_tradnl"/>
        </w:rPr>
      </w:pPr>
      <w:r w:rsidRPr="00475264">
        <w:rPr>
          <w:rFonts w:ascii="Times New Roman MT Std" w:hAnsi="Times New Roman MT Std" w:cs="Times New Roman MT Std"/>
          <w:b/>
          <w:bCs/>
          <w:color w:val="000000" w:themeColor="text1"/>
          <w:sz w:val="28"/>
          <w:szCs w:val="28"/>
          <w:lang w:eastAsia="es-ES_tradnl"/>
        </w:rPr>
        <w:t>1.1. Importancia de la unidad</w:t>
      </w:r>
    </w:p>
    <w:p w14:paraId="507EBFE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esta</w:t>
      </w:r>
      <w:r w:rsidRPr="00475264">
        <w:rPr>
          <w:rFonts w:ascii="Times New Roman MT Std" w:hAnsi="Times New Roman MT Std" w:cs="Times New Roman MT Std"/>
          <w:b/>
          <w:bCs/>
          <w:color w:val="000000" w:themeColor="text1"/>
          <w:spacing w:val="-2"/>
          <w:sz w:val="22"/>
          <w:szCs w:val="22"/>
          <w:lang w:eastAsia="es-ES_tradnl"/>
        </w:rPr>
        <w:t xml:space="preserve"> undécima unidad</w:t>
      </w:r>
      <w:r w:rsidRPr="00475264">
        <w:rPr>
          <w:rFonts w:ascii="Times New Roman MT Std" w:hAnsi="Times New Roman MT Std" w:cs="Times New Roman MT Std"/>
          <w:color w:val="000000" w:themeColor="text1"/>
          <w:sz w:val="22"/>
          <w:szCs w:val="22"/>
          <w:lang w:eastAsia="es-ES_tradnl"/>
        </w:rPr>
        <w:t xml:space="preserve"> nos encontramos con el estudio del </w:t>
      </w:r>
      <w:r w:rsidRPr="00475264">
        <w:rPr>
          <w:rFonts w:ascii="Times New Roman MT Std" w:hAnsi="Times New Roman MT Std" w:cs="Times New Roman MT Std"/>
          <w:b/>
          <w:bCs/>
          <w:color w:val="000000" w:themeColor="text1"/>
          <w:spacing w:val="-2"/>
          <w:sz w:val="22"/>
          <w:szCs w:val="22"/>
          <w:lang w:eastAsia="es-ES_tradnl"/>
        </w:rPr>
        <w:t xml:space="preserve">arte del siglo XIX, </w:t>
      </w:r>
      <w:r w:rsidRPr="00475264">
        <w:rPr>
          <w:rFonts w:ascii="Times New Roman MT Std" w:hAnsi="Times New Roman MT Std" w:cs="Times New Roman MT Std"/>
          <w:color w:val="000000" w:themeColor="text1"/>
          <w:sz w:val="22"/>
          <w:szCs w:val="22"/>
          <w:lang w:eastAsia="es-ES_tradnl"/>
        </w:rPr>
        <w:t xml:space="preserve">capítulo ineludible dentro de la </w:t>
      </w:r>
      <w:r w:rsidRPr="00475264">
        <w:rPr>
          <w:rFonts w:ascii="Times New Roman MT Std" w:hAnsi="Times New Roman MT Std" w:cs="Times New Roman MT Std"/>
          <w:b/>
          <w:bCs/>
          <w:color w:val="000000" w:themeColor="text1"/>
          <w:spacing w:val="-2"/>
          <w:sz w:val="22"/>
          <w:szCs w:val="22"/>
          <w:lang w:eastAsia="es-ES_tradnl"/>
        </w:rPr>
        <w:t>Historia del Arte</w:t>
      </w:r>
      <w:r w:rsidRPr="00475264">
        <w:rPr>
          <w:rFonts w:ascii="Times New Roman MT Std" w:hAnsi="Times New Roman MT Std" w:cs="Times New Roman MT Std"/>
          <w:color w:val="000000" w:themeColor="text1"/>
          <w:sz w:val="22"/>
          <w:szCs w:val="22"/>
          <w:lang w:eastAsia="es-ES_tradnl"/>
        </w:rPr>
        <w:t xml:space="preserve"> por su novedosa aportación a la estética, las transformaciones que supuso, y por primera vez, la reducción de la duración en el tiempo de sus diferentes estilos, que terminarán derivando en las efímeras y eclécticas corrientes del arte del siglo XX. Con el pleno desarrollo de la </w:t>
      </w:r>
      <w:r w:rsidRPr="00475264">
        <w:rPr>
          <w:rFonts w:ascii="Times New Roman MT Std" w:hAnsi="Times New Roman MT Std" w:cs="Times New Roman MT Std"/>
          <w:b/>
          <w:bCs/>
          <w:color w:val="000000" w:themeColor="text1"/>
          <w:spacing w:val="-2"/>
          <w:sz w:val="22"/>
          <w:szCs w:val="22"/>
          <w:lang w:eastAsia="es-ES_tradnl"/>
        </w:rPr>
        <w:t>Revolución Industrial,</w:t>
      </w:r>
      <w:r w:rsidRPr="00475264">
        <w:rPr>
          <w:rFonts w:ascii="Times New Roman MT Std" w:hAnsi="Times New Roman MT Std" w:cs="Times New Roman MT Std"/>
          <w:color w:val="000000" w:themeColor="text1"/>
          <w:sz w:val="22"/>
          <w:szCs w:val="22"/>
          <w:lang w:eastAsia="es-ES_tradnl"/>
        </w:rPr>
        <w:t xml:space="preserve"> los </w:t>
      </w:r>
      <w:r w:rsidRPr="00475264">
        <w:rPr>
          <w:rFonts w:ascii="Times New Roman MT Std" w:hAnsi="Times New Roman MT Std" w:cs="Times New Roman MT Std"/>
          <w:b/>
          <w:bCs/>
          <w:color w:val="000000" w:themeColor="text1"/>
          <w:spacing w:val="-2"/>
          <w:sz w:val="22"/>
          <w:szCs w:val="22"/>
          <w:lang w:eastAsia="es-ES_tradnl"/>
        </w:rPr>
        <w:t xml:space="preserve">cambios sociales y políticos, </w:t>
      </w:r>
      <w:r w:rsidRPr="00475264">
        <w:rPr>
          <w:rFonts w:ascii="Times New Roman MT Std" w:hAnsi="Times New Roman MT Std" w:cs="Times New Roman MT Std"/>
          <w:color w:val="000000" w:themeColor="text1"/>
          <w:sz w:val="22"/>
          <w:szCs w:val="22"/>
          <w:lang w:eastAsia="es-ES_tradnl"/>
        </w:rPr>
        <w:t xml:space="preserve">y el </w:t>
      </w:r>
      <w:r w:rsidRPr="00475264">
        <w:rPr>
          <w:rFonts w:ascii="Times New Roman MT Std" w:hAnsi="Times New Roman MT Std" w:cs="Times New Roman MT Std"/>
          <w:b/>
          <w:bCs/>
          <w:color w:val="000000" w:themeColor="text1"/>
          <w:spacing w:val="-2"/>
          <w:sz w:val="22"/>
          <w:szCs w:val="22"/>
          <w:lang w:eastAsia="es-ES_tradnl"/>
        </w:rPr>
        <w:t>colonialismo,</w:t>
      </w:r>
      <w:r w:rsidRPr="00475264">
        <w:rPr>
          <w:rFonts w:ascii="Times New Roman MT Std" w:hAnsi="Times New Roman MT Std" w:cs="Times New Roman MT Std"/>
          <w:color w:val="000000" w:themeColor="text1"/>
          <w:sz w:val="22"/>
          <w:szCs w:val="22"/>
          <w:lang w:eastAsia="es-ES_tradnl"/>
        </w:rPr>
        <w:t xml:space="preserve"> se produce una transformación en las formas de pensar, vivir y comunicarse. En el campo del </w:t>
      </w:r>
      <w:r w:rsidRPr="00475264">
        <w:rPr>
          <w:rFonts w:ascii="Times New Roman MT Std" w:hAnsi="Times New Roman MT Std" w:cs="Times New Roman MT Std"/>
          <w:b/>
          <w:bCs/>
          <w:color w:val="000000" w:themeColor="text1"/>
          <w:spacing w:val="-2"/>
          <w:sz w:val="22"/>
          <w:szCs w:val="22"/>
          <w:lang w:eastAsia="es-ES_tradnl"/>
        </w:rPr>
        <w:t>arte</w:t>
      </w:r>
      <w:r w:rsidRPr="00475264">
        <w:rPr>
          <w:rFonts w:ascii="Times New Roman MT Std" w:hAnsi="Times New Roman MT Std" w:cs="Times New Roman MT Std"/>
          <w:color w:val="000000" w:themeColor="text1"/>
          <w:sz w:val="22"/>
          <w:szCs w:val="22"/>
          <w:lang w:eastAsia="es-ES_tradnl"/>
        </w:rPr>
        <w:t xml:space="preserve"> se traduce en nuevos conceptos y formas de las ciudades, de los edificios que las integran y de la función de las artes plásticas, especialmente de la pintura, que suele liderar la mayoría de los cambios, con movimientos que podríamos calificar de</w:t>
      </w:r>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protovanguardias</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Dentro del ámbito económico y social, es el siglo de la Primera y Segunda Revolución Industrial, que afecta en gran medida a la estructura de la sociedad y a la vida política con el definitivo afianzamiento de la burguesía en el poder, el desarrollo del proletariado y los primeros conflictos sociales. Esta revolución afectará al arte en diversos aspectos, como en el desarrollo económico, que facilita la expansión de las diversas artes, el </w:t>
      </w:r>
      <w:r w:rsidRPr="00475264">
        <w:rPr>
          <w:rFonts w:ascii="Times New Roman MT Std" w:hAnsi="Times New Roman MT Std" w:cs="Times New Roman MT Std"/>
          <w:b/>
          <w:bCs/>
          <w:color w:val="000000" w:themeColor="text1"/>
          <w:spacing w:val="-2"/>
          <w:sz w:val="22"/>
          <w:szCs w:val="22"/>
          <w:lang w:eastAsia="es-ES_tradnl"/>
        </w:rPr>
        <w:t>desarrollo tecnológico,</w:t>
      </w:r>
      <w:r w:rsidRPr="00475264">
        <w:rPr>
          <w:rFonts w:ascii="Times New Roman MT Std" w:hAnsi="Times New Roman MT Std" w:cs="Times New Roman MT Std"/>
          <w:color w:val="000000" w:themeColor="text1"/>
          <w:sz w:val="22"/>
          <w:szCs w:val="22"/>
          <w:lang w:eastAsia="es-ES_tradnl"/>
        </w:rPr>
        <w:t xml:space="preserve"> que hace posible el uso de </w:t>
      </w:r>
      <w:r w:rsidRPr="00475264">
        <w:rPr>
          <w:rFonts w:ascii="Times New Roman MT Std" w:hAnsi="Times New Roman MT Std" w:cs="Times New Roman MT Std"/>
          <w:b/>
          <w:bCs/>
          <w:color w:val="000000" w:themeColor="text1"/>
          <w:spacing w:val="-2"/>
          <w:sz w:val="22"/>
          <w:szCs w:val="22"/>
          <w:lang w:eastAsia="es-ES_tradnl"/>
        </w:rPr>
        <w:t>nuevos materiales,</w:t>
      </w:r>
      <w:r w:rsidRPr="00475264">
        <w:rPr>
          <w:rFonts w:ascii="Times New Roman MT Std" w:hAnsi="Times New Roman MT Std" w:cs="Times New Roman MT Std"/>
          <w:color w:val="000000" w:themeColor="text1"/>
          <w:sz w:val="22"/>
          <w:szCs w:val="22"/>
          <w:lang w:eastAsia="es-ES_tradnl"/>
        </w:rPr>
        <w:t xml:space="preserve"> y las </w:t>
      </w:r>
      <w:r w:rsidRPr="00475264">
        <w:rPr>
          <w:rFonts w:ascii="Times New Roman MT Std" w:hAnsi="Times New Roman MT Std" w:cs="Times New Roman MT Std"/>
          <w:b/>
          <w:bCs/>
          <w:color w:val="000000" w:themeColor="text1"/>
          <w:spacing w:val="-2"/>
          <w:sz w:val="22"/>
          <w:szCs w:val="22"/>
          <w:lang w:eastAsia="es-ES_tradnl"/>
        </w:rPr>
        <w:t>nuevas necesidades constructivas</w:t>
      </w:r>
      <w:r w:rsidRPr="00475264">
        <w:rPr>
          <w:rFonts w:ascii="Times New Roman MT Std" w:hAnsi="Times New Roman MT Std" w:cs="Times New Roman MT Std"/>
          <w:color w:val="000000" w:themeColor="text1"/>
          <w:sz w:val="22"/>
          <w:szCs w:val="22"/>
          <w:lang w:eastAsia="es-ES_tradnl"/>
        </w:rPr>
        <w:t xml:space="preserve"> impuestas por la industria, el transporte, la administración y el comercio. </w:t>
      </w:r>
    </w:p>
    <w:p w14:paraId="2995826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En el ámbito de la </w:t>
      </w:r>
      <w:r w:rsidRPr="00475264">
        <w:rPr>
          <w:rFonts w:ascii="Times New Roman MT Std" w:hAnsi="Times New Roman MT Std" w:cs="Times New Roman MT Std"/>
          <w:b/>
          <w:bCs/>
          <w:color w:val="000000" w:themeColor="text1"/>
          <w:spacing w:val="-2"/>
          <w:sz w:val="22"/>
          <w:szCs w:val="22"/>
          <w:lang w:eastAsia="es-ES_tradnl"/>
        </w:rPr>
        <w:t>vida política</w:t>
      </w:r>
      <w:r w:rsidRPr="00475264">
        <w:rPr>
          <w:rFonts w:ascii="Times New Roman MT Std" w:hAnsi="Times New Roman MT Std" w:cs="Times New Roman MT Std"/>
          <w:color w:val="000000" w:themeColor="text1"/>
          <w:spacing w:val="-2"/>
          <w:sz w:val="22"/>
          <w:szCs w:val="22"/>
          <w:lang w:eastAsia="es-ES_tradnl"/>
        </w:rPr>
        <w:t xml:space="preserve"> podemos destacar el auge de la ideología liberal y de los nacionalismos, íntimamente relacionados con el arte, pues los artistas se implican personalmente en la vida política. Además, el imperialismo produce la apertura de Europa a otras culturas, lo que se traduce en influencias que comienzan a detectarse ya en el Romanticismo</w:t>
      </w:r>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neoárabe</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neoindio</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neochino</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pacing w:val="-2"/>
          <w:sz w:val="22"/>
          <w:szCs w:val="22"/>
          <w:lang w:eastAsia="es-ES_tradnl"/>
        </w:rPr>
        <w:t xml:space="preserve">y a finales de siglo alcanza a la pintura (estampas japonesas y arte de los polinesios). </w:t>
      </w:r>
    </w:p>
    <w:p w14:paraId="67B754D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último, en el ámbito de la cultura podemos observar la poderosa influencia de la filosofía idealista de </w:t>
      </w:r>
      <w:r w:rsidRPr="00475264">
        <w:rPr>
          <w:rFonts w:ascii="Times New Roman MT Std" w:hAnsi="Times New Roman MT Std" w:cs="Times New Roman MT Std"/>
          <w:b/>
          <w:bCs/>
          <w:color w:val="000000" w:themeColor="text1"/>
          <w:spacing w:val="-2"/>
          <w:sz w:val="22"/>
          <w:szCs w:val="22"/>
          <w:lang w:eastAsia="es-ES_tradnl"/>
        </w:rPr>
        <w:t>Kant,</w:t>
      </w:r>
      <w:r w:rsidRPr="00475264">
        <w:rPr>
          <w:rFonts w:ascii="Times New Roman MT Std" w:hAnsi="Times New Roman MT Std" w:cs="Times New Roman MT Std"/>
          <w:color w:val="000000" w:themeColor="text1"/>
          <w:sz w:val="22"/>
          <w:szCs w:val="22"/>
          <w:lang w:eastAsia="es-ES_tradnl"/>
        </w:rPr>
        <w:t xml:space="preserve"> la teoría del arte de otros pensadores del siglo XVIII, con sus conceptos de bello, sublime, pintoresco y grotesco, y el </w:t>
      </w:r>
      <w:r w:rsidRPr="00475264">
        <w:rPr>
          <w:rFonts w:ascii="Times New Roman MT Std" w:hAnsi="Times New Roman MT Std" w:cs="Times New Roman MT Std"/>
          <w:b/>
          <w:bCs/>
          <w:color w:val="000000" w:themeColor="text1"/>
          <w:spacing w:val="-2"/>
          <w:sz w:val="22"/>
          <w:szCs w:val="22"/>
          <w:lang w:eastAsia="es-ES_tradnl"/>
        </w:rPr>
        <w:t>positivismo</w:t>
      </w:r>
      <w:r w:rsidRPr="00475264">
        <w:rPr>
          <w:rFonts w:ascii="Times New Roman MT Std" w:hAnsi="Times New Roman MT Std" w:cs="Times New Roman MT Std"/>
          <w:color w:val="000000" w:themeColor="text1"/>
          <w:sz w:val="22"/>
          <w:szCs w:val="22"/>
          <w:lang w:eastAsia="es-ES_tradnl"/>
        </w:rPr>
        <w:t xml:space="preserve"> de A. Comte. Por otro lado, el auge cultural de la burguesía se traduce en mayor acercamiento de los </w:t>
      </w:r>
      <w:r w:rsidRPr="00475264">
        <w:rPr>
          <w:rFonts w:ascii="Times New Roman MT Std" w:hAnsi="Times New Roman MT Std" w:cs="Times New Roman MT Std"/>
          <w:b/>
          <w:bCs/>
          <w:color w:val="000000" w:themeColor="text1"/>
          <w:spacing w:val="-2"/>
          <w:sz w:val="22"/>
          <w:szCs w:val="22"/>
          <w:lang w:eastAsia="es-ES_tradnl"/>
        </w:rPr>
        <w:t>burgueses</w:t>
      </w:r>
      <w:r w:rsidRPr="00475264">
        <w:rPr>
          <w:rFonts w:ascii="Times New Roman MT Std" w:hAnsi="Times New Roman MT Std" w:cs="Times New Roman MT Std"/>
          <w:color w:val="000000" w:themeColor="text1"/>
          <w:sz w:val="22"/>
          <w:szCs w:val="22"/>
          <w:lang w:eastAsia="es-ES_tradnl"/>
        </w:rPr>
        <w:t xml:space="preserve"> al arte, como clientes (edificios, cuadros, esculturas) o como meros espectadores (museos y exposiciones). En definitiva, esta unidad se centra en un siglo </w:t>
      </w:r>
      <w:r w:rsidRPr="00475264">
        <w:rPr>
          <w:rFonts w:ascii="Times New Roman MT Std" w:hAnsi="Times New Roman MT Std" w:cs="Times New Roman MT Std"/>
          <w:b/>
          <w:bCs/>
          <w:color w:val="000000" w:themeColor="text1"/>
          <w:spacing w:val="-2"/>
          <w:sz w:val="22"/>
          <w:szCs w:val="22"/>
          <w:lang w:eastAsia="es-ES_tradnl"/>
        </w:rPr>
        <w:t>trascendental</w:t>
      </w:r>
      <w:r w:rsidRPr="00475264">
        <w:rPr>
          <w:rFonts w:ascii="Times New Roman MT Std" w:hAnsi="Times New Roman MT Std" w:cs="Times New Roman MT Std"/>
          <w:color w:val="000000" w:themeColor="text1"/>
          <w:sz w:val="22"/>
          <w:szCs w:val="22"/>
          <w:lang w:eastAsia="es-ES_tradnl"/>
        </w:rPr>
        <w:t xml:space="preserve"> para la comprensión de la Historia universal del Arte, por todo lo que aporta de novedoso y la poderosísima influencia que ejercerá en el arte del siglo XX. </w:t>
      </w:r>
    </w:p>
    <w:p w14:paraId="7F3ED69B"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 xml:space="preserve">1.2. Estructura de la unidad </w:t>
      </w:r>
    </w:p>
    <w:p w14:paraId="28BBE6F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Esta unidad didáctica se ha articulado en cinco grandes apartados:</w:t>
      </w:r>
    </w:p>
    <w:p w14:paraId="4B98E999"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D66DCC">
        <w:rPr>
          <w:rFonts w:ascii="Times New Roman MT Std" w:hAnsi="Times New Roman MT Std" w:cs="Times New Roman MT Std"/>
          <w:b/>
          <w:bCs/>
          <w:color w:val="000000" w:themeColor="text1"/>
          <w:sz w:val="22"/>
          <w:szCs w:val="22"/>
          <w:lang w:eastAsia="es-ES_tradnl"/>
        </w:rPr>
        <w:t>1.</w:t>
      </w:r>
      <w:r w:rsidRPr="00D66DCC">
        <w:rPr>
          <w:rFonts w:ascii="Times New Roman MT Std" w:hAnsi="Times New Roman MT Std" w:cs="Times New Roman MT Std"/>
          <w:b/>
          <w:bCs/>
          <w:color w:val="000000" w:themeColor="text1"/>
          <w:sz w:val="22"/>
          <w:szCs w:val="22"/>
          <w:lang w:eastAsia="es-ES_tradnl"/>
        </w:rPr>
        <w:tab/>
      </w: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b/>
          <w:bCs/>
          <w:color w:val="000000" w:themeColor="text1"/>
          <w:spacing w:val="-2"/>
          <w:sz w:val="22"/>
          <w:szCs w:val="22"/>
          <w:lang w:eastAsia="es-ES_tradnl"/>
        </w:rPr>
        <w:t>Romanticismo y realismo</w:t>
      </w:r>
      <w:r w:rsidRPr="00475264">
        <w:rPr>
          <w:rFonts w:ascii="Times New Roman MT Std" w:hAnsi="Times New Roman MT Std" w:cs="Times New Roman MT Std"/>
          <w:color w:val="000000" w:themeColor="text1"/>
          <w:sz w:val="22"/>
          <w:szCs w:val="22"/>
          <w:lang w:eastAsia="es-ES_tradnl"/>
        </w:rPr>
        <w:t xml:space="preserve">”. Es un capítulo dedicado al estudio de estos dos movimientos pictóricos; el Romanticismo en sus versiones del </w:t>
      </w:r>
      <w:r w:rsidRPr="00475264">
        <w:rPr>
          <w:rFonts w:ascii="Times New Roman MT Std" w:hAnsi="Times New Roman MT Std" w:cs="Times New Roman MT Std"/>
          <w:b/>
          <w:bCs/>
          <w:color w:val="000000" w:themeColor="text1"/>
          <w:spacing w:val="-2"/>
          <w:sz w:val="22"/>
          <w:szCs w:val="22"/>
          <w:lang w:eastAsia="es-ES_tradnl"/>
        </w:rPr>
        <w:t>paisajismo</w:t>
      </w:r>
      <w:r w:rsidRPr="00475264">
        <w:rPr>
          <w:rFonts w:ascii="Times New Roman MT Std" w:hAnsi="Times New Roman MT Std" w:cs="Times New Roman MT Std"/>
          <w:color w:val="000000" w:themeColor="text1"/>
          <w:sz w:val="22"/>
          <w:szCs w:val="22"/>
          <w:lang w:eastAsia="es-ES_tradnl"/>
        </w:rPr>
        <w:t xml:space="preserve"> inglés y alemán, y de la pintura histórica y de temática exótica del francés </w:t>
      </w:r>
      <w:r w:rsidRPr="00475264">
        <w:rPr>
          <w:rFonts w:ascii="Times New Roman MT Std" w:hAnsi="Times New Roman MT Std" w:cs="Times New Roman MT Std"/>
          <w:b/>
          <w:bCs/>
          <w:color w:val="000000" w:themeColor="text1"/>
          <w:spacing w:val="-2"/>
          <w:sz w:val="22"/>
          <w:szCs w:val="22"/>
          <w:lang w:eastAsia="es-ES_tradnl"/>
        </w:rPr>
        <w:t>Delacroix.</w:t>
      </w:r>
      <w:r w:rsidRPr="00475264">
        <w:rPr>
          <w:rFonts w:ascii="Times New Roman MT Std" w:hAnsi="Times New Roman MT Std" w:cs="Times New Roman MT Std"/>
          <w:color w:val="000000" w:themeColor="text1"/>
          <w:sz w:val="22"/>
          <w:szCs w:val="22"/>
          <w:lang w:eastAsia="es-ES_tradnl"/>
        </w:rPr>
        <w:t xml:space="preserve"> El estudio del realismo se centra en el de la obra de su máximo impulsor, </w:t>
      </w:r>
      <w:proofErr w:type="spellStart"/>
      <w:r w:rsidRPr="00475264">
        <w:rPr>
          <w:rFonts w:ascii="Times New Roman MT Std" w:hAnsi="Times New Roman MT Std" w:cs="Times New Roman MT Std"/>
          <w:b/>
          <w:bCs/>
          <w:color w:val="000000" w:themeColor="text1"/>
          <w:spacing w:val="-2"/>
          <w:sz w:val="22"/>
          <w:szCs w:val="22"/>
          <w:lang w:eastAsia="es-ES_tradnl"/>
        </w:rPr>
        <w:t>Courbet</w:t>
      </w:r>
      <w:proofErr w:type="spellEnd"/>
      <w:r w:rsidRPr="00475264">
        <w:rPr>
          <w:rFonts w:ascii="Times New Roman MT Std" w:hAnsi="Times New Roman MT Std" w:cs="Times New Roman MT Std"/>
          <w:b/>
          <w:bCs/>
          <w:color w:val="000000" w:themeColor="text1"/>
          <w:spacing w:val="-2"/>
          <w:sz w:val="22"/>
          <w:szCs w:val="22"/>
          <w:lang w:eastAsia="es-ES_tradnl"/>
        </w:rPr>
        <w:t>.</w:t>
      </w:r>
    </w:p>
    <w:p w14:paraId="4446782F"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D66DCC">
        <w:rPr>
          <w:rFonts w:ascii="Times New Roman MT Std" w:hAnsi="Times New Roman MT Std" w:cs="Times New Roman MT Std"/>
          <w:b/>
          <w:bCs/>
          <w:color w:val="000000" w:themeColor="text1"/>
          <w:sz w:val="22"/>
          <w:szCs w:val="22"/>
          <w:lang w:eastAsia="es-ES_tradnl"/>
        </w:rPr>
        <w:t>2.</w:t>
      </w:r>
      <w:r w:rsidRPr="00D66DCC">
        <w:rPr>
          <w:rFonts w:ascii="Times New Roman MT Std" w:hAnsi="Times New Roman MT Std" w:cs="Times New Roman MT Std"/>
          <w:b/>
          <w:bCs/>
          <w:color w:val="000000" w:themeColor="text1"/>
          <w:sz w:val="22"/>
          <w:szCs w:val="22"/>
          <w:lang w:eastAsia="es-ES_tradnl"/>
        </w:rPr>
        <w:tab/>
      </w: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b/>
          <w:bCs/>
          <w:color w:val="000000" w:themeColor="text1"/>
          <w:spacing w:val="-2"/>
          <w:sz w:val="22"/>
          <w:szCs w:val="22"/>
          <w:lang w:eastAsia="es-ES_tradnl"/>
        </w:rPr>
        <w:t>La arquitectura: historicismos. Edificios de hierro y cristal. El modernismo</w:t>
      </w:r>
      <w:r w:rsidRPr="00475264">
        <w:rPr>
          <w:rFonts w:ascii="Times New Roman MT Std" w:hAnsi="Times New Roman MT Std" w:cs="Times New Roman MT Std"/>
          <w:color w:val="000000" w:themeColor="text1"/>
          <w:sz w:val="22"/>
          <w:szCs w:val="22"/>
          <w:lang w:eastAsia="es-ES_tradnl"/>
        </w:rPr>
        <w:t>”. Analiza las novedades producidas en el campo de la arquitectura, al compás de los cambios que se van sucediendo en el siglo: todos los</w:t>
      </w:r>
      <w:r w:rsidRPr="00475264">
        <w:rPr>
          <w:rFonts w:ascii="Times New Roman MT Std" w:hAnsi="Times New Roman MT Std" w:cs="Times New Roman MT Std"/>
          <w:b/>
          <w:bCs/>
          <w:color w:val="000000" w:themeColor="text1"/>
          <w:spacing w:val="-2"/>
          <w:sz w:val="22"/>
          <w:szCs w:val="22"/>
          <w:lang w:eastAsia="es-ES_tradnl"/>
        </w:rPr>
        <w:t xml:space="preserve"> “neos”, </w:t>
      </w:r>
      <w:r w:rsidRPr="00475264">
        <w:rPr>
          <w:rFonts w:ascii="Times New Roman MT Std" w:hAnsi="Times New Roman MT Std" w:cs="Times New Roman MT Std"/>
          <w:color w:val="000000" w:themeColor="text1"/>
          <w:sz w:val="22"/>
          <w:szCs w:val="22"/>
          <w:lang w:eastAsia="es-ES_tradnl"/>
        </w:rPr>
        <w:t>el eclecticismo, las novedades que aportan el hierro y el cristal y la reacción modernista.</w:t>
      </w:r>
    </w:p>
    <w:p w14:paraId="5E7D889A"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D66DCC">
        <w:rPr>
          <w:rFonts w:ascii="Times New Roman MT Std" w:hAnsi="Times New Roman MT Std" w:cs="Times New Roman MT Std"/>
          <w:b/>
          <w:bCs/>
          <w:color w:val="000000" w:themeColor="text1"/>
          <w:sz w:val="22"/>
          <w:szCs w:val="22"/>
          <w:lang w:eastAsia="es-ES_tradnl"/>
        </w:rPr>
        <w:t>3.</w:t>
      </w:r>
      <w:r w:rsidRPr="00475264">
        <w:rPr>
          <w:rFonts w:ascii="Times New Roman MT Std" w:hAnsi="Times New Roman MT Std" w:cs="Times New Roman MT Std"/>
          <w:color w:val="000000" w:themeColor="text1"/>
          <w:sz w:val="22"/>
          <w:szCs w:val="22"/>
          <w:lang w:eastAsia="es-ES_tradnl"/>
        </w:rPr>
        <w:tab/>
      </w:r>
      <w:r w:rsidRPr="00475264">
        <w:rPr>
          <w:rFonts w:ascii="Times New Roman MT Std" w:hAnsi="Times New Roman MT Std" w:cs="Times New Roman MT Std"/>
          <w:b/>
          <w:bCs/>
          <w:color w:val="000000" w:themeColor="text1"/>
          <w:spacing w:val="-2"/>
          <w:sz w:val="22"/>
          <w:szCs w:val="22"/>
          <w:lang w:eastAsia="es-ES_tradnl"/>
        </w:rPr>
        <w:t>“El impresionismo”.</w:t>
      </w:r>
      <w:r w:rsidRPr="00475264">
        <w:rPr>
          <w:rFonts w:ascii="Times New Roman MT Std" w:hAnsi="Times New Roman MT Std" w:cs="Times New Roman MT Std"/>
          <w:color w:val="000000" w:themeColor="text1"/>
          <w:sz w:val="22"/>
          <w:szCs w:val="22"/>
          <w:lang w:eastAsia="es-ES_tradnl"/>
        </w:rPr>
        <w:t xml:space="preserve"> Tras una introducción que sintetiza el alcance del fenómeno, lo analiza desde dos perspectivas: la pictórica, con sus principales puntos de vista, desde las obras de </w:t>
      </w:r>
      <w:r w:rsidRPr="00475264">
        <w:rPr>
          <w:rFonts w:ascii="Times New Roman MT Std" w:hAnsi="Times New Roman MT Std" w:cs="Times New Roman MT Std"/>
          <w:b/>
          <w:bCs/>
          <w:color w:val="000000" w:themeColor="text1"/>
          <w:spacing w:val="-2"/>
          <w:sz w:val="22"/>
          <w:szCs w:val="22"/>
          <w:lang w:eastAsia="es-ES_tradnl"/>
        </w:rPr>
        <w:t>Monet, Renoir y Degas,</w:t>
      </w:r>
      <w:r w:rsidRPr="00475264">
        <w:rPr>
          <w:rFonts w:ascii="Times New Roman MT Std" w:hAnsi="Times New Roman MT Std" w:cs="Times New Roman MT Std"/>
          <w:color w:val="000000" w:themeColor="text1"/>
          <w:sz w:val="22"/>
          <w:szCs w:val="22"/>
          <w:lang w:eastAsia="es-ES_tradnl"/>
        </w:rPr>
        <w:t xml:space="preserve"> y la escultórica, a través de la obra de </w:t>
      </w:r>
      <w:proofErr w:type="spellStart"/>
      <w:r w:rsidRPr="00475264">
        <w:rPr>
          <w:rFonts w:ascii="Times New Roman MT Std" w:hAnsi="Times New Roman MT Std" w:cs="Times New Roman MT Std"/>
          <w:b/>
          <w:bCs/>
          <w:color w:val="000000" w:themeColor="text1"/>
          <w:spacing w:val="-2"/>
          <w:sz w:val="22"/>
          <w:szCs w:val="22"/>
          <w:lang w:eastAsia="es-ES_tradnl"/>
        </w:rPr>
        <w:t>Rodin</w:t>
      </w:r>
      <w:proofErr w:type="spellEnd"/>
      <w:r w:rsidRPr="00475264">
        <w:rPr>
          <w:rFonts w:ascii="Times New Roman MT Std" w:hAnsi="Times New Roman MT Std" w:cs="Times New Roman MT Std"/>
          <w:b/>
          <w:bCs/>
          <w:color w:val="000000" w:themeColor="text1"/>
          <w:spacing w:val="-2"/>
          <w:sz w:val="22"/>
          <w:szCs w:val="22"/>
          <w:lang w:eastAsia="es-ES_tradnl"/>
        </w:rPr>
        <w:t>.</w:t>
      </w:r>
    </w:p>
    <w:p w14:paraId="10EE5A82"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D66DCC">
        <w:rPr>
          <w:rFonts w:ascii="Times New Roman MT Std" w:hAnsi="Times New Roman MT Std" w:cs="Times New Roman MT Std"/>
          <w:b/>
          <w:bCs/>
          <w:color w:val="000000" w:themeColor="text1"/>
          <w:sz w:val="22"/>
          <w:szCs w:val="22"/>
          <w:lang w:eastAsia="es-ES_tradnl"/>
        </w:rPr>
        <w:lastRenderedPageBreak/>
        <w:t>4.</w:t>
      </w:r>
      <w:r w:rsidRPr="00D66DCC">
        <w:rPr>
          <w:rFonts w:ascii="Times New Roman MT Std" w:hAnsi="Times New Roman MT Std" w:cs="Times New Roman MT Std"/>
          <w:b/>
          <w:bCs/>
          <w:color w:val="000000" w:themeColor="text1"/>
          <w:sz w:val="22"/>
          <w:szCs w:val="22"/>
          <w:lang w:eastAsia="es-ES_tradnl"/>
        </w:rPr>
        <w:tab/>
      </w:r>
      <w:r w:rsidRPr="00475264">
        <w:rPr>
          <w:rFonts w:ascii="Times New Roman MT Std" w:hAnsi="Times New Roman MT Std" w:cs="Times New Roman MT Std"/>
          <w:b/>
          <w:bCs/>
          <w:color w:val="000000" w:themeColor="text1"/>
          <w:spacing w:val="-2"/>
          <w:sz w:val="22"/>
          <w:szCs w:val="22"/>
          <w:lang w:eastAsia="es-ES_tradnl"/>
        </w:rPr>
        <w:t xml:space="preserve">“El posimpresionismo: </w:t>
      </w:r>
      <w:proofErr w:type="spellStart"/>
      <w:r w:rsidRPr="00475264">
        <w:rPr>
          <w:rFonts w:ascii="Times New Roman MT Std" w:hAnsi="Times New Roman MT Std" w:cs="Times New Roman MT Std"/>
          <w:b/>
          <w:bCs/>
          <w:color w:val="000000" w:themeColor="text1"/>
          <w:spacing w:val="-2"/>
          <w:sz w:val="22"/>
          <w:szCs w:val="22"/>
          <w:lang w:eastAsia="es-ES_tradnl"/>
        </w:rPr>
        <w:t>Cézanne</w:t>
      </w:r>
      <w:proofErr w:type="spellEnd"/>
      <w:r w:rsidRPr="00475264">
        <w:rPr>
          <w:rFonts w:ascii="Times New Roman MT Std" w:hAnsi="Times New Roman MT Std" w:cs="Times New Roman MT Std"/>
          <w:b/>
          <w:bCs/>
          <w:color w:val="000000" w:themeColor="text1"/>
          <w:spacing w:val="-2"/>
          <w:sz w:val="22"/>
          <w:szCs w:val="22"/>
          <w:lang w:eastAsia="es-ES_tradnl"/>
        </w:rPr>
        <w:t>, Gauguin y Van Gogh”</w:t>
      </w:r>
      <w:r w:rsidRPr="00475264">
        <w:rPr>
          <w:rFonts w:ascii="Times New Roman MT Std" w:hAnsi="Times New Roman MT Std" w:cs="Times New Roman MT Std"/>
          <w:color w:val="000000" w:themeColor="text1"/>
          <w:sz w:val="22"/>
          <w:szCs w:val="22"/>
          <w:lang w:eastAsia="es-ES_tradnl"/>
        </w:rPr>
        <w:t xml:space="preserve"> sitúa al alumnado ante la definitiva ruptura con el sistema renacentista al cambiar el diálogo arte/naturaleza del plano de la objetividad al de la subjetividad, sea esta racional-geométrica o sensorial-psicológica. </w:t>
      </w:r>
    </w:p>
    <w:p w14:paraId="2312E98C"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D66DCC">
        <w:rPr>
          <w:rFonts w:ascii="Times New Roman MT Std" w:hAnsi="Times New Roman MT Std" w:cs="Times New Roman MT Std"/>
          <w:b/>
          <w:bCs/>
          <w:color w:val="000000" w:themeColor="text1"/>
          <w:sz w:val="22"/>
          <w:szCs w:val="22"/>
          <w:lang w:eastAsia="es-ES_tradnl"/>
        </w:rPr>
        <w:t>5.</w:t>
      </w:r>
      <w:r w:rsidRPr="00475264">
        <w:rPr>
          <w:rFonts w:ascii="Times New Roman MT Std" w:hAnsi="Times New Roman MT Std" w:cs="Times New Roman MT Std"/>
          <w:color w:val="000000" w:themeColor="text1"/>
          <w:sz w:val="22"/>
          <w:szCs w:val="22"/>
          <w:lang w:eastAsia="es-ES_tradnl"/>
        </w:rPr>
        <w:tab/>
        <w:t xml:space="preserve">Los apartados finales de la unidad se dedican al estudio del patrimonio más cercano a través de la sección </w:t>
      </w:r>
      <w:r w:rsidRPr="00475264">
        <w:rPr>
          <w:rFonts w:ascii="Times New Roman MT Std" w:hAnsi="Times New Roman MT Std" w:cs="Times New Roman MT Std"/>
          <w:b/>
          <w:bCs/>
          <w:color w:val="000000" w:themeColor="text1"/>
          <w:spacing w:val="-2"/>
          <w:sz w:val="22"/>
          <w:szCs w:val="22"/>
          <w:lang w:eastAsia="es-ES_tradnl"/>
        </w:rPr>
        <w:t xml:space="preserve">"Patrimonio artístico", </w:t>
      </w:r>
      <w:r w:rsidRPr="00475264">
        <w:rPr>
          <w:rFonts w:ascii="Times New Roman MT Std" w:hAnsi="Times New Roman MT Std" w:cs="Times New Roman MT Std"/>
          <w:color w:val="000000" w:themeColor="text1"/>
          <w:sz w:val="22"/>
          <w:szCs w:val="22"/>
          <w:lang w:eastAsia="es-ES_tradnl"/>
        </w:rPr>
        <w:t>y a la realización de actividades relacionadas con el comentario de obras de arte en la sección</w:t>
      </w:r>
      <w:r w:rsidRPr="00475264">
        <w:rPr>
          <w:rFonts w:ascii="Times New Roman MT Std" w:hAnsi="Times New Roman MT Std" w:cs="Times New Roman MT Std"/>
          <w:b/>
          <w:bCs/>
          <w:color w:val="000000" w:themeColor="text1"/>
          <w:spacing w:val="-2"/>
          <w:sz w:val="22"/>
          <w:szCs w:val="22"/>
          <w:lang w:eastAsia="es-ES_tradnl"/>
        </w:rPr>
        <w:t xml:space="preserve"> "Preguntas </w:t>
      </w:r>
      <w:proofErr w:type="spellStart"/>
      <w:r w:rsidRPr="00475264">
        <w:rPr>
          <w:rFonts w:ascii="Times New Roman MT Std" w:hAnsi="Times New Roman MT Std" w:cs="Times New Roman MT Std"/>
          <w:b/>
          <w:bCs/>
          <w:color w:val="000000" w:themeColor="text1"/>
          <w:spacing w:val="-2"/>
          <w:sz w:val="22"/>
          <w:szCs w:val="22"/>
          <w:lang w:eastAsia="es-ES_tradnl"/>
        </w:rPr>
        <w:t>semiabiertas</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w:t>
      </w:r>
    </w:p>
    <w:p w14:paraId="27965BCE"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1.3. Estado de la cuestión en la historiografía actual</w:t>
      </w:r>
    </w:p>
    <w:p w14:paraId="4E4CAD4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El gran poder de captación de interés que ha tenido el arte del Renacimiento y, después de él otros estilos más antiguos o más modernos, sobre la investigación artística, unido al desprecio con que fue tratado por las vanguardias del siglo XX, han hecho que la </w:t>
      </w:r>
      <w:r w:rsidRPr="00475264">
        <w:rPr>
          <w:rFonts w:ascii="Times New Roman MT Std" w:hAnsi="Times New Roman MT Std" w:cs="Times New Roman MT Std"/>
          <w:b/>
          <w:bCs/>
          <w:color w:val="000000" w:themeColor="text1"/>
          <w:spacing w:val="-2"/>
          <w:sz w:val="22"/>
          <w:szCs w:val="22"/>
          <w:lang w:eastAsia="es-ES_tradnl"/>
        </w:rPr>
        <w:t xml:space="preserve">valoración </w:t>
      </w:r>
      <w:r w:rsidRPr="00475264">
        <w:rPr>
          <w:rFonts w:ascii="Times New Roman MT Std" w:hAnsi="Times New Roman MT Std" w:cs="Times New Roman MT Std"/>
          <w:color w:val="000000" w:themeColor="text1"/>
          <w:sz w:val="22"/>
          <w:szCs w:val="22"/>
          <w:lang w:eastAsia="es-ES_tradnl"/>
        </w:rPr>
        <w:t xml:space="preserve">justa del arte del siglo XIX y la producción historiográfica sobre él sea un </w:t>
      </w:r>
      <w:r w:rsidRPr="00475264">
        <w:rPr>
          <w:rFonts w:ascii="Times New Roman MT Std" w:hAnsi="Times New Roman MT Std" w:cs="Times New Roman MT Std"/>
          <w:b/>
          <w:bCs/>
          <w:color w:val="000000" w:themeColor="text1"/>
          <w:spacing w:val="-2"/>
          <w:sz w:val="22"/>
          <w:szCs w:val="22"/>
          <w:lang w:eastAsia="es-ES_tradnl"/>
        </w:rPr>
        <w:t>fenómeno reciente</w:t>
      </w:r>
      <w:r w:rsidRPr="00475264">
        <w:rPr>
          <w:rFonts w:ascii="Times New Roman MT Std" w:hAnsi="Times New Roman MT Std" w:cs="Times New Roman MT Std"/>
          <w:color w:val="000000" w:themeColor="text1"/>
          <w:sz w:val="22"/>
          <w:szCs w:val="22"/>
          <w:lang w:eastAsia="es-ES_tradnl"/>
        </w:rPr>
        <w:t xml:space="preserve"> dentro del campo de esta ciencia. La </w:t>
      </w:r>
      <w:r w:rsidRPr="00475264">
        <w:rPr>
          <w:rFonts w:ascii="Times New Roman MT Std" w:hAnsi="Times New Roman MT Std" w:cs="Times New Roman MT Std"/>
          <w:b/>
          <w:bCs/>
          <w:color w:val="000000" w:themeColor="text1"/>
          <w:spacing w:val="-2"/>
          <w:sz w:val="22"/>
          <w:szCs w:val="22"/>
          <w:lang w:eastAsia="es-ES_tradnl"/>
        </w:rPr>
        <w:t>predisposición negativa</w:t>
      </w:r>
      <w:r w:rsidRPr="00475264">
        <w:rPr>
          <w:rFonts w:ascii="Times New Roman MT Std" w:hAnsi="Times New Roman MT Std" w:cs="Times New Roman MT Std"/>
          <w:color w:val="000000" w:themeColor="text1"/>
          <w:sz w:val="22"/>
          <w:szCs w:val="22"/>
          <w:lang w:eastAsia="es-ES_tradnl"/>
        </w:rPr>
        <w:t xml:space="preserve"> contra este arte ha sido un hecho extendido entre la crítica y el público hasta que las vanguardias del siglo XX han pasado a ser consideradas un fenómeno histórico que ha perdido su vigencia. Este hecho explica, en opinión de los expertos, lo </w:t>
      </w:r>
      <w:r w:rsidRPr="00475264">
        <w:rPr>
          <w:rFonts w:ascii="Times New Roman MT Std" w:hAnsi="Times New Roman MT Std" w:cs="Times New Roman MT Std"/>
          <w:b/>
          <w:bCs/>
          <w:color w:val="000000" w:themeColor="text1"/>
          <w:spacing w:val="-2"/>
          <w:sz w:val="22"/>
          <w:szCs w:val="22"/>
          <w:lang w:eastAsia="es-ES_tradnl"/>
        </w:rPr>
        <w:t>reducido</w:t>
      </w:r>
      <w:r w:rsidRPr="00475264">
        <w:rPr>
          <w:rFonts w:ascii="Times New Roman MT Std" w:hAnsi="Times New Roman MT Std" w:cs="Times New Roman MT Std"/>
          <w:color w:val="000000" w:themeColor="text1"/>
          <w:sz w:val="22"/>
          <w:szCs w:val="22"/>
          <w:lang w:eastAsia="es-ES_tradnl"/>
        </w:rPr>
        <w:t xml:space="preserve"> del </w:t>
      </w:r>
      <w:r w:rsidRPr="00475264">
        <w:rPr>
          <w:rFonts w:ascii="Times New Roman MT Std" w:hAnsi="Times New Roman MT Std" w:cs="Times New Roman MT Std"/>
          <w:b/>
          <w:bCs/>
          <w:color w:val="000000" w:themeColor="text1"/>
          <w:spacing w:val="-2"/>
          <w:sz w:val="22"/>
          <w:szCs w:val="22"/>
          <w:lang w:eastAsia="es-ES_tradnl"/>
        </w:rPr>
        <w:t>repertorio bibliográfico</w:t>
      </w:r>
      <w:r w:rsidRPr="00475264">
        <w:rPr>
          <w:rFonts w:ascii="Times New Roman MT Std" w:hAnsi="Times New Roman MT Std" w:cs="Times New Roman MT Std"/>
          <w:color w:val="000000" w:themeColor="text1"/>
          <w:sz w:val="22"/>
          <w:szCs w:val="22"/>
          <w:lang w:eastAsia="es-ES_tradnl"/>
        </w:rPr>
        <w:t xml:space="preserve"> sobre el período, en comparación con otras épocas; repertorio en el que se hace notar, aún más, la falta de obras de carácter general, que ofrezcan una visión histórica general. </w:t>
      </w:r>
    </w:p>
    <w:p w14:paraId="6EA1370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4"/>
          <w:sz w:val="22"/>
          <w:szCs w:val="22"/>
          <w:lang w:eastAsia="es-ES_tradnl"/>
        </w:rPr>
      </w:pPr>
      <w:r w:rsidRPr="00475264">
        <w:rPr>
          <w:rFonts w:ascii="Times New Roman MT Std" w:hAnsi="Times New Roman MT Std" w:cs="Times New Roman MT Std"/>
          <w:color w:val="000000" w:themeColor="text1"/>
          <w:spacing w:val="-4"/>
          <w:sz w:val="22"/>
          <w:szCs w:val="22"/>
          <w:lang w:eastAsia="es-ES_tradnl"/>
        </w:rPr>
        <w:t xml:space="preserve">No obstante, al ser más reciente el desarrollo de la atención historiográfica del período, se ha visto más libre de las metodologías clásicas, de tal manera que la mayoría de las obras dignas de mención están concebidas desde </w:t>
      </w:r>
      <w:r w:rsidRPr="00475264">
        <w:rPr>
          <w:rFonts w:ascii="Times New Roman MT Std" w:hAnsi="Times New Roman MT Std" w:cs="Times New Roman MT Std"/>
          <w:b/>
          <w:bCs/>
          <w:color w:val="000000" w:themeColor="text1"/>
          <w:spacing w:val="-4"/>
          <w:sz w:val="22"/>
          <w:szCs w:val="22"/>
          <w:lang w:eastAsia="es-ES_tradnl"/>
        </w:rPr>
        <w:t>una perspectiva ecléctica,</w:t>
      </w:r>
      <w:r w:rsidRPr="00475264">
        <w:rPr>
          <w:rFonts w:ascii="Times New Roman MT Std" w:hAnsi="Times New Roman MT Std" w:cs="Times New Roman MT Std"/>
          <w:color w:val="000000" w:themeColor="text1"/>
          <w:spacing w:val="-4"/>
          <w:sz w:val="22"/>
          <w:szCs w:val="22"/>
          <w:lang w:eastAsia="es-ES_tradnl"/>
        </w:rPr>
        <w:t xml:space="preserve"> en la que se suelen conjugar las mejores aportaciones de cada una de la metodologías y, por tanto, se puede disfrutar de análisis más profundos y completos. En esa órbita se mueven las obras de F. </w:t>
      </w:r>
      <w:proofErr w:type="spellStart"/>
      <w:r w:rsidRPr="00475264">
        <w:rPr>
          <w:rFonts w:ascii="Times New Roman MT Std" w:hAnsi="Times New Roman MT Std" w:cs="Times New Roman MT Std"/>
          <w:color w:val="000000" w:themeColor="text1"/>
          <w:spacing w:val="-4"/>
          <w:sz w:val="22"/>
          <w:szCs w:val="22"/>
          <w:lang w:eastAsia="es-ES_tradnl"/>
        </w:rPr>
        <w:t>Antal</w:t>
      </w:r>
      <w:proofErr w:type="spellEnd"/>
      <w:r w:rsidRPr="00475264">
        <w:rPr>
          <w:rFonts w:ascii="Times New Roman MT Std" w:hAnsi="Times New Roman MT Std" w:cs="Times New Roman MT Std"/>
          <w:color w:val="000000" w:themeColor="text1"/>
          <w:spacing w:val="-4"/>
          <w:sz w:val="22"/>
          <w:szCs w:val="22"/>
          <w:lang w:eastAsia="es-ES_tradnl"/>
        </w:rPr>
        <w:t xml:space="preserve">, G. C. </w:t>
      </w:r>
      <w:proofErr w:type="spellStart"/>
      <w:r w:rsidRPr="00475264">
        <w:rPr>
          <w:rFonts w:ascii="Times New Roman MT Std" w:hAnsi="Times New Roman MT Std" w:cs="Times New Roman MT Std"/>
          <w:color w:val="000000" w:themeColor="text1"/>
          <w:spacing w:val="-4"/>
          <w:sz w:val="22"/>
          <w:szCs w:val="22"/>
          <w:lang w:eastAsia="es-ES_tradnl"/>
        </w:rPr>
        <w:t>Argan</w:t>
      </w:r>
      <w:proofErr w:type="spellEnd"/>
      <w:r w:rsidRPr="00475264">
        <w:rPr>
          <w:rFonts w:ascii="Times New Roman MT Std" w:hAnsi="Times New Roman MT Std" w:cs="Times New Roman MT Std"/>
          <w:color w:val="000000" w:themeColor="text1"/>
          <w:spacing w:val="-4"/>
          <w:sz w:val="22"/>
          <w:szCs w:val="22"/>
          <w:lang w:eastAsia="es-ES_tradnl"/>
        </w:rPr>
        <w:t xml:space="preserve">, L. </w:t>
      </w:r>
      <w:proofErr w:type="spellStart"/>
      <w:r w:rsidRPr="00475264">
        <w:rPr>
          <w:rFonts w:ascii="Times New Roman MT Std" w:hAnsi="Times New Roman MT Std" w:cs="Times New Roman MT Std"/>
          <w:color w:val="000000" w:themeColor="text1"/>
          <w:spacing w:val="-4"/>
          <w:sz w:val="22"/>
          <w:szCs w:val="22"/>
          <w:lang w:eastAsia="es-ES_tradnl"/>
        </w:rPr>
        <w:t>Benevolo</w:t>
      </w:r>
      <w:proofErr w:type="spellEnd"/>
      <w:r w:rsidRPr="00475264">
        <w:rPr>
          <w:rFonts w:ascii="Times New Roman MT Std" w:hAnsi="Times New Roman MT Std" w:cs="Times New Roman MT Std"/>
          <w:color w:val="000000" w:themeColor="text1"/>
          <w:spacing w:val="-4"/>
          <w:sz w:val="22"/>
          <w:szCs w:val="22"/>
          <w:lang w:eastAsia="es-ES_tradnl"/>
        </w:rPr>
        <w:t xml:space="preserve">, R. de Fusco, S. </w:t>
      </w:r>
      <w:proofErr w:type="spellStart"/>
      <w:r w:rsidRPr="00475264">
        <w:rPr>
          <w:rFonts w:ascii="Times New Roman MT Std" w:hAnsi="Times New Roman MT Std" w:cs="Times New Roman MT Std"/>
          <w:color w:val="000000" w:themeColor="text1"/>
          <w:spacing w:val="-4"/>
          <w:sz w:val="22"/>
          <w:szCs w:val="22"/>
          <w:lang w:eastAsia="es-ES_tradnl"/>
        </w:rPr>
        <w:t>Giedion</w:t>
      </w:r>
      <w:proofErr w:type="spellEnd"/>
      <w:r w:rsidRPr="00475264">
        <w:rPr>
          <w:rFonts w:ascii="Times New Roman MT Std" w:hAnsi="Times New Roman MT Std" w:cs="Times New Roman MT Std"/>
          <w:color w:val="000000" w:themeColor="text1"/>
          <w:spacing w:val="-4"/>
          <w:sz w:val="22"/>
          <w:szCs w:val="22"/>
          <w:lang w:eastAsia="es-ES_tradnl"/>
        </w:rPr>
        <w:t xml:space="preserve">, H. R. Hitchcock, H. W. </w:t>
      </w:r>
      <w:proofErr w:type="spellStart"/>
      <w:r w:rsidRPr="00475264">
        <w:rPr>
          <w:rFonts w:ascii="Times New Roman MT Std" w:hAnsi="Times New Roman MT Std" w:cs="Times New Roman MT Std"/>
          <w:color w:val="000000" w:themeColor="text1"/>
          <w:spacing w:val="-4"/>
          <w:sz w:val="22"/>
          <w:szCs w:val="22"/>
          <w:lang w:eastAsia="es-ES_tradnl"/>
        </w:rPr>
        <w:t>Janson</w:t>
      </w:r>
      <w:proofErr w:type="spellEnd"/>
      <w:r w:rsidRPr="00475264">
        <w:rPr>
          <w:rFonts w:ascii="Times New Roman MT Std" w:hAnsi="Times New Roman MT Std" w:cs="Times New Roman MT Std"/>
          <w:color w:val="000000" w:themeColor="text1"/>
          <w:spacing w:val="-4"/>
          <w:sz w:val="22"/>
          <w:szCs w:val="22"/>
          <w:lang w:eastAsia="es-ES_tradnl"/>
        </w:rPr>
        <w:t xml:space="preserve">, E. </w:t>
      </w:r>
      <w:proofErr w:type="spellStart"/>
      <w:r w:rsidRPr="00475264">
        <w:rPr>
          <w:rFonts w:ascii="Times New Roman MT Std" w:hAnsi="Times New Roman MT Std" w:cs="Times New Roman MT Std"/>
          <w:color w:val="000000" w:themeColor="text1"/>
          <w:spacing w:val="-4"/>
          <w:sz w:val="22"/>
          <w:szCs w:val="22"/>
          <w:lang w:eastAsia="es-ES_tradnl"/>
        </w:rPr>
        <w:t>Kaufmann</w:t>
      </w:r>
      <w:proofErr w:type="spellEnd"/>
      <w:r w:rsidRPr="00475264">
        <w:rPr>
          <w:rFonts w:ascii="Times New Roman MT Std" w:hAnsi="Times New Roman MT Std" w:cs="Times New Roman MT Std"/>
          <w:color w:val="000000" w:themeColor="text1"/>
          <w:spacing w:val="-4"/>
          <w:sz w:val="22"/>
          <w:szCs w:val="22"/>
          <w:lang w:eastAsia="es-ES_tradnl"/>
        </w:rPr>
        <w:t xml:space="preserve">, E. de </w:t>
      </w:r>
      <w:proofErr w:type="spellStart"/>
      <w:r w:rsidRPr="00475264">
        <w:rPr>
          <w:rFonts w:ascii="Times New Roman MT Std" w:hAnsi="Times New Roman MT Std" w:cs="Times New Roman MT Std"/>
          <w:color w:val="000000" w:themeColor="text1"/>
          <w:spacing w:val="-4"/>
          <w:sz w:val="22"/>
          <w:szCs w:val="22"/>
          <w:lang w:eastAsia="es-ES_tradnl"/>
        </w:rPr>
        <w:t>Keyser</w:t>
      </w:r>
      <w:proofErr w:type="spellEnd"/>
      <w:r w:rsidRPr="00475264">
        <w:rPr>
          <w:rFonts w:ascii="Times New Roman MT Std" w:hAnsi="Times New Roman MT Std" w:cs="Times New Roman MT Std"/>
          <w:color w:val="000000" w:themeColor="text1"/>
          <w:spacing w:val="-4"/>
          <w:sz w:val="22"/>
          <w:szCs w:val="22"/>
          <w:lang w:eastAsia="es-ES_tradnl"/>
        </w:rPr>
        <w:t xml:space="preserve">, F. </w:t>
      </w:r>
      <w:proofErr w:type="spellStart"/>
      <w:r w:rsidRPr="00475264">
        <w:rPr>
          <w:rFonts w:ascii="Times New Roman MT Std" w:hAnsi="Times New Roman MT Std" w:cs="Times New Roman MT Std"/>
          <w:color w:val="000000" w:themeColor="text1"/>
          <w:spacing w:val="-4"/>
          <w:sz w:val="22"/>
          <w:szCs w:val="22"/>
          <w:lang w:eastAsia="es-ES_tradnl"/>
        </w:rPr>
        <w:t>Novotny</w:t>
      </w:r>
      <w:proofErr w:type="spellEnd"/>
      <w:r w:rsidRPr="00475264">
        <w:rPr>
          <w:rFonts w:ascii="Times New Roman MT Std" w:hAnsi="Times New Roman MT Std" w:cs="Times New Roman MT Std"/>
          <w:color w:val="000000" w:themeColor="text1"/>
          <w:spacing w:val="-4"/>
          <w:sz w:val="22"/>
          <w:szCs w:val="22"/>
          <w:lang w:eastAsia="es-ES_tradnl"/>
        </w:rPr>
        <w:t xml:space="preserve">, C. Rosen, R. </w:t>
      </w:r>
      <w:proofErr w:type="spellStart"/>
      <w:r w:rsidRPr="00475264">
        <w:rPr>
          <w:rFonts w:ascii="Times New Roman MT Std" w:hAnsi="Times New Roman MT Std" w:cs="Times New Roman MT Std"/>
          <w:color w:val="000000" w:themeColor="text1"/>
          <w:spacing w:val="-4"/>
          <w:sz w:val="22"/>
          <w:szCs w:val="22"/>
          <w:lang w:eastAsia="es-ES_tradnl"/>
        </w:rPr>
        <w:t>Rosenblum</w:t>
      </w:r>
      <w:proofErr w:type="spellEnd"/>
      <w:r w:rsidRPr="00475264">
        <w:rPr>
          <w:rFonts w:ascii="Times New Roman MT Std" w:hAnsi="Times New Roman MT Std" w:cs="Times New Roman MT Std"/>
          <w:color w:val="000000" w:themeColor="text1"/>
          <w:spacing w:val="-4"/>
          <w:sz w:val="22"/>
          <w:szCs w:val="22"/>
          <w:lang w:eastAsia="es-ES_tradnl"/>
        </w:rPr>
        <w:t xml:space="preserve">, y H. </w:t>
      </w:r>
      <w:proofErr w:type="spellStart"/>
      <w:r w:rsidRPr="00475264">
        <w:rPr>
          <w:rFonts w:ascii="Times New Roman MT Std" w:hAnsi="Times New Roman MT Std" w:cs="Times New Roman MT Std"/>
          <w:color w:val="000000" w:themeColor="text1"/>
          <w:spacing w:val="-4"/>
          <w:sz w:val="22"/>
          <w:szCs w:val="22"/>
          <w:lang w:eastAsia="es-ES_tradnl"/>
        </w:rPr>
        <w:t>Zerner</w:t>
      </w:r>
      <w:proofErr w:type="spellEnd"/>
      <w:r w:rsidRPr="00475264">
        <w:rPr>
          <w:rFonts w:ascii="Times New Roman MT Std" w:hAnsi="Times New Roman MT Std" w:cs="Times New Roman MT Std"/>
          <w:color w:val="000000" w:themeColor="text1"/>
          <w:spacing w:val="-4"/>
          <w:sz w:val="22"/>
          <w:szCs w:val="22"/>
          <w:lang w:eastAsia="es-ES_tradnl"/>
        </w:rPr>
        <w:t xml:space="preserve">, entre los investigadores reconocidos internacionalmente, y V. Bozal, J. Hernando, P. </w:t>
      </w:r>
      <w:proofErr w:type="spellStart"/>
      <w:r w:rsidRPr="00475264">
        <w:rPr>
          <w:rFonts w:ascii="Times New Roman MT Std" w:hAnsi="Times New Roman MT Std" w:cs="Times New Roman MT Std"/>
          <w:color w:val="000000" w:themeColor="text1"/>
          <w:spacing w:val="-4"/>
          <w:sz w:val="22"/>
          <w:szCs w:val="22"/>
          <w:lang w:eastAsia="es-ES_tradnl"/>
        </w:rPr>
        <w:t>Navascués</w:t>
      </w:r>
      <w:proofErr w:type="spellEnd"/>
      <w:r w:rsidRPr="00475264">
        <w:rPr>
          <w:rFonts w:ascii="Times New Roman MT Std" w:hAnsi="Times New Roman MT Std" w:cs="Times New Roman MT Std"/>
          <w:color w:val="000000" w:themeColor="text1"/>
          <w:spacing w:val="-4"/>
          <w:sz w:val="22"/>
          <w:szCs w:val="22"/>
          <w:lang w:eastAsia="es-ES_tradnl"/>
        </w:rPr>
        <w:t xml:space="preserve">, J. A. Ramírez y C. </w:t>
      </w:r>
      <w:proofErr w:type="spellStart"/>
      <w:r w:rsidRPr="00475264">
        <w:rPr>
          <w:rFonts w:ascii="Times New Roman MT Std" w:hAnsi="Times New Roman MT Std" w:cs="Times New Roman MT Std"/>
          <w:color w:val="000000" w:themeColor="text1"/>
          <w:spacing w:val="-4"/>
          <w:sz w:val="22"/>
          <w:szCs w:val="22"/>
          <w:lang w:eastAsia="es-ES_tradnl"/>
        </w:rPr>
        <w:t>Reyero</w:t>
      </w:r>
      <w:proofErr w:type="spellEnd"/>
      <w:r w:rsidRPr="00475264">
        <w:rPr>
          <w:rFonts w:ascii="Times New Roman MT Std" w:hAnsi="Times New Roman MT Std" w:cs="Times New Roman MT Std"/>
          <w:color w:val="000000" w:themeColor="text1"/>
          <w:spacing w:val="-4"/>
          <w:sz w:val="22"/>
          <w:szCs w:val="22"/>
          <w:lang w:eastAsia="es-ES_tradnl"/>
        </w:rPr>
        <w:t>, entre los españoles que más han aportado al conocimiento del arte español e internacional de este período.</w:t>
      </w:r>
    </w:p>
    <w:p w14:paraId="39C97331" w14:textId="77777777" w:rsidR="00475264" w:rsidRPr="00475264" w:rsidRDefault="00475264" w:rsidP="00475264">
      <w:pPr>
        <w:autoSpaceDE w:val="0"/>
        <w:autoSpaceDN w:val="0"/>
        <w:adjustRightInd w:val="0"/>
        <w:spacing w:before="340" w:line="340" w:lineRule="atLeast"/>
        <w:ind w:left="283" w:hanging="283"/>
        <w:textAlignment w:val="center"/>
        <w:rPr>
          <w:rFonts w:ascii="Times New Roman MT Std" w:hAnsi="Times New Roman MT Std" w:cs="Times New Roman MT Std"/>
          <w:b/>
          <w:bCs/>
          <w:color w:val="000000" w:themeColor="text1"/>
          <w:sz w:val="32"/>
          <w:szCs w:val="32"/>
          <w:lang w:eastAsia="es-ES_tradnl"/>
        </w:rPr>
      </w:pPr>
      <w:r w:rsidRPr="00475264">
        <w:rPr>
          <w:rFonts w:ascii="Times New Roman MT Std" w:hAnsi="Times New Roman MT Std" w:cs="Times New Roman MT Std"/>
          <w:b/>
          <w:bCs/>
          <w:color w:val="000000" w:themeColor="text1"/>
          <w:sz w:val="32"/>
          <w:szCs w:val="32"/>
          <w:lang w:eastAsia="es-ES_tradnl"/>
        </w:rPr>
        <w:t>2. Temporalización</w:t>
      </w:r>
    </w:p>
    <w:p w14:paraId="005502A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 unidad </w:t>
      </w:r>
      <w:r w:rsidRPr="00475264">
        <w:rPr>
          <w:rFonts w:ascii="Times New Roman MT Std" w:hAnsi="Times New Roman MT Std" w:cs="Times New Roman MT Std"/>
          <w:b/>
          <w:bCs/>
          <w:color w:val="000000" w:themeColor="text1"/>
          <w:spacing w:val="-2"/>
          <w:sz w:val="22"/>
          <w:szCs w:val="22"/>
          <w:lang w:eastAsia="es-ES_tradnl"/>
        </w:rPr>
        <w:t>no debería ocupar más de dos semanas</w:t>
      </w:r>
      <w:r w:rsidRPr="00475264">
        <w:rPr>
          <w:rFonts w:ascii="Times New Roman MT Std" w:hAnsi="Times New Roman MT Std" w:cs="Times New Roman MT Std"/>
          <w:color w:val="000000" w:themeColor="text1"/>
          <w:sz w:val="22"/>
          <w:szCs w:val="22"/>
          <w:lang w:eastAsia="es-ES_tradnl"/>
        </w:rPr>
        <w:t xml:space="preserve"> a la hora de realizar nuestra exposición, a mediados o finales de la segunda evaluación, pudiendo jugar con su duración de acuerdo al nivel de aprehensión de conceptos que sean capaces de alcanzar los alumnos y alumnas. </w:t>
      </w:r>
    </w:p>
    <w:p w14:paraId="5169805B" w14:textId="77777777" w:rsidR="008C66D3" w:rsidRDefault="008C66D3">
      <w:pPr>
        <w:rPr>
          <w:rFonts w:ascii="Times New Roman MT Std" w:hAnsi="Times New Roman MT Std" w:cs="Times New Roman MT Std"/>
          <w:b/>
          <w:bCs/>
          <w:color w:val="000000" w:themeColor="text1"/>
          <w:sz w:val="32"/>
          <w:szCs w:val="32"/>
          <w:lang w:eastAsia="es-ES_tradnl"/>
        </w:rPr>
      </w:pPr>
      <w:r>
        <w:rPr>
          <w:rFonts w:ascii="Times New Roman MT Std" w:hAnsi="Times New Roman MT Std" w:cs="Times New Roman MT Std"/>
          <w:b/>
          <w:bCs/>
          <w:color w:val="000000" w:themeColor="text1"/>
          <w:sz w:val="32"/>
          <w:szCs w:val="32"/>
          <w:lang w:eastAsia="es-ES_tradnl"/>
        </w:rPr>
        <w:br w:type="page"/>
      </w:r>
    </w:p>
    <w:p w14:paraId="5854ABEB" w14:textId="5DAD036E" w:rsidR="00475264" w:rsidRPr="00475264" w:rsidRDefault="00475264" w:rsidP="00475264">
      <w:pPr>
        <w:autoSpaceDE w:val="0"/>
        <w:autoSpaceDN w:val="0"/>
        <w:adjustRightInd w:val="0"/>
        <w:spacing w:before="340" w:line="340" w:lineRule="atLeast"/>
        <w:ind w:left="283" w:hanging="283"/>
        <w:textAlignment w:val="center"/>
        <w:rPr>
          <w:rFonts w:ascii="Times New Roman MT Std" w:hAnsi="Times New Roman MT Std" w:cs="Times New Roman MT Std"/>
          <w:b/>
          <w:bCs/>
          <w:color w:val="000000" w:themeColor="text1"/>
          <w:sz w:val="32"/>
          <w:szCs w:val="32"/>
          <w:lang w:eastAsia="es-ES_tradnl"/>
        </w:rPr>
      </w:pPr>
      <w:r w:rsidRPr="00475264">
        <w:rPr>
          <w:rFonts w:ascii="Times New Roman MT Std" w:hAnsi="Times New Roman MT Std" w:cs="Times New Roman MT Std"/>
          <w:b/>
          <w:bCs/>
          <w:color w:val="000000" w:themeColor="text1"/>
          <w:sz w:val="32"/>
          <w:szCs w:val="32"/>
          <w:lang w:eastAsia="es-ES_tradnl"/>
        </w:rPr>
        <w:lastRenderedPageBreak/>
        <w:t>3. Concreción curricular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431"/>
        <w:gridCol w:w="4191"/>
      </w:tblGrid>
      <w:tr w:rsidR="002C3555" w:rsidRPr="00475264" w14:paraId="5695EB34" w14:textId="77777777" w:rsidTr="00D66DCC">
        <w:trPr>
          <w:trHeight w:val="20"/>
        </w:trPr>
        <w:tc>
          <w:tcPr>
            <w:tcW w:w="2822" w:type="pct"/>
            <w:shd w:val="clear" w:color="auto" w:fill="A6A6A6" w:themeFill="background1" w:themeFillShade="A6"/>
            <w:tcMar>
              <w:top w:w="113" w:type="dxa"/>
              <w:left w:w="113" w:type="dxa"/>
              <w:bottom w:w="113" w:type="dxa"/>
              <w:right w:w="113" w:type="dxa"/>
            </w:tcMar>
            <w:vAlign w:val="center"/>
          </w:tcPr>
          <w:p w14:paraId="435446FD" w14:textId="77777777" w:rsidR="00475264" w:rsidRPr="00475264" w:rsidRDefault="00475264" w:rsidP="00D66DCC">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Objetivos de materia para el curso que vamos </w:t>
            </w:r>
            <w:r w:rsidRPr="00475264">
              <w:rPr>
                <w:rFonts w:ascii="Times New Roman MT Std" w:hAnsi="Times New Roman MT Std" w:cs="Times New Roman MT Std"/>
                <w:b/>
                <w:bCs/>
                <w:color w:val="000000" w:themeColor="text1"/>
                <w:sz w:val="22"/>
                <w:szCs w:val="22"/>
                <w:lang w:eastAsia="es-ES_tradnl"/>
              </w:rPr>
              <w:br/>
              <w:t>a perseguir en la unidad 11</w:t>
            </w:r>
          </w:p>
        </w:tc>
        <w:tc>
          <w:tcPr>
            <w:tcW w:w="2178" w:type="pct"/>
            <w:shd w:val="clear" w:color="auto" w:fill="A6A6A6" w:themeFill="background1" w:themeFillShade="A6"/>
            <w:tcMar>
              <w:top w:w="113" w:type="dxa"/>
              <w:left w:w="113" w:type="dxa"/>
              <w:bottom w:w="113" w:type="dxa"/>
              <w:right w:w="113" w:type="dxa"/>
            </w:tcMar>
            <w:vAlign w:val="center"/>
          </w:tcPr>
          <w:p w14:paraId="1334405D" w14:textId="77777777" w:rsidR="00475264" w:rsidRPr="00475264" w:rsidRDefault="00475264" w:rsidP="00D66DCC">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Contenidos de la unidad 11</w:t>
            </w:r>
          </w:p>
        </w:tc>
      </w:tr>
      <w:tr w:rsidR="002C3555" w:rsidRPr="00475264" w14:paraId="01714BE5" w14:textId="77777777" w:rsidTr="00942FFC">
        <w:trPr>
          <w:trHeight w:val="20"/>
        </w:trPr>
        <w:tc>
          <w:tcPr>
            <w:tcW w:w="5000" w:type="pct"/>
            <w:gridSpan w:val="2"/>
            <w:shd w:val="clear" w:color="auto" w:fill="D9D9D9" w:themeFill="background1" w:themeFillShade="D9"/>
            <w:tcMar>
              <w:top w:w="113" w:type="dxa"/>
              <w:left w:w="113" w:type="dxa"/>
              <w:bottom w:w="113" w:type="dxa"/>
              <w:right w:w="113" w:type="dxa"/>
            </w:tcMar>
          </w:tcPr>
          <w:p w14:paraId="506D054D"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Bloque 4. El siglo XIX: el arte de un mundo en transformación</w:t>
            </w:r>
          </w:p>
        </w:tc>
      </w:tr>
      <w:tr w:rsidR="002C3555" w:rsidRPr="00475264" w14:paraId="36E4443C" w14:textId="77777777" w:rsidTr="00942FFC">
        <w:trPr>
          <w:trHeight w:val="20"/>
        </w:trPr>
        <w:tc>
          <w:tcPr>
            <w:tcW w:w="2822" w:type="pct"/>
            <w:shd w:val="clear" w:color="auto" w:fill="auto"/>
            <w:tcMar>
              <w:top w:w="113" w:type="dxa"/>
              <w:left w:w="113" w:type="dxa"/>
              <w:bottom w:w="113" w:type="dxa"/>
              <w:right w:w="113" w:type="dxa"/>
            </w:tcMar>
          </w:tcPr>
          <w:p w14:paraId="72793966" w14:textId="43D061D8" w:rsidR="00475264" w:rsidRPr="00475264" w:rsidRDefault="00475264" w:rsidP="00942FFC">
            <w:pPr>
              <w:pStyle w:val="00TEXTOTABLAS"/>
              <w:rPr>
                <w:lang w:eastAsia="es-ES_tradnl"/>
              </w:rPr>
            </w:pPr>
            <w:r w:rsidRPr="00475264">
              <w:rPr>
                <w:b/>
                <w:bCs/>
                <w:spacing w:val="-1"/>
                <w:lang w:eastAsia="es-ES_tradnl"/>
              </w:rPr>
              <w:t xml:space="preserve">1. </w:t>
            </w:r>
            <w:r w:rsidRPr="00475264">
              <w:rPr>
                <w:lang w:eastAsia="es-ES_tradnl"/>
              </w:rPr>
              <w:t>Comprender y valorar las diferencias en la concepción del arte y la evolución de sus funciones sociales a lo largo de la historia.</w:t>
            </w:r>
          </w:p>
          <w:p w14:paraId="2F9BFA83" w14:textId="4B1A5300" w:rsidR="00475264" w:rsidRPr="00475264" w:rsidRDefault="00475264" w:rsidP="00942FFC">
            <w:pPr>
              <w:pStyle w:val="00TEXTOTABLAS"/>
              <w:rPr>
                <w:lang w:eastAsia="es-ES_tradnl"/>
              </w:rPr>
            </w:pPr>
            <w:r w:rsidRPr="00942FFC">
              <w:rPr>
                <w:b/>
                <w:bCs/>
                <w:lang w:eastAsia="es-ES_tradnl"/>
              </w:rPr>
              <w:t>2.</w:t>
            </w:r>
            <w:r w:rsidR="00942FFC">
              <w:rPr>
                <w:lang w:eastAsia="es-ES_tradnl"/>
              </w:rPr>
              <w:t xml:space="preserve"> </w:t>
            </w:r>
            <w:r w:rsidRPr="00475264">
              <w:rPr>
                <w:lang w:eastAsia="es-ES_tradnl"/>
              </w:rPr>
              <w:t>Entender las obras de arte como exponentes de la creatividad humana, susceptibles de ser disfrutadas por sí mismas y de ser valoradas como testimonio de una época y su cultura.</w:t>
            </w:r>
          </w:p>
          <w:p w14:paraId="0DE64DBB" w14:textId="2DCEA973" w:rsidR="00475264" w:rsidRPr="00475264" w:rsidRDefault="00475264" w:rsidP="00942FFC">
            <w:pPr>
              <w:pStyle w:val="00TEXTOTABLAS"/>
              <w:rPr>
                <w:lang w:eastAsia="es-ES_tradnl"/>
              </w:rPr>
            </w:pPr>
            <w:r w:rsidRPr="00942FFC">
              <w:rPr>
                <w:b/>
                <w:bCs/>
                <w:lang w:eastAsia="es-ES_tradnl"/>
              </w:rPr>
              <w:t>3.</w:t>
            </w:r>
            <w:r w:rsidR="00942FFC">
              <w:rPr>
                <w:lang w:eastAsia="es-ES_tradnl"/>
              </w:rPr>
              <w:t xml:space="preserve"> </w:t>
            </w:r>
            <w:r w:rsidRPr="00475264">
              <w:rPr>
                <w:lang w:eastAsia="es-ES_tradnl"/>
              </w:rPr>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5740C61D" w14:textId="083B8A7F" w:rsidR="00475264" w:rsidRPr="00475264" w:rsidRDefault="00475264" w:rsidP="00942FFC">
            <w:pPr>
              <w:pStyle w:val="00TEXTOTABLAS"/>
              <w:rPr>
                <w:lang w:eastAsia="es-ES_tradnl"/>
              </w:rPr>
            </w:pPr>
            <w:r w:rsidRPr="00942FFC">
              <w:rPr>
                <w:b/>
                <w:bCs/>
                <w:lang w:eastAsia="es-ES_tradnl"/>
              </w:rPr>
              <w:t>4.</w:t>
            </w:r>
            <w:r w:rsidR="00942FFC">
              <w:rPr>
                <w:lang w:eastAsia="es-ES_tradnl"/>
              </w:rPr>
              <w:t xml:space="preserve"> </w:t>
            </w:r>
            <w:r w:rsidRPr="00475264">
              <w:rPr>
                <w:lang w:eastAsia="es-ES_tradnl"/>
              </w:rPr>
              <w:t>Reconocer y caracterizar, situándolas en el tiempo y en el espacio, las manifestaciones artísticas más destacadas de los principales estilos y artistas del arte occidental, valorando su influencia o pervivencia en etapas posteriores.</w:t>
            </w:r>
          </w:p>
          <w:p w14:paraId="6AFD35CD" w14:textId="0B42B667" w:rsidR="00475264" w:rsidRPr="00475264" w:rsidRDefault="00475264" w:rsidP="00942FFC">
            <w:pPr>
              <w:pStyle w:val="00TEXTOTABLAS"/>
              <w:rPr>
                <w:lang w:eastAsia="es-ES_tradnl"/>
              </w:rPr>
            </w:pPr>
            <w:r w:rsidRPr="00942FFC">
              <w:rPr>
                <w:b/>
                <w:bCs/>
                <w:lang w:eastAsia="es-ES_tradnl"/>
              </w:rPr>
              <w:t>5.</w:t>
            </w:r>
            <w:r w:rsidR="00942FFC">
              <w:rPr>
                <w:lang w:eastAsia="es-ES_tradnl"/>
              </w:rPr>
              <w:t xml:space="preserve"> </w:t>
            </w:r>
            <w:r w:rsidRPr="00475264">
              <w:rPr>
                <w:lang w:eastAsia="es-ES_tradnl"/>
              </w:rPr>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0F05EF90" w14:textId="7FAA501D" w:rsidR="00475264" w:rsidRPr="00475264" w:rsidRDefault="00475264" w:rsidP="00942FFC">
            <w:pPr>
              <w:pStyle w:val="00TEXTOTABLAS"/>
              <w:rPr>
                <w:lang w:eastAsia="es-ES_tradnl"/>
              </w:rPr>
            </w:pPr>
            <w:r w:rsidRPr="00942FFC">
              <w:rPr>
                <w:b/>
                <w:bCs/>
                <w:lang w:eastAsia="es-ES_tradnl"/>
              </w:rPr>
              <w:t>6.</w:t>
            </w:r>
            <w:r w:rsidRPr="00475264">
              <w:rPr>
                <w:lang w:eastAsia="es-ES_tradnl"/>
              </w:rPr>
              <w:t xml:space="preserve"> Contribuir a la formación del gusto personal, la capacidad de goce estético y el sentido crítico, y aprender a expresar sentimientos e ideas propias ante la contemplación de las creaciones artísticas, respetando la diversidad de percepciones ante la obra de arte y superando estereotipos y prejuicios y participar en su difusión.</w:t>
            </w:r>
          </w:p>
          <w:p w14:paraId="71C424FA" w14:textId="08FD7CD3" w:rsidR="00475264" w:rsidRPr="00475264" w:rsidRDefault="00475264" w:rsidP="00942FFC">
            <w:pPr>
              <w:pStyle w:val="00TEXTOTABLAS"/>
              <w:rPr>
                <w:lang w:eastAsia="es-ES_tradnl"/>
              </w:rPr>
            </w:pPr>
            <w:r w:rsidRPr="00942FFC">
              <w:rPr>
                <w:b/>
                <w:bCs/>
                <w:lang w:eastAsia="es-ES_tradnl"/>
              </w:rPr>
              <w:t>7.</w:t>
            </w:r>
            <w:r w:rsidRPr="00475264">
              <w:rPr>
                <w:lang w:eastAsia="es-ES_tradnl"/>
              </w:rPr>
              <w:t xml:space="preserve"> Indagar y obtener información de fuentes diversas sobre aspectos significativos de la Historia del arte a fin de comprender la variedad de sus manifestaciones a lo largo del tiempo.</w:t>
            </w:r>
          </w:p>
          <w:p w14:paraId="0CCB7778" w14:textId="5CD24066" w:rsidR="00475264" w:rsidRPr="00475264" w:rsidRDefault="00475264" w:rsidP="00942FFC">
            <w:pPr>
              <w:pStyle w:val="00TEXTOTABLAS"/>
              <w:rPr>
                <w:rFonts w:ascii="BentonSansCond Book" w:hAnsi="BentonSansCond Book" w:cs="BentonSansCond Book"/>
                <w:sz w:val="18"/>
                <w:szCs w:val="18"/>
                <w:lang w:eastAsia="es-ES_tradnl"/>
              </w:rPr>
            </w:pPr>
            <w:r w:rsidRPr="00942FFC">
              <w:rPr>
                <w:b/>
                <w:bCs/>
                <w:lang w:eastAsia="es-ES_tradnl"/>
              </w:rPr>
              <w:t>8.</w:t>
            </w:r>
            <w:r w:rsidR="00942FFC">
              <w:rPr>
                <w:lang w:eastAsia="es-ES_tradnl"/>
              </w:rPr>
              <w:t xml:space="preserve"> </w:t>
            </w:r>
            <w:r w:rsidRPr="00475264">
              <w:rPr>
                <w:lang w:eastAsia="es-ES_tradnl"/>
              </w:rPr>
              <w:t>Conocer y caracterizar, situándolas en el tiempo y en el espacio, las manifestaciones artísticas de la Comunidad Autónoma de Andalucía y de su entorno más inmediato apreciando su valor y fomentando el respeto por las mismas.</w:t>
            </w:r>
          </w:p>
        </w:tc>
        <w:tc>
          <w:tcPr>
            <w:tcW w:w="2178" w:type="pct"/>
            <w:shd w:val="clear" w:color="auto" w:fill="auto"/>
            <w:tcMar>
              <w:top w:w="113" w:type="dxa"/>
              <w:left w:w="113" w:type="dxa"/>
              <w:bottom w:w="113" w:type="dxa"/>
              <w:right w:w="113" w:type="dxa"/>
            </w:tcMar>
          </w:tcPr>
          <w:p w14:paraId="74B2F8C1" w14:textId="77777777" w:rsidR="00475264" w:rsidRPr="00475264" w:rsidRDefault="00475264" w:rsidP="00B629AD">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1. Romanticismo y realismo</w:t>
            </w:r>
          </w:p>
          <w:p w14:paraId="10FDECDE" w14:textId="2C46784E" w:rsidR="00475264" w:rsidRPr="00475264" w:rsidRDefault="00475264" w:rsidP="00B629AD">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2. La arquitectura: historicismos. Edificios de hierro y cristal. El modernismo</w:t>
            </w:r>
          </w:p>
          <w:p w14:paraId="7874B1B9" w14:textId="77777777" w:rsidR="00475264" w:rsidRPr="00B629AD" w:rsidRDefault="00475264" w:rsidP="00B629AD">
            <w:pPr>
              <w:pStyle w:val="TEXTOBOLICHETABLAsangrado"/>
            </w:pPr>
            <w:r w:rsidRPr="00B629AD">
              <w:t xml:space="preserve">Historicismos </w:t>
            </w:r>
          </w:p>
          <w:p w14:paraId="2FD30570" w14:textId="77777777" w:rsidR="00475264" w:rsidRPr="00B629AD" w:rsidRDefault="00475264" w:rsidP="00B629AD">
            <w:pPr>
              <w:pStyle w:val="TEXTOBOLICHETABLAsangrado"/>
            </w:pPr>
            <w:r w:rsidRPr="00B629AD">
              <w:t>Edificios de hierro y cristal</w:t>
            </w:r>
          </w:p>
          <w:p w14:paraId="4D845DA6" w14:textId="77777777" w:rsidR="00475264" w:rsidRPr="00B629AD" w:rsidRDefault="00475264" w:rsidP="00B629AD">
            <w:pPr>
              <w:pStyle w:val="TEXTOBOLICHETABLAsangrado"/>
            </w:pPr>
            <w:r w:rsidRPr="00B629AD">
              <w:t>El modernismo</w:t>
            </w:r>
          </w:p>
          <w:p w14:paraId="6A09797A" w14:textId="77777777" w:rsidR="00475264" w:rsidRPr="00475264" w:rsidRDefault="00475264" w:rsidP="00B629AD">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3. El impresionismo</w:t>
            </w:r>
          </w:p>
          <w:p w14:paraId="088624CD" w14:textId="77777777" w:rsidR="00475264" w:rsidRPr="00475264" w:rsidRDefault="00475264" w:rsidP="00B629AD">
            <w:pPr>
              <w:pStyle w:val="TEXTOBOLICHETABLAsangrado"/>
            </w:pPr>
            <w:r w:rsidRPr="00475264">
              <w:t>Monet, Renoir y Degas</w:t>
            </w:r>
          </w:p>
          <w:p w14:paraId="1D3E7A08" w14:textId="77777777" w:rsidR="00475264" w:rsidRPr="00475264" w:rsidRDefault="00475264" w:rsidP="00B629AD">
            <w:pPr>
              <w:pStyle w:val="TEXTOBOLICHETABLAsangrado"/>
            </w:pPr>
            <w:r w:rsidRPr="00475264">
              <w:t xml:space="preserve">Las esculturas de </w:t>
            </w:r>
            <w:proofErr w:type="spellStart"/>
            <w:r w:rsidRPr="00475264">
              <w:t>Rodin</w:t>
            </w:r>
            <w:proofErr w:type="spellEnd"/>
          </w:p>
          <w:p w14:paraId="00DC492C" w14:textId="77777777" w:rsidR="00475264" w:rsidRPr="00475264" w:rsidRDefault="00475264" w:rsidP="00B629AD">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4. El posimpresionismo: </w:t>
            </w:r>
            <w:proofErr w:type="spellStart"/>
            <w:r w:rsidRPr="00475264">
              <w:rPr>
                <w:rFonts w:ascii="Times New Roman MT Std" w:hAnsi="Times New Roman MT Std" w:cs="Times New Roman MT Std"/>
                <w:b/>
                <w:bCs/>
                <w:color w:val="000000" w:themeColor="text1"/>
                <w:spacing w:val="-1"/>
                <w:sz w:val="20"/>
                <w:szCs w:val="20"/>
                <w:lang w:eastAsia="es-ES_tradnl"/>
              </w:rPr>
              <w:t>Cézanne</w:t>
            </w:r>
            <w:proofErr w:type="spellEnd"/>
            <w:r w:rsidRPr="00475264">
              <w:rPr>
                <w:rFonts w:ascii="Times New Roman MT Std" w:hAnsi="Times New Roman MT Std" w:cs="Times New Roman MT Std"/>
                <w:b/>
                <w:bCs/>
                <w:color w:val="000000" w:themeColor="text1"/>
                <w:spacing w:val="-1"/>
                <w:sz w:val="20"/>
                <w:szCs w:val="20"/>
                <w:lang w:eastAsia="es-ES_tradnl"/>
              </w:rPr>
              <w:t>, Gauguin y Van Gogh</w:t>
            </w:r>
          </w:p>
          <w:p w14:paraId="1DEFBC4F" w14:textId="77777777" w:rsidR="00475264" w:rsidRPr="00475264" w:rsidRDefault="00475264" w:rsidP="00B629AD">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Patrimonio artístico: </w:t>
            </w:r>
            <w:r w:rsidRPr="002116E4">
              <w:rPr>
                <w:rFonts w:ascii="Times New Roman MT Std" w:hAnsi="Times New Roman MT Std" w:cs="Times New Roman MT Std"/>
                <w:i/>
                <w:iCs/>
                <w:color w:val="000000" w:themeColor="text1"/>
                <w:sz w:val="20"/>
                <w:szCs w:val="20"/>
                <w:lang w:eastAsia="es-ES_tradnl"/>
              </w:rPr>
              <w:t>Cristóbal Colón en el convento de La Rábida,</w:t>
            </w:r>
            <w:r w:rsidRPr="00475264">
              <w:rPr>
                <w:rFonts w:ascii="Times New Roman MT Std" w:hAnsi="Times New Roman MT Std" w:cs="Times New Roman MT Std"/>
                <w:color w:val="000000" w:themeColor="text1"/>
                <w:sz w:val="20"/>
                <w:szCs w:val="20"/>
                <w:lang w:eastAsia="es-ES_tradnl"/>
              </w:rPr>
              <w:t xml:space="preserve"> Palacio del Senado (Madrid); y </w:t>
            </w:r>
            <w:r w:rsidRPr="002116E4">
              <w:rPr>
                <w:rFonts w:ascii="Times New Roman MT Std" w:hAnsi="Times New Roman MT Std" w:cs="Times New Roman MT Std"/>
                <w:i/>
                <w:iCs/>
                <w:color w:val="000000" w:themeColor="text1"/>
                <w:sz w:val="20"/>
                <w:szCs w:val="20"/>
                <w:lang w:eastAsia="es-ES_tradnl"/>
              </w:rPr>
              <w:t>Andalucía,</w:t>
            </w:r>
            <w:r w:rsidRPr="00475264">
              <w:rPr>
                <w:rFonts w:ascii="Times New Roman MT Std" w:hAnsi="Times New Roman MT Std" w:cs="Times New Roman MT Std"/>
                <w:color w:val="000000" w:themeColor="text1"/>
                <w:sz w:val="20"/>
                <w:szCs w:val="20"/>
                <w:lang w:eastAsia="es-ES_tradnl"/>
              </w:rPr>
              <w:t xml:space="preserve"> </w:t>
            </w:r>
            <w:proofErr w:type="spellStart"/>
            <w:r w:rsidRPr="00475264">
              <w:rPr>
                <w:rFonts w:ascii="Times New Roman MT Std" w:hAnsi="Times New Roman MT Std" w:cs="Times New Roman MT Std"/>
                <w:color w:val="000000" w:themeColor="text1"/>
                <w:sz w:val="20"/>
                <w:szCs w:val="20"/>
                <w:lang w:eastAsia="es-ES_tradnl"/>
              </w:rPr>
              <w:t>The</w:t>
            </w:r>
            <w:proofErr w:type="spellEnd"/>
            <w:r w:rsidRPr="00475264">
              <w:rPr>
                <w:rFonts w:ascii="Times New Roman MT Std" w:hAnsi="Times New Roman MT Std" w:cs="Times New Roman MT Std"/>
                <w:color w:val="000000" w:themeColor="text1"/>
                <w:sz w:val="20"/>
                <w:szCs w:val="20"/>
                <w:lang w:eastAsia="es-ES_tradnl"/>
              </w:rPr>
              <w:t xml:space="preserve"> </w:t>
            </w:r>
            <w:proofErr w:type="spellStart"/>
            <w:r w:rsidRPr="00475264">
              <w:rPr>
                <w:rFonts w:ascii="Times New Roman MT Std" w:hAnsi="Times New Roman MT Std" w:cs="Times New Roman MT Std"/>
                <w:color w:val="000000" w:themeColor="text1"/>
                <w:sz w:val="20"/>
                <w:szCs w:val="20"/>
                <w:lang w:eastAsia="es-ES_tradnl"/>
              </w:rPr>
              <w:t>Hispanic</w:t>
            </w:r>
            <w:proofErr w:type="spellEnd"/>
            <w:r w:rsidRPr="00475264">
              <w:rPr>
                <w:rFonts w:ascii="Times New Roman MT Std" w:hAnsi="Times New Roman MT Std" w:cs="Times New Roman MT Std"/>
                <w:color w:val="000000" w:themeColor="text1"/>
                <w:sz w:val="20"/>
                <w:szCs w:val="20"/>
                <w:lang w:eastAsia="es-ES_tradnl"/>
              </w:rPr>
              <w:t xml:space="preserve"> </w:t>
            </w:r>
            <w:proofErr w:type="spellStart"/>
            <w:r w:rsidRPr="00475264">
              <w:rPr>
                <w:rFonts w:ascii="Times New Roman MT Std" w:hAnsi="Times New Roman MT Std" w:cs="Times New Roman MT Std"/>
                <w:color w:val="000000" w:themeColor="text1"/>
                <w:sz w:val="20"/>
                <w:szCs w:val="20"/>
                <w:lang w:eastAsia="es-ES_tradnl"/>
              </w:rPr>
              <w:t>Society</w:t>
            </w:r>
            <w:proofErr w:type="spellEnd"/>
            <w:r w:rsidRPr="00475264">
              <w:rPr>
                <w:rFonts w:ascii="Times New Roman MT Std" w:hAnsi="Times New Roman MT Std" w:cs="Times New Roman MT Std"/>
                <w:color w:val="000000" w:themeColor="text1"/>
                <w:sz w:val="20"/>
                <w:szCs w:val="20"/>
                <w:lang w:eastAsia="es-ES_tradnl"/>
              </w:rPr>
              <w:t xml:space="preserve"> of </w:t>
            </w:r>
            <w:proofErr w:type="spellStart"/>
            <w:r w:rsidRPr="00475264">
              <w:rPr>
                <w:rFonts w:ascii="Times New Roman MT Std" w:hAnsi="Times New Roman MT Std" w:cs="Times New Roman MT Std"/>
                <w:color w:val="000000" w:themeColor="text1"/>
                <w:sz w:val="20"/>
                <w:szCs w:val="20"/>
                <w:lang w:eastAsia="es-ES_tradnl"/>
              </w:rPr>
              <w:t>America</w:t>
            </w:r>
            <w:proofErr w:type="spellEnd"/>
            <w:r w:rsidRPr="00475264">
              <w:rPr>
                <w:rFonts w:ascii="Times New Roman MT Std" w:hAnsi="Times New Roman MT Std" w:cs="Times New Roman MT Std"/>
                <w:color w:val="000000" w:themeColor="text1"/>
                <w:sz w:val="20"/>
                <w:szCs w:val="20"/>
                <w:lang w:eastAsia="es-ES_tradnl"/>
              </w:rPr>
              <w:t xml:space="preserve"> (Nueva York)</w:t>
            </w:r>
          </w:p>
          <w:p w14:paraId="1117D355" w14:textId="77777777" w:rsidR="00475264" w:rsidRPr="00475264" w:rsidRDefault="00475264" w:rsidP="00B629AD">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Preguntas </w:t>
            </w:r>
            <w:proofErr w:type="spellStart"/>
            <w:r w:rsidRPr="00475264">
              <w:rPr>
                <w:rFonts w:ascii="Times New Roman MT Std" w:hAnsi="Times New Roman MT Std" w:cs="Times New Roman MT Std"/>
                <w:b/>
                <w:bCs/>
                <w:color w:val="000000" w:themeColor="text1"/>
                <w:spacing w:val="-1"/>
                <w:sz w:val="20"/>
                <w:szCs w:val="20"/>
                <w:lang w:eastAsia="es-ES_tradnl"/>
              </w:rPr>
              <w:t>semiabiertas</w:t>
            </w:r>
            <w:proofErr w:type="spellEnd"/>
            <w:r w:rsidRPr="00475264">
              <w:rPr>
                <w:rFonts w:ascii="Times New Roman MT Std" w:hAnsi="Times New Roman MT Std" w:cs="Times New Roman MT Std"/>
                <w:b/>
                <w:bCs/>
                <w:color w:val="000000" w:themeColor="text1"/>
                <w:spacing w:val="-1"/>
                <w:sz w:val="20"/>
                <w:szCs w:val="20"/>
                <w:lang w:eastAsia="es-ES_tradnl"/>
              </w:rPr>
              <w:t>:</w:t>
            </w:r>
          </w:p>
          <w:p w14:paraId="5A131E6F" w14:textId="77777777" w:rsidR="00475264" w:rsidRPr="00B629AD" w:rsidRDefault="00475264" w:rsidP="00B629AD">
            <w:pPr>
              <w:pStyle w:val="TEXTOBOLICHETABLAsangrado2"/>
            </w:pPr>
            <w:r w:rsidRPr="00B629AD">
              <w:t>Parlamento de Londres o Palacio de Westminster</w:t>
            </w:r>
          </w:p>
          <w:p w14:paraId="2A837383" w14:textId="77777777" w:rsidR="00475264" w:rsidRPr="00B629AD" w:rsidRDefault="00475264" w:rsidP="00B629AD">
            <w:pPr>
              <w:pStyle w:val="TEXTOBOLICHETABLAsangrado2"/>
            </w:pPr>
            <w:proofErr w:type="spellStart"/>
            <w:r w:rsidRPr="00B629AD">
              <w:t>Auditorium</w:t>
            </w:r>
            <w:proofErr w:type="spellEnd"/>
            <w:r w:rsidRPr="00B629AD">
              <w:t xml:space="preserve"> de Chicago</w:t>
            </w:r>
          </w:p>
          <w:p w14:paraId="0FF32908" w14:textId="77777777" w:rsidR="00475264" w:rsidRPr="00B629AD" w:rsidRDefault="00475264" w:rsidP="00B629AD">
            <w:pPr>
              <w:pStyle w:val="TEXTOBOLICHETABLAsangrado2"/>
              <w:rPr>
                <w:i/>
                <w:iCs/>
              </w:rPr>
            </w:pPr>
            <w:r w:rsidRPr="00B629AD">
              <w:rPr>
                <w:i/>
                <w:iCs/>
              </w:rPr>
              <w:t>Impresión, sol naciente</w:t>
            </w:r>
          </w:p>
          <w:p w14:paraId="7E79D379" w14:textId="77777777" w:rsidR="00475264" w:rsidRPr="00B629AD" w:rsidRDefault="00475264" w:rsidP="00B629AD">
            <w:pPr>
              <w:pStyle w:val="TEXTOBOLICHETABLAsangrado2"/>
              <w:rPr>
                <w:i/>
                <w:iCs/>
              </w:rPr>
            </w:pPr>
            <w:r w:rsidRPr="00B629AD">
              <w:rPr>
                <w:i/>
                <w:iCs/>
              </w:rPr>
              <w:t xml:space="preserve">Le </w:t>
            </w:r>
            <w:proofErr w:type="spellStart"/>
            <w:r w:rsidRPr="00B629AD">
              <w:rPr>
                <w:i/>
                <w:iCs/>
              </w:rPr>
              <w:t>Moulin</w:t>
            </w:r>
            <w:proofErr w:type="spellEnd"/>
            <w:r w:rsidRPr="00B629AD">
              <w:rPr>
                <w:i/>
                <w:iCs/>
              </w:rPr>
              <w:t xml:space="preserve"> de la </w:t>
            </w:r>
            <w:proofErr w:type="spellStart"/>
            <w:r w:rsidRPr="00B629AD">
              <w:rPr>
                <w:i/>
                <w:iCs/>
              </w:rPr>
              <w:t>Galette</w:t>
            </w:r>
            <w:proofErr w:type="spellEnd"/>
            <w:r w:rsidRPr="00B629AD">
              <w:rPr>
                <w:i/>
                <w:iCs/>
              </w:rPr>
              <w:t xml:space="preserve"> </w:t>
            </w:r>
          </w:p>
          <w:p w14:paraId="22B2B24F" w14:textId="77777777" w:rsidR="00475264" w:rsidRPr="00B629AD" w:rsidRDefault="00475264" w:rsidP="00B629AD">
            <w:pPr>
              <w:pStyle w:val="TEXTOBOLICHETABLAsangrado2"/>
              <w:rPr>
                <w:i/>
                <w:iCs/>
              </w:rPr>
            </w:pPr>
            <w:r w:rsidRPr="00B629AD">
              <w:rPr>
                <w:i/>
                <w:iCs/>
              </w:rPr>
              <w:t>Manzanas y naranjas</w:t>
            </w:r>
          </w:p>
          <w:p w14:paraId="3C6F4329" w14:textId="77777777" w:rsidR="00475264" w:rsidRPr="00B629AD" w:rsidRDefault="00475264" w:rsidP="00B629AD">
            <w:pPr>
              <w:pStyle w:val="TEXTOBOLICHETABLAsangrado2"/>
              <w:rPr>
                <w:i/>
                <w:iCs/>
              </w:rPr>
            </w:pPr>
            <w:r w:rsidRPr="00B629AD">
              <w:rPr>
                <w:i/>
                <w:iCs/>
              </w:rPr>
              <w:t>El mercado (Ta matete)</w:t>
            </w:r>
          </w:p>
          <w:p w14:paraId="13705A28" w14:textId="77777777" w:rsidR="00475264" w:rsidRPr="00B629AD" w:rsidRDefault="00475264" w:rsidP="00B629AD">
            <w:pPr>
              <w:pStyle w:val="TEXTOBOLICHETABLAsangrado2"/>
              <w:rPr>
                <w:i/>
                <w:iCs/>
              </w:rPr>
            </w:pPr>
            <w:r w:rsidRPr="00B629AD">
              <w:rPr>
                <w:i/>
                <w:iCs/>
              </w:rPr>
              <w:t>La noche estrellada</w:t>
            </w:r>
          </w:p>
          <w:p w14:paraId="15D21109" w14:textId="13D1EC49" w:rsidR="00475264" w:rsidRPr="00B629AD" w:rsidRDefault="00475264" w:rsidP="00B629AD">
            <w:pPr>
              <w:pStyle w:val="TEXTOBOLICHETABLAsangrado2"/>
              <w:rPr>
                <w:i/>
                <w:iCs/>
              </w:rPr>
            </w:pPr>
            <w:r w:rsidRPr="00B629AD">
              <w:rPr>
                <w:i/>
                <w:iCs/>
              </w:rPr>
              <w:t>El segador</w:t>
            </w:r>
            <w:r w:rsidRPr="002116E4">
              <w:rPr>
                <w:i/>
                <w:iCs/>
              </w:rPr>
              <w:t xml:space="preserve"> </w:t>
            </w:r>
          </w:p>
        </w:tc>
      </w:tr>
    </w:tbl>
    <w:p w14:paraId="5C8461E9" w14:textId="77777777" w:rsidR="008C66D3" w:rsidRDefault="008C66D3" w:rsidP="00475264">
      <w:pPr>
        <w:tabs>
          <w:tab w:val="left" w:pos="220"/>
          <w:tab w:val="left" w:pos="440"/>
        </w:tabs>
        <w:autoSpaceDE w:val="0"/>
        <w:autoSpaceDN w:val="0"/>
        <w:adjustRightInd w:val="0"/>
        <w:spacing w:before="85" w:line="270" w:lineRule="atLeast"/>
        <w:jc w:val="both"/>
        <w:textAlignment w:val="center"/>
        <w:rPr>
          <w:rFonts w:ascii="Times New Roman MT Std" w:hAnsi="Times New Roman MT Std" w:cs="Times New Roman MT Std"/>
          <w:color w:val="000000" w:themeColor="text1"/>
          <w:sz w:val="22"/>
          <w:szCs w:val="22"/>
          <w:lang w:eastAsia="es-ES_tradnl"/>
        </w:rPr>
        <w:sectPr w:rsidR="008C66D3" w:rsidSect="00CE7204">
          <w:footerReference w:type="even" r:id="rId8"/>
          <w:footerReference w:type="default" r:id="rId9"/>
          <w:pgSz w:w="11900" w:h="16840"/>
          <w:pgMar w:top="1134" w:right="1134" w:bottom="1134" w:left="1134" w:header="709" w:footer="709" w:gutter="0"/>
          <w:cols w:space="708"/>
          <w:docGrid w:linePitch="360"/>
        </w:sectPr>
      </w:pPr>
    </w:p>
    <w:p w14:paraId="6E1A93F3" w14:textId="50CCD140" w:rsidR="00475264" w:rsidRPr="00475264" w:rsidRDefault="00475264" w:rsidP="00475264">
      <w:pPr>
        <w:tabs>
          <w:tab w:val="left" w:pos="220"/>
          <w:tab w:val="left" w:pos="440"/>
        </w:tabs>
        <w:autoSpaceDE w:val="0"/>
        <w:autoSpaceDN w:val="0"/>
        <w:adjustRightInd w:val="0"/>
        <w:spacing w:before="85" w:line="270" w:lineRule="atLeast"/>
        <w:jc w:val="both"/>
        <w:textAlignment w:val="center"/>
        <w:rPr>
          <w:rFonts w:ascii="Times New Roman MT Std" w:hAnsi="Times New Roman MT Std" w:cs="Times New Roman MT Std"/>
          <w:color w:val="000000" w:themeColor="text1"/>
          <w:sz w:val="22"/>
          <w:szCs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548"/>
        <w:gridCol w:w="4019"/>
        <w:gridCol w:w="1514"/>
        <w:gridCol w:w="3812"/>
        <w:gridCol w:w="1669"/>
      </w:tblGrid>
      <w:tr w:rsidR="00C5130F" w:rsidRPr="00475264" w14:paraId="522E43AD" w14:textId="77777777" w:rsidTr="00FD5A91">
        <w:trPr>
          <w:trHeight w:hRule="exact" w:val="566"/>
          <w:tblHeader/>
        </w:trPr>
        <w:tc>
          <w:tcPr>
            <w:tcW w:w="1218" w:type="pct"/>
            <w:shd w:val="clear" w:color="auto" w:fill="A6A6A6" w:themeFill="background1" w:themeFillShade="A6"/>
            <w:tcMar>
              <w:top w:w="80" w:type="dxa"/>
              <w:left w:w="80" w:type="dxa"/>
              <w:bottom w:w="80" w:type="dxa"/>
              <w:right w:w="80" w:type="dxa"/>
            </w:tcMar>
            <w:vAlign w:val="center"/>
          </w:tcPr>
          <w:p w14:paraId="0CAACF89"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Criterios de evaluación</w:t>
            </w:r>
          </w:p>
        </w:tc>
        <w:tc>
          <w:tcPr>
            <w:tcW w:w="1380" w:type="pct"/>
            <w:shd w:val="clear" w:color="auto" w:fill="A6A6A6" w:themeFill="background1" w:themeFillShade="A6"/>
            <w:tcMar>
              <w:top w:w="80" w:type="dxa"/>
              <w:left w:w="80" w:type="dxa"/>
              <w:bottom w:w="80" w:type="dxa"/>
              <w:right w:w="80" w:type="dxa"/>
            </w:tcMar>
            <w:vAlign w:val="center"/>
          </w:tcPr>
          <w:p w14:paraId="0FE870CC"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Estándares de aprendizaje evaluables</w:t>
            </w:r>
          </w:p>
        </w:tc>
        <w:tc>
          <w:tcPr>
            <w:tcW w:w="520" w:type="pct"/>
            <w:shd w:val="clear" w:color="auto" w:fill="A6A6A6" w:themeFill="background1" w:themeFillShade="A6"/>
            <w:tcMar>
              <w:top w:w="80" w:type="dxa"/>
              <w:left w:w="80" w:type="dxa"/>
              <w:bottom w:w="80" w:type="dxa"/>
              <w:right w:w="80" w:type="dxa"/>
            </w:tcMar>
            <w:vAlign w:val="center"/>
          </w:tcPr>
          <w:p w14:paraId="633BF429"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Competencias</w:t>
            </w:r>
            <w:r w:rsidRPr="00475264">
              <w:rPr>
                <w:rFonts w:ascii="Times New Roman MT Std" w:hAnsi="Times New Roman MT Std" w:cs="Times New Roman MT Std"/>
                <w:b/>
                <w:bCs/>
                <w:color w:val="000000" w:themeColor="text1"/>
                <w:spacing w:val="-5"/>
                <w:sz w:val="20"/>
                <w:szCs w:val="20"/>
                <w:lang w:eastAsia="es-ES_tradnl"/>
              </w:rPr>
              <w:br/>
              <w:t>clave</w:t>
            </w:r>
          </w:p>
        </w:tc>
        <w:tc>
          <w:tcPr>
            <w:tcW w:w="1309" w:type="pct"/>
            <w:shd w:val="clear" w:color="auto" w:fill="A6A6A6" w:themeFill="background1" w:themeFillShade="A6"/>
            <w:tcMar>
              <w:top w:w="80" w:type="dxa"/>
              <w:left w:w="80" w:type="dxa"/>
              <w:bottom w:w="80" w:type="dxa"/>
              <w:right w:w="80" w:type="dxa"/>
            </w:tcMar>
            <w:vAlign w:val="center"/>
          </w:tcPr>
          <w:p w14:paraId="0E12AFA0"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Evidencias, actividades y tareas</w:t>
            </w:r>
          </w:p>
        </w:tc>
        <w:tc>
          <w:tcPr>
            <w:tcW w:w="573" w:type="pct"/>
            <w:shd w:val="clear" w:color="auto" w:fill="A6A6A6" w:themeFill="background1" w:themeFillShade="A6"/>
            <w:tcMar>
              <w:top w:w="80" w:type="dxa"/>
              <w:left w:w="80" w:type="dxa"/>
              <w:bottom w:w="80" w:type="dxa"/>
              <w:right w:w="80" w:type="dxa"/>
            </w:tcMar>
            <w:vAlign w:val="center"/>
          </w:tcPr>
          <w:p w14:paraId="7DE841B9" w14:textId="2DDE41FA"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C27566">
              <w:rPr>
                <w:rFonts w:ascii="Times New Roman" w:hAnsi="Times New Roman"/>
                <w:b/>
                <w:bCs/>
                <w:color w:val="000000" w:themeColor="text1"/>
                <w:sz w:val="20"/>
                <w:szCs w:val="20"/>
                <w:lang w:eastAsia="es-ES_tradnl"/>
              </w:rPr>
              <w:t>Instrumentos de evaluación</w:t>
            </w:r>
            <w:r w:rsidRPr="00C27566">
              <w:rPr>
                <w:rStyle w:val="Refdenotaalpie"/>
                <w:rFonts w:ascii="Times New Roman" w:hAnsi="Times New Roman"/>
                <w:color w:val="000000" w:themeColor="text1"/>
                <w:sz w:val="28"/>
                <w:szCs w:val="28"/>
              </w:rPr>
              <w:footnoteReference w:id="1"/>
            </w:r>
          </w:p>
        </w:tc>
      </w:tr>
      <w:tr w:rsidR="002C3555" w:rsidRPr="00475264" w14:paraId="66986185" w14:textId="77777777" w:rsidTr="00FD5A91">
        <w:trPr>
          <w:trHeight w:hRule="exact" w:val="396"/>
          <w:tblHeader/>
        </w:trPr>
        <w:tc>
          <w:tcPr>
            <w:tcW w:w="5000" w:type="pct"/>
            <w:gridSpan w:val="5"/>
            <w:shd w:val="clear" w:color="auto" w:fill="D9D9D9" w:themeFill="background1" w:themeFillShade="D9"/>
            <w:tcMar>
              <w:top w:w="80" w:type="dxa"/>
              <w:left w:w="80" w:type="dxa"/>
              <w:bottom w:w="80" w:type="dxa"/>
              <w:right w:w="80" w:type="dxa"/>
            </w:tcMar>
            <w:vAlign w:val="center"/>
          </w:tcPr>
          <w:p w14:paraId="53E72C39"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Bloque 4. El siglo XIX: el arte de un mundo en transformación</w:t>
            </w:r>
          </w:p>
        </w:tc>
      </w:tr>
      <w:tr w:rsidR="00FD5A91" w:rsidRPr="00475264" w14:paraId="722544C1" w14:textId="77777777" w:rsidTr="00785166">
        <w:trPr>
          <w:trHeight w:val="20"/>
        </w:trPr>
        <w:tc>
          <w:tcPr>
            <w:tcW w:w="1218" w:type="pct"/>
            <w:vMerge w:val="restart"/>
            <w:shd w:val="clear" w:color="auto" w:fill="auto"/>
            <w:tcMar>
              <w:top w:w="80" w:type="dxa"/>
              <w:left w:w="80" w:type="dxa"/>
              <w:bottom w:w="80" w:type="dxa"/>
              <w:right w:w="80" w:type="dxa"/>
            </w:tcMar>
          </w:tcPr>
          <w:p w14:paraId="7EE20AD9"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 </w:t>
            </w:r>
            <w:r w:rsidRPr="00475264">
              <w:rPr>
                <w:lang w:eastAsia="es-ES_tradnl"/>
              </w:rPr>
              <w:t>Reconocer y explicar las concepciones estéticas y las características esenciales de la arquitectura, la escultura y la pintura del siglo XIX, relacionando cada uno de sus estilos con sus respectivos contextos históricos y culturales.</w:t>
            </w:r>
          </w:p>
        </w:tc>
        <w:tc>
          <w:tcPr>
            <w:tcW w:w="1380" w:type="pct"/>
            <w:shd w:val="clear" w:color="auto" w:fill="auto"/>
            <w:tcMar>
              <w:top w:w="80" w:type="dxa"/>
              <w:left w:w="80" w:type="dxa"/>
              <w:bottom w:w="80" w:type="dxa"/>
              <w:right w:w="80" w:type="dxa"/>
            </w:tcMar>
          </w:tcPr>
          <w:p w14:paraId="40C71760"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2.1. </w:t>
            </w:r>
            <w:r w:rsidRPr="00475264">
              <w:rPr>
                <w:lang w:eastAsia="es-ES_tradnl"/>
              </w:rPr>
              <w:t>Describe las características y evolución de la arquitectura del hierro en el siglo XIX, en relación con los avances y necesidades de la revolución industrial.</w:t>
            </w:r>
          </w:p>
        </w:tc>
        <w:tc>
          <w:tcPr>
            <w:tcW w:w="520" w:type="pct"/>
            <w:shd w:val="clear" w:color="auto" w:fill="auto"/>
            <w:tcMar>
              <w:top w:w="80" w:type="dxa"/>
              <w:left w:w="80" w:type="dxa"/>
              <w:bottom w:w="80" w:type="dxa"/>
              <w:right w:w="80" w:type="dxa"/>
            </w:tcMar>
            <w:vAlign w:val="center"/>
          </w:tcPr>
          <w:p w14:paraId="30D8911F" w14:textId="77777777" w:rsidR="00FD5A91" w:rsidRPr="00475264" w:rsidRDefault="00FD5A91" w:rsidP="00FD5A91">
            <w:pPr>
              <w:pStyle w:val="00TEXTOTABLAS"/>
              <w:jc w:val="center"/>
              <w:rPr>
                <w:lang w:eastAsia="es-ES_tradnl"/>
              </w:rPr>
            </w:pPr>
            <w:r w:rsidRPr="00475264">
              <w:rPr>
                <w:lang w:eastAsia="es-ES_tradnl"/>
              </w:rPr>
              <w:t>CCL</w:t>
            </w:r>
          </w:p>
          <w:p w14:paraId="7F442488" w14:textId="77777777" w:rsidR="00FD5A91" w:rsidRPr="00475264" w:rsidRDefault="00FD5A91" w:rsidP="00FD5A91">
            <w:pPr>
              <w:pStyle w:val="00TEXTOTABLAS"/>
              <w:jc w:val="center"/>
              <w:rPr>
                <w:lang w:eastAsia="es-ES_tradnl"/>
              </w:rPr>
            </w:pPr>
            <w:r w:rsidRPr="00475264">
              <w:rPr>
                <w:lang w:eastAsia="es-ES_tradnl"/>
              </w:rPr>
              <w:t>CSC</w:t>
            </w:r>
          </w:p>
          <w:p w14:paraId="743A602D"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7E889867" w14:textId="77777777" w:rsidR="00FD5A91" w:rsidRPr="00475264" w:rsidRDefault="00FD5A91" w:rsidP="00785166">
            <w:pPr>
              <w:pStyle w:val="00TEXTOTABLAS"/>
              <w:rPr>
                <w:lang w:eastAsia="es-ES_tradnl"/>
              </w:rPr>
            </w:pPr>
            <w:r w:rsidRPr="00475264">
              <w:rPr>
                <w:lang w:eastAsia="es-ES_tradnl"/>
              </w:rPr>
              <w:t>Taller del Arte 4 (LD).</w:t>
            </w:r>
          </w:p>
          <w:p w14:paraId="594BA393"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 xml:space="preserve">Preguntas </w:t>
            </w:r>
            <w:proofErr w:type="spellStart"/>
            <w:r w:rsidRPr="00475264">
              <w:rPr>
                <w:lang w:eastAsia="es-ES_tradnl"/>
              </w:rPr>
              <w:t>semiabiertas</w:t>
            </w:r>
            <w:proofErr w:type="spellEnd"/>
            <w:r w:rsidRPr="00475264">
              <w:rPr>
                <w:lang w:eastAsia="es-ES_tradnl"/>
              </w:rPr>
              <w:t xml:space="preserve"> A, B.</w:t>
            </w:r>
          </w:p>
        </w:tc>
        <w:tc>
          <w:tcPr>
            <w:tcW w:w="573" w:type="pct"/>
            <w:shd w:val="clear" w:color="auto" w:fill="auto"/>
            <w:tcMar>
              <w:top w:w="0" w:type="dxa"/>
              <w:left w:w="108" w:type="dxa"/>
              <w:bottom w:w="0" w:type="dxa"/>
              <w:right w:w="108" w:type="dxa"/>
            </w:tcMar>
            <w:vAlign w:val="center"/>
          </w:tcPr>
          <w:p w14:paraId="45CF177E" w14:textId="77777777" w:rsidR="00FD5A91" w:rsidRPr="00475264" w:rsidRDefault="00FD5A91" w:rsidP="00FD5A91">
            <w:pPr>
              <w:pStyle w:val="00TEXTOTABLAS"/>
              <w:jc w:val="center"/>
              <w:rPr>
                <w:lang w:eastAsia="es-ES_tradnl"/>
              </w:rPr>
            </w:pPr>
            <w:r w:rsidRPr="00475264">
              <w:rPr>
                <w:lang w:eastAsia="es-ES_tradnl"/>
              </w:rPr>
              <w:t>EOBS-RÚB</w:t>
            </w:r>
          </w:p>
          <w:p w14:paraId="34C5157D" w14:textId="77777777" w:rsidR="00FD5A91" w:rsidRPr="00475264" w:rsidRDefault="00FD5A91" w:rsidP="00FD5A91">
            <w:pPr>
              <w:pStyle w:val="00TEXTOTABLAS"/>
              <w:jc w:val="center"/>
              <w:rPr>
                <w:lang w:eastAsia="es-ES_tradnl"/>
              </w:rPr>
            </w:pPr>
            <w:r w:rsidRPr="00475264">
              <w:rPr>
                <w:lang w:eastAsia="es-ES_tradnl"/>
              </w:rPr>
              <w:t>PRO</w:t>
            </w:r>
          </w:p>
          <w:p w14:paraId="07D638A7" w14:textId="77777777" w:rsidR="00FD5A91" w:rsidRPr="00475264" w:rsidRDefault="00FD5A91" w:rsidP="00FD5A91">
            <w:pPr>
              <w:pStyle w:val="00TEXTOTABLAS"/>
              <w:jc w:val="center"/>
              <w:rPr>
                <w:lang w:eastAsia="es-ES_tradnl"/>
              </w:rPr>
            </w:pPr>
            <w:r w:rsidRPr="00475264">
              <w:rPr>
                <w:lang w:eastAsia="es-ES_tradnl"/>
              </w:rPr>
              <w:t>PRE</w:t>
            </w:r>
          </w:p>
          <w:p w14:paraId="404802C9" w14:textId="77777777" w:rsidR="00FD5A91" w:rsidRPr="00475264" w:rsidRDefault="00FD5A91" w:rsidP="00FD5A91">
            <w:pPr>
              <w:pStyle w:val="00TEXTOTABLAS"/>
              <w:jc w:val="center"/>
              <w:rPr>
                <w:lang w:eastAsia="es-ES_tradnl"/>
              </w:rPr>
            </w:pPr>
            <w:r w:rsidRPr="00475264">
              <w:rPr>
                <w:lang w:eastAsia="es-ES_tradnl"/>
              </w:rPr>
              <w:t>CUA</w:t>
            </w:r>
          </w:p>
          <w:p w14:paraId="259FA1A1" w14:textId="77777777" w:rsidR="00FD5A91" w:rsidRPr="00475264" w:rsidRDefault="00FD5A91" w:rsidP="00FD5A91">
            <w:pPr>
              <w:pStyle w:val="00TEXTOTABLAS"/>
              <w:jc w:val="center"/>
              <w:rPr>
                <w:lang w:eastAsia="es-ES_tradnl"/>
              </w:rPr>
            </w:pPr>
            <w:r w:rsidRPr="00475264">
              <w:rPr>
                <w:lang w:eastAsia="es-ES_tradnl"/>
              </w:rPr>
              <w:t>COM</w:t>
            </w:r>
          </w:p>
          <w:p w14:paraId="78085156"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6A26F0E6" w14:textId="77777777" w:rsidTr="00785166">
        <w:trPr>
          <w:trHeight w:val="20"/>
        </w:trPr>
        <w:tc>
          <w:tcPr>
            <w:tcW w:w="1218" w:type="pct"/>
            <w:vMerge/>
            <w:shd w:val="clear" w:color="auto" w:fill="auto"/>
          </w:tcPr>
          <w:p w14:paraId="1ACB8B57"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0DAD3963"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2.2. </w:t>
            </w:r>
            <w:r w:rsidRPr="00475264">
              <w:rPr>
                <w:lang w:eastAsia="es-ES_tradnl"/>
              </w:rPr>
              <w:t>Explica las diferencias entre ingenieros y arquitectos en la primera mitad del siglo XIX.</w:t>
            </w:r>
          </w:p>
        </w:tc>
        <w:tc>
          <w:tcPr>
            <w:tcW w:w="520" w:type="pct"/>
            <w:shd w:val="clear" w:color="auto" w:fill="auto"/>
            <w:tcMar>
              <w:top w:w="80" w:type="dxa"/>
              <w:left w:w="80" w:type="dxa"/>
              <w:bottom w:w="80" w:type="dxa"/>
              <w:right w:w="80" w:type="dxa"/>
            </w:tcMar>
            <w:vAlign w:val="center"/>
          </w:tcPr>
          <w:p w14:paraId="497F47F5" w14:textId="77777777" w:rsidR="00FD5A91" w:rsidRPr="00475264" w:rsidRDefault="00FD5A91" w:rsidP="00FD5A91">
            <w:pPr>
              <w:pStyle w:val="00TEXTOTABLAS"/>
              <w:jc w:val="center"/>
              <w:rPr>
                <w:lang w:eastAsia="es-ES_tradnl"/>
              </w:rPr>
            </w:pPr>
            <w:r w:rsidRPr="00475264">
              <w:rPr>
                <w:lang w:eastAsia="es-ES_tradnl"/>
              </w:rPr>
              <w:t>CCL</w:t>
            </w:r>
          </w:p>
          <w:p w14:paraId="32F8564D" w14:textId="77777777" w:rsidR="00FD5A91" w:rsidRPr="00475264" w:rsidRDefault="00FD5A91" w:rsidP="00FD5A91">
            <w:pPr>
              <w:pStyle w:val="00TEXTOTABLAS"/>
              <w:jc w:val="center"/>
              <w:rPr>
                <w:lang w:eastAsia="es-ES_tradnl"/>
              </w:rPr>
            </w:pPr>
            <w:r w:rsidRPr="00475264">
              <w:rPr>
                <w:lang w:eastAsia="es-ES_tradnl"/>
              </w:rPr>
              <w:t>CSC</w:t>
            </w:r>
          </w:p>
          <w:p w14:paraId="7C1388B5"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14708590" w14:textId="77777777" w:rsidR="00FD5A91" w:rsidRPr="00475264" w:rsidRDefault="00FD5A91" w:rsidP="00785166">
            <w:pPr>
              <w:pStyle w:val="00TEXTOTABLAS"/>
              <w:rPr>
                <w:lang w:eastAsia="es-ES_tradnl"/>
              </w:rPr>
            </w:pPr>
            <w:r w:rsidRPr="00475264">
              <w:rPr>
                <w:lang w:eastAsia="es-ES_tradnl"/>
              </w:rPr>
              <w:t>Taller del Arte 4 (LD).</w:t>
            </w:r>
          </w:p>
          <w:p w14:paraId="3BC097E4"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 xml:space="preserve">Preguntas </w:t>
            </w:r>
            <w:proofErr w:type="spellStart"/>
            <w:r w:rsidRPr="00475264">
              <w:rPr>
                <w:lang w:eastAsia="es-ES_tradnl"/>
              </w:rPr>
              <w:t>semiabiertas</w:t>
            </w:r>
            <w:proofErr w:type="spellEnd"/>
            <w:r w:rsidRPr="00475264">
              <w:rPr>
                <w:lang w:eastAsia="es-ES_tradnl"/>
              </w:rPr>
              <w:t xml:space="preserve"> A, B.</w:t>
            </w:r>
          </w:p>
        </w:tc>
        <w:tc>
          <w:tcPr>
            <w:tcW w:w="573" w:type="pct"/>
            <w:shd w:val="clear" w:color="auto" w:fill="auto"/>
            <w:tcMar>
              <w:top w:w="0" w:type="dxa"/>
              <w:left w:w="108" w:type="dxa"/>
              <w:bottom w:w="0" w:type="dxa"/>
              <w:right w:w="108" w:type="dxa"/>
            </w:tcMar>
            <w:vAlign w:val="center"/>
          </w:tcPr>
          <w:p w14:paraId="668FD09B" w14:textId="77777777" w:rsidR="00FD5A91" w:rsidRPr="00475264" w:rsidRDefault="00FD5A91" w:rsidP="00FD5A91">
            <w:pPr>
              <w:pStyle w:val="00TEXTOTABLAS"/>
              <w:jc w:val="center"/>
              <w:rPr>
                <w:lang w:eastAsia="es-ES_tradnl"/>
              </w:rPr>
            </w:pPr>
            <w:r w:rsidRPr="00475264">
              <w:rPr>
                <w:lang w:eastAsia="es-ES_tradnl"/>
              </w:rPr>
              <w:t>EOBS-RÚB</w:t>
            </w:r>
          </w:p>
          <w:p w14:paraId="3642AECA" w14:textId="77777777" w:rsidR="00FD5A91" w:rsidRPr="00475264" w:rsidRDefault="00FD5A91" w:rsidP="00FD5A91">
            <w:pPr>
              <w:pStyle w:val="00TEXTOTABLAS"/>
              <w:jc w:val="center"/>
              <w:rPr>
                <w:lang w:eastAsia="es-ES_tradnl"/>
              </w:rPr>
            </w:pPr>
            <w:r w:rsidRPr="00475264">
              <w:rPr>
                <w:lang w:eastAsia="es-ES_tradnl"/>
              </w:rPr>
              <w:t>PRO</w:t>
            </w:r>
          </w:p>
          <w:p w14:paraId="3738451D" w14:textId="77777777" w:rsidR="00FD5A91" w:rsidRPr="00475264" w:rsidRDefault="00FD5A91" w:rsidP="00FD5A91">
            <w:pPr>
              <w:pStyle w:val="00TEXTOTABLAS"/>
              <w:jc w:val="center"/>
              <w:rPr>
                <w:lang w:eastAsia="es-ES_tradnl"/>
              </w:rPr>
            </w:pPr>
            <w:r w:rsidRPr="00475264">
              <w:rPr>
                <w:lang w:eastAsia="es-ES_tradnl"/>
              </w:rPr>
              <w:t>PRE</w:t>
            </w:r>
          </w:p>
          <w:p w14:paraId="04C03930" w14:textId="77777777" w:rsidR="00FD5A91" w:rsidRPr="00475264" w:rsidRDefault="00FD5A91" w:rsidP="00FD5A91">
            <w:pPr>
              <w:pStyle w:val="00TEXTOTABLAS"/>
              <w:jc w:val="center"/>
              <w:rPr>
                <w:lang w:eastAsia="es-ES_tradnl"/>
              </w:rPr>
            </w:pPr>
            <w:r w:rsidRPr="00475264">
              <w:rPr>
                <w:lang w:eastAsia="es-ES_tradnl"/>
              </w:rPr>
              <w:t>CUA</w:t>
            </w:r>
          </w:p>
          <w:p w14:paraId="5D5E9D22" w14:textId="77777777" w:rsidR="00FD5A91" w:rsidRPr="00475264" w:rsidRDefault="00FD5A91" w:rsidP="00FD5A91">
            <w:pPr>
              <w:pStyle w:val="00TEXTOTABLAS"/>
              <w:jc w:val="center"/>
              <w:rPr>
                <w:lang w:eastAsia="es-ES_tradnl"/>
              </w:rPr>
            </w:pPr>
            <w:r w:rsidRPr="00475264">
              <w:rPr>
                <w:lang w:eastAsia="es-ES_tradnl"/>
              </w:rPr>
              <w:t>COM</w:t>
            </w:r>
          </w:p>
          <w:p w14:paraId="11BF121F"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4DC7FC8A" w14:textId="77777777" w:rsidTr="00785166">
        <w:trPr>
          <w:trHeight w:val="20"/>
        </w:trPr>
        <w:tc>
          <w:tcPr>
            <w:tcW w:w="1218" w:type="pct"/>
            <w:vMerge/>
            <w:shd w:val="clear" w:color="auto" w:fill="auto"/>
          </w:tcPr>
          <w:p w14:paraId="72F485E3"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29C1499B"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2.3. </w:t>
            </w:r>
            <w:r w:rsidRPr="00475264">
              <w:rPr>
                <w:lang w:eastAsia="es-ES_tradnl"/>
              </w:rPr>
              <w:t>Explica las características del neoclasicismo arquitectónico durante el Imperio de Napoleón.</w:t>
            </w:r>
          </w:p>
        </w:tc>
        <w:tc>
          <w:tcPr>
            <w:tcW w:w="520" w:type="pct"/>
            <w:shd w:val="clear" w:color="auto" w:fill="auto"/>
            <w:tcMar>
              <w:top w:w="80" w:type="dxa"/>
              <w:left w:w="80" w:type="dxa"/>
              <w:bottom w:w="80" w:type="dxa"/>
              <w:right w:w="80" w:type="dxa"/>
            </w:tcMar>
            <w:vAlign w:val="center"/>
          </w:tcPr>
          <w:p w14:paraId="773187C3" w14:textId="77777777" w:rsidR="00FD5A91" w:rsidRPr="00475264" w:rsidRDefault="00FD5A91" w:rsidP="00FD5A91">
            <w:pPr>
              <w:pStyle w:val="00TEXTOTABLAS"/>
              <w:jc w:val="center"/>
              <w:rPr>
                <w:lang w:eastAsia="es-ES_tradnl"/>
              </w:rPr>
            </w:pPr>
            <w:r w:rsidRPr="00475264">
              <w:rPr>
                <w:lang w:eastAsia="es-ES_tradnl"/>
              </w:rPr>
              <w:t>CCL</w:t>
            </w:r>
          </w:p>
          <w:p w14:paraId="4232367B" w14:textId="77777777" w:rsidR="00FD5A91" w:rsidRPr="00475264" w:rsidRDefault="00FD5A91" w:rsidP="00FD5A91">
            <w:pPr>
              <w:pStyle w:val="00TEXTOTABLAS"/>
              <w:jc w:val="center"/>
              <w:rPr>
                <w:lang w:eastAsia="es-ES_tradnl"/>
              </w:rPr>
            </w:pPr>
            <w:r w:rsidRPr="00475264">
              <w:rPr>
                <w:lang w:eastAsia="es-ES_tradnl"/>
              </w:rPr>
              <w:t>CSC</w:t>
            </w:r>
          </w:p>
          <w:p w14:paraId="1B60E33A"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EF9FA0A"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Taller del Arte 4 (LD).</w:t>
            </w:r>
          </w:p>
        </w:tc>
        <w:tc>
          <w:tcPr>
            <w:tcW w:w="573" w:type="pct"/>
            <w:shd w:val="clear" w:color="auto" w:fill="auto"/>
            <w:tcMar>
              <w:top w:w="0" w:type="dxa"/>
              <w:left w:w="108" w:type="dxa"/>
              <w:bottom w:w="0" w:type="dxa"/>
              <w:right w:w="108" w:type="dxa"/>
            </w:tcMar>
            <w:vAlign w:val="center"/>
          </w:tcPr>
          <w:p w14:paraId="06FA46E6" w14:textId="77777777" w:rsidR="00FD5A91" w:rsidRPr="00475264" w:rsidRDefault="00FD5A91" w:rsidP="00FD5A91">
            <w:pPr>
              <w:pStyle w:val="00TEXTOTABLAS"/>
              <w:jc w:val="center"/>
              <w:rPr>
                <w:lang w:eastAsia="es-ES_tradnl"/>
              </w:rPr>
            </w:pPr>
            <w:r w:rsidRPr="00475264">
              <w:rPr>
                <w:lang w:eastAsia="es-ES_tradnl"/>
              </w:rPr>
              <w:t>EOBS-RÚB</w:t>
            </w:r>
          </w:p>
          <w:p w14:paraId="4A7EA35F" w14:textId="77777777" w:rsidR="00FD5A91" w:rsidRPr="00475264" w:rsidRDefault="00FD5A91" w:rsidP="00FD5A91">
            <w:pPr>
              <w:pStyle w:val="00TEXTOTABLAS"/>
              <w:jc w:val="center"/>
              <w:rPr>
                <w:lang w:eastAsia="es-ES_tradnl"/>
              </w:rPr>
            </w:pPr>
            <w:r w:rsidRPr="00475264">
              <w:rPr>
                <w:lang w:eastAsia="es-ES_tradnl"/>
              </w:rPr>
              <w:t>PRO</w:t>
            </w:r>
          </w:p>
          <w:p w14:paraId="774E47BA" w14:textId="77777777" w:rsidR="00FD5A91" w:rsidRPr="00475264" w:rsidRDefault="00FD5A91" w:rsidP="00FD5A91">
            <w:pPr>
              <w:pStyle w:val="00TEXTOTABLAS"/>
              <w:jc w:val="center"/>
              <w:rPr>
                <w:lang w:eastAsia="es-ES_tradnl"/>
              </w:rPr>
            </w:pPr>
            <w:r w:rsidRPr="00475264">
              <w:rPr>
                <w:lang w:eastAsia="es-ES_tradnl"/>
              </w:rPr>
              <w:t>PRE</w:t>
            </w:r>
          </w:p>
          <w:p w14:paraId="1122B112" w14:textId="77777777" w:rsidR="00FD5A91" w:rsidRPr="00475264" w:rsidRDefault="00FD5A91" w:rsidP="00FD5A91">
            <w:pPr>
              <w:pStyle w:val="00TEXTOTABLAS"/>
              <w:jc w:val="center"/>
              <w:rPr>
                <w:lang w:eastAsia="es-ES_tradnl"/>
              </w:rPr>
            </w:pPr>
            <w:r w:rsidRPr="00475264">
              <w:rPr>
                <w:lang w:eastAsia="es-ES_tradnl"/>
              </w:rPr>
              <w:t>CUA</w:t>
            </w:r>
          </w:p>
          <w:p w14:paraId="7AEFB4CF" w14:textId="77777777" w:rsidR="00FD5A91" w:rsidRPr="00475264" w:rsidRDefault="00FD5A91" w:rsidP="00FD5A91">
            <w:pPr>
              <w:pStyle w:val="00TEXTOTABLAS"/>
              <w:jc w:val="center"/>
              <w:rPr>
                <w:lang w:eastAsia="es-ES_tradnl"/>
              </w:rPr>
            </w:pPr>
            <w:r w:rsidRPr="00475264">
              <w:rPr>
                <w:lang w:eastAsia="es-ES_tradnl"/>
              </w:rPr>
              <w:t>COM</w:t>
            </w:r>
          </w:p>
          <w:p w14:paraId="58F86F05"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5A6C2484" w14:textId="77777777" w:rsidTr="00785166">
        <w:trPr>
          <w:trHeight w:val="20"/>
        </w:trPr>
        <w:tc>
          <w:tcPr>
            <w:tcW w:w="1218" w:type="pct"/>
            <w:vMerge/>
            <w:shd w:val="clear" w:color="auto" w:fill="auto"/>
          </w:tcPr>
          <w:p w14:paraId="0C301F4A"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2D2D159A"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2.4. </w:t>
            </w:r>
            <w:r w:rsidRPr="00475264">
              <w:rPr>
                <w:lang w:eastAsia="es-ES_tradnl"/>
              </w:rPr>
              <w:t>Explica las características del historicismo en arquitectura y su evolución hacia el eclecticismo.</w:t>
            </w:r>
          </w:p>
        </w:tc>
        <w:tc>
          <w:tcPr>
            <w:tcW w:w="520" w:type="pct"/>
            <w:shd w:val="clear" w:color="auto" w:fill="auto"/>
            <w:tcMar>
              <w:top w:w="80" w:type="dxa"/>
              <w:left w:w="80" w:type="dxa"/>
              <w:bottom w:w="80" w:type="dxa"/>
              <w:right w:w="80" w:type="dxa"/>
            </w:tcMar>
            <w:vAlign w:val="center"/>
          </w:tcPr>
          <w:p w14:paraId="35A285DE" w14:textId="77777777" w:rsidR="00FD5A91" w:rsidRPr="00475264" w:rsidRDefault="00FD5A91" w:rsidP="00FD5A91">
            <w:pPr>
              <w:pStyle w:val="00TEXTOTABLAS"/>
              <w:jc w:val="center"/>
              <w:rPr>
                <w:lang w:eastAsia="es-ES_tradnl"/>
              </w:rPr>
            </w:pPr>
            <w:r w:rsidRPr="00475264">
              <w:rPr>
                <w:lang w:eastAsia="es-ES_tradnl"/>
              </w:rPr>
              <w:t>CCL</w:t>
            </w:r>
          </w:p>
          <w:p w14:paraId="36F67615" w14:textId="77777777" w:rsidR="00FD5A91" w:rsidRPr="00475264" w:rsidRDefault="00FD5A91" w:rsidP="00FD5A91">
            <w:pPr>
              <w:pStyle w:val="00TEXTOTABLAS"/>
              <w:jc w:val="center"/>
              <w:rPr>
                <w:lang w:eastAsia="es-ES_tradnl"/>
              </w:rPr>
            </w:pPr>
            <w:r w:rsidRPr="00475264">
              <w:rPr>
                <w:lang w:eastAsia="es-ES_tradnl"/>
              </w:rPr>
              <w:t>CSC</w:t>
            </w:r>
          </w:p>
          <w:p w14:paraId="281CD4B4"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7518C565" w14:textId="77777777" w:rsidR="00FD5A91" w:rsidRPr="00475264" w:rsidRDefault="00FD5A91" w:rsidP="00785166">
            <w:pPr>
              <w:pStyle w:val="00TEXTOTABLAS"/>
              <w:rPr>
                <w:lang w:eastAsia="es-ES_tradnl"/>
              </w:rPr>
            </w:pPr>
            <w:r w:rsidRPr="00475264">
              <w:rPr>
                <w:lang w:eastAsia="es-ES_tradnl"/>
              </w:rPr>
              <w:t>Taller del Arte 4 (LD).</w:t>
            </w:r>
          </w:p>
          <w:p w14:paraId="5259A2E2"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 xml:space="preserve">Preguntas </w:t>
            </w:r>
            <w:proofErr w:type="spellStart"/>
            <w:r w:rsidRPr="00475264">
              <w:rPr>
                <w:lang w:eastAsia="es-ES_tradnl"/>
              </w:rPr>
              <w:t>semiabiertas</w:t>
            </w:r>
            <w:proofErr w:type="spellEnd"/>
            <w:r w:rsidRPr="00475264">
              <w:rPr>
                <w:lang w:eastAsia="es-ES_tradnl"/>
              </w:rPr>
              <w:t xml:space="preserve"> A, B.</w:t>
            </w:r>
          </w:p>
        </w:tc>
        <w:tc>
          <w:tcPr>
            <w:tcW w:w="573" w:type="pct"/>
            <w:shd w:val="clear" w:color="auto" w:fill="auto"/>
            <w:tcMar>
              <w:top w:w="0" w:type="dxa"/>
              <w:left w:w="108" w:type="dxa"/>
              <w:bottom w:w="0" w:type="dxa"/>
              <w:right w:w="108" w:type="dxa"/>
            </w:tcMar>
            <w:vAlign w:val="center"/>
          </w:tcPr>
          <w:p w14:paraId="53CAA738" w14:textId="77777777" w:rsidR="00FD5A91" w:rsidRPr="00475264" w:rsidRDefault="00FD5A91" w:rsidP="00FD5A91">
            <w:pPr>
              <w:pStyle w:val="00TEXTOTABLAS"/>
              <w:jc w:val="center"/>
              <w:rPr>
                <w:lang w:eastAsia="es-ES_tradnl"/>
              </w:rPr>
            </w:pPr>
            <w:r w:rsidRPr="00475264">
              <w:rPr>
                <w:lang w:eastAsia="es-ES_tradnl"/>
              </w:rPr>
              <w:t>EOBS-RÚB</w:t>
            </w:r>
          </w:p>
          <w:p w14:paraId="207DF77F" w14:textId="77777777" w:rsidR="00FD5A91" w:rsidRPr="00475264" w:rsidRDefault="00FD5A91" w:rsidP="00FD5A91">
            <w:pPr>
              <w:pStyle w:val="00TEXTOTABLAS"/>
              <w:jc w:val="center"/>
              <w:rPr>
                <w:lang w:eastAsia="es-ES_tradnl"/>
              </w:rPr>
            </w:pPr>
            <w:r w:rsidRPr="00475264">
              <w:rPr>
                <w:lang w:eastAsia="es-ES_tradnl"/>
              </w:rPr>
              <w:t>PRO</w:t>
            </w:r>
          </w:p>
          <w:p w14:paraId="1B8C890C" w14:textId="77777777" w:rsidR="00FD5A91" w:rsidRPr="00475264" w:rsidRDefault="00FD5A91" w:rsidP="00FD5A91">
            <w:pPr>
              <w:pStyle w:val="00TEXTOTABLAS"/>
              <w:jc w:val="center"/>
              <w:rPr>
                <w:lang w:eastAsia="es-ES_tradnl"/>
              </w:rPr>
            </w:pPr>
            <w:r w:rsidRPr="00475264">
              <w:rPr>
                <w:lang w:eastAsia="es-ES_tradnl"/>
              </w:rPr>
              <w:t>PRE</w:t>
            </w:r>
          </w:p>
          <w:p w14:paraId="797256E4" w14:textId="77777777" w:rsidR="00FD5A91" w:rsidRPr="00475264" w:rsidRDefault="00FD5A91" w:rsidP="00FD5A91">
            <w:pPr>
              <w:pStyle w:val="00TEXTOTABLAS"/>
              <w:jc w:val="center"/>
              <w:rPr>
                <w:lang w:eastAsia="es-ES_tradnl"/>
              </w:rPr>
            </w:pPr>
            <w:r w:rsidRPr="00475264">
              <w:rPr>
                <w:lang w:eastAsia="es-ES_tradnl"/>
              </w:rPr>
              <w:t>CUA</w:t>
            </w:r>
          </w:p>
          <w:p w14:paraId="327C583F" w14:textId="77777777" w:rsidR="00FD5A91" w:rsidRPr="00475264" w:rsidRDefault="00FD5A91" w:rsidP="00FD5A91">
            <w:pPr>
              <w:pStyle w:val="00TEXTOTABLAS"/>
              <w:jc w:val="center"/>
              <w:rPr>
                <w:lang w:eastAsia="es-ES_tradnl"/>
              </w:rPr>
            </w:pPr>
            <w:r w:rsidRPr="00475264">
              <w:rPr>
                <w:lang w:eastAsia="es-ES_tradnl"/>
              </w:rPr>
              <w:t>COM</w:t>
            </w:r>
          </w:p>
          <w:p w14:paraId="6752469F"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21678DA5" w14:textId="77777777" w:rsidTr="00785166">
        <w:trPr>
          <w:trHeight w:val="20"/>
        </w:trPr>
        <w:tc>
          <w:tcPr>
            <w:tcW w:w="1218" w:type="pct"/>
            <w:vMerge/>
            <w:shd w:val="clear" w:color="auto" w:fill="auto"/>
          </w:tcPr>
          <w:p w14:paraId="01C1C53B"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01B823C8"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2.5. </w:t>
            </w:r>
            <w:r w:rsidRPr="00475264">
              <w:rPr>
                <w:lang w:eastAsia="es-ES_tradnl"/>
              </w:rPr>
              <w:t>Explica las características y principales tendencias de la arquitectura modernista.</w:t>
            </w:r>
          </w:p>
        </w:tc>
        <w:tc>
          <w:tcPr>
            <w:tcW w:w="520" w:type="pct"/>
            <w:shd w:val="clear" w:color="auto" w:fill="auto"/>
            <w:tcMar>
              <w:top w:w="80" w:type="dxa"/>
              <w:left w:w="80" w:type="dxa"/>
              <w:bottom w:w="80" w:type="dxa"/>
              <w:right w:w="80" w:type="dxa"/>
            </w:tcMar>
            <w:vAlign w:val="center"/>
          </w:tcPr>
          <w:p w14:paraId="10415DBE" w14:textId="77777777" w:rsidR="00FD5A91" w:rsidRPr="00475264" w:rsidRDefault="00FD5A91" w:rsidP="00FD5A91">
            <w:pPr>
              <w:pStyle w:val="00TEXTOTABLAS"/>
              <w:jc w:val="center"/>
              <w:rPr>
                <w:lang w:eastAsia="es-ES_tradnl"/>
              </w:rPr>
            </w:pPr>
            <w:r w:rsidRPr="00475264">
              <w:rPr>
                <w:lang w:eastAsia="es-ES_tradnl"/>
              </w:rPr>
              <w:t>CCL</w:t>
            </w:r>
          </w:p>
          <w:p w14:paraId="36B60156" w14:textId="77777777" w:rsidR="00FD5A91" w:rsidRPr="00475264" w:rsidRDefault="00FD5A91" w:rsidP="00FD5A91">
            <w:pPr>
              <w:pStyle w:val="00TEXTOTABLAS"/>
              <w:jc w:val="center"/>
              <w:rPr>
                <w:lang w:eastAsia="es-ES_tradnl"/>
              </w:rPr>
            </w:pPr>
            <w:r w:rsidRPr="00475264">
              <w:rPr>
                <w:lang w:eastAsia="es-ES_tradnl"/>
              </w:rPr>
              <w:t>CSC</w:t>
            </w:r>
          </w:p>
          <w:p w14:paraId="7F5DFEBF"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lastRenderedPageBreak/>
              <w:t>CEC</w:t>
            </w:r>
          </w:p>
        </w:tc>
        <w:tc>
          <w:tcPr>
            <w:tcW w:w="1309" w:type="pct"/>
            <w:shd w:val="clear" w:color="auto" w:fill="auto"/>
            <w:tcMar>
              <w:top w:w="0" w:type="dxa"/>
              <w:left w:w="108" w:type="dxa"/>
              <w:bottom w:w="0" w:type="dxa"/>
              <w:right w:w="108" w:type="dxa"/>
            </w:tcMar>
            <w:vAlign w:val="center"/>
          </w:tcPr>
          <w:p w14:paraId="5402F074"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lastRenderedPageBreak/>
              <w:t>Taller del Arte 4 (LD).</w:t>
            </w:r>
          </w:p>
        </w:tc>
        <w:tc>
          <w:tcPr>
            <w:tcW w:w="573" w:type="pct"/>
            <w:shd w:val="clear" w:color="auto" w:fill="auto"/>
            <w:tcMar>
              <w:top w:w="0" w:type="dxa"/>
              <w:left w:w="108" w:type="dxa"/>
              <w:bottom w:w="0" w:type="dxa"/>
              <w:right w:w="108" w:type="dxa"/>
            </w:tcMar>
            <w:vAlign w:val="center"/>
          </w:tcPr>
          <w:p w14:paraId="0FCF70C7" w14:textId="77777777" w:rsidR="00FD5A91" w:rsidRPr="00475264" w:rsidRDefault="00FD5A91" w:rsidP="00FD5A91">
            <w:pPr>
              <w:pStyle w:val="00TEXTOTABLAS"/>
              <w:jc w:val="center"/>
              <w:rPr>
                <w:lang w:eastAsia="es-ES_tradnl"/>
              </w:rPr>
            </w:pPr>
            <w:r w:rsidRPr="00475264">
              <w:rPr>
                <w:lang w:eastAsia="es-ES_tradnl"/>
              </w:rPr>
              <w:t>EOBS-RÚB</w:t>
            </w:r>
          </w:p>
          <w:p w14:paraId="24264595" w14:textId="77777777" w:rsidR="00FD5A91" w:rsidRPr="00475264" w:rsidRDefault="00FD5A91" w:rsidP="00FD5A91">
            <w:pPr>
              <w:pStyle w:val="00TEXTOTABLAS"/>
              <w:jc w:val="center"/>
              <w:rPr>
                <w:lang w:eastAsia="es-ES_tradnl"/>
              </w:rPr>
            </w:pPr>
            <w:r w:rsidRPr="00475264">
              <w:rPr>
                <w:lang w:eastAsia="es-ES_tradnl"/>
              </w:rPr>
              <w:t>PRO</w:t>
            </w:r>
          </w:p>
          <w:p w14:paraId="6B481CF3" w14:textId="77777777" w:rsidR="00FD5A91" w:rsidRPr="00475264" w:rsidRDefault="00FD5A91" w:rsidP="00FD5A91">
            <w:pPr>
              <w:pStyle w:val="00TEXTOTABLAS"/>
              <w:jc w:val="center"/>
              <w:rPr>
                <w:lang w:eastAsia="es-ES_tradnl"/>
              </w:rPr>
            </w:pPr>
            <w:r w:rsidRPr="00475264">
              <w:rPr>
                <w:lang w:eastAsia="es-ES_tradnl"/>
              </w:rPr>
              <w:lastRenderedPageBreak/>
              <w:t>PRE</w:t>
            </w:r>
          </w:p>
          <w:p w14:paraId="488B7C7B" w14:textId="77777777" w:rsidR="00FD5A91" w:rsidRPr="00475264" w:rsidRDefault="00FD5A91" w:rsidP="00FD5A91">
            <w:pPr>
              <w:pStyle w:val="00TEXTOTABLAS"/>
              <w:jc w:val="center"/>
              <w:rPr>
                <w:lang w:eastAsia="es-ES_tradnl"/>
              </w:rPr>
            </w:pPr>
            <w:r w:rsidRPr="00475264">
              <w:rPr>
                <w:lang w:eastAsia="es-ES_tradnl"/>
              </w:rPr>
              <w:t>CUA</w:t>
            </w:r>
          </w:p>
          <w:p w14:paraId="2A334B3C" w14:textId="77777777" w:rsidR="00FD5A91" w:rsidRPr="00475264" w:rsidRDefault="00FD5A91" w:rsidP="00FD5A91">
            <w:pPr>
              <w:pStyle w:val="00TEXTOTABLAS"/>
              <w:jc w:val="center"/>
              <w:rPr>
                <w:lang w:eastAsia="es-ES_tradnl"/>
              </w:rPr>
            </w:pPr>
            <w:r w:rsidRPr="00475264">
              <w:rPr>
                <w:lang w:eastAsia="es-ES_tradnl"/>
              </w:rPr>
              <w:t>COM</w:t>
            </w:r>
          </w:p>
          <w:p w14:paraId="0CD9FA64"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771742D9" w14:textId="77777777" w:rsidTr="00785166">
        <w:trPr>
          <w:trHeight w:val="20"/>
        </w:trPr>
        <w:tc>
          <w:tcPr>
            <w:tcW w:w="1218" w:type="pct"/>
            <w:vMerge/>
            <w:shd w:val="clear" w:color="auto" w:fill="auto"/>
          </w:tcPr>
          <w:p w14:paraId="1CB1B914"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6915E857"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2.6. </w:t>
            </w:r>
            <w:r w:rsidRPr="00475264">
              <w:rPr>
                <w:lang w:eastAsia="es-ES_tradnl"/>
              </w:rPr>
              <w:t>Especifica las aportaciones de la Escuela de Chicago a la arquitectura.</w:t>
            </w:r>
          </w:p>
        </w:tc>
        <w:tc>
          <w:tcPr>
            <w:tcW w:w="520" w:type="pct"/>
            <w:shd w:val="clear" w:color="auto" w:fill="auto"/>
            <w:tcMar>
              <w:top w:w="80" w:type="dxa"/>
              <w:left w:w="80" w:type="dxa"/>
              <w:bottom w:w="80" w:type="dxa"/>
              <w:right w:w="80" w:type="dxa"/>
            </w:tcMar>
            <w:vAlign w:val="center"/>
          </w:tcPr>
          <w:p w14:paraId="087F34AA" w14:textId="77777777" w:rsidR="00FD5A91" w:rsidRPr="00475264" w:rsidRDefault="00FD5A91" w:rsidP="00FD5A91">
            <w:pPr>
              <w:pStyle w:val="00TEXTOTABLAS"/>
              <w:jc w:val="center"/>
              <w:rPr>
                <w:lang w:eastAsia="es-ES_tradnl"/>
              </w:rPr>
            </w:pPr>
            <w:r w:rsidRPr="00475264">
              <w:rPr>
                <w:lang w:eastAsia="es-ES_tradnl"/>
              </w:rPr>
              <w:t>CCL</w:t>
            </w:r>
          </w:p>
          <w:p w14:paraId="1314162F" w14:textId="77777777" w:rsidR="00FD5A91" w:rsidRPr="00475264" w:rsidRDefault="00FD5A91" w:rsidP="00FD5A91">
            <w:pPr>
              <w:pStyle w:val="00TEXTOTABLAS"/>
              <w:jc w:val="center"/>
              <w:rPr>
                <w:lang w:eastAsia="es-ES_tradnl"/>
              </w:rPr>
            </w:pPr>
            <w:r w:rsidRPr="00475264">
              <w:rPr>
                <w:lang w:eastAsia="es-ES_tradnl"/>
              </w:rPr>
              <w:t>CSC</w:t>
            </w:r>
          </w:p>
          <w:p w14:paraId="04A3B3F0"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173AADC5" w14:textId="77777777" w:rsidR="00FD5A91" w:rsidRPr="00475264" w:rsidRDefault="00FD5A91" w:rsidP="00785166">
            <w:pPr>
              <w:pStyle w:val="00TEXTOTABLAS"/>
              <w:rPr>
                <w:lang w:eastAsia="es-ES_tradnl"/>
              </w:rPr>
            </w:pPr>
            <w:r w:rsidRPr="00475264">
              <w:rPr>
                <w:lang w:eastAsia="es-ES_tradnl"/>
              </w:rPr>
              <w:t>Taller del Arte 4 (LD).</w:t>
            </w:r>
          </w:p>
          <w:p w14:paraId="41291F28"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 xml:space="preserve">Preguntas </w:t>
            </w:r>
            <w:proofErr w:type="spellStart"/>
            <w:r w:rsidRPr="00475264">
              <w:rPr>
                <w:lang w:eastAsia="es-ES_tradnl"/>
              </w:rPr>
              <w:t>semiabiertas</w:t>
            </w:r>
            <w:proofErr w:type="spellEnd"/>
            <w:r w:rsidRPr="00475264">
              <w:rPr>
                <w:lang w:eastAsia="es-ES_tradnl"/>
              </w:rPr>
              <w:t xml:space="preserve"> B.</w:t>
            </w:r>
          </w:p>
        </w:tc>
        <w:tc>
          <w:tcPr>
            <w:tcW w:w="573" w:type="pct"/>
            <w:shd w:val="clear" w:color="auto" w:fill="auto"/>
            <w:tcMar>
              <w:top w:w="0" w:type="dxa"/>
              <w:left w:w="108" w:type="dxa"/>
              <w:bottom w:w="0" w:type="dxa"/>
              <w:right w:w="108" w:type="dxa"/>
            </w:tcMar>
            <w:vAlign w:val="center"/>
          </w:tcPr>
          <w:p w14:paraId="619D0B09" w14:textId="77777777" w:rsidR="00FD5A91" w:rsidRPr="00475264" w:rsidRDefault="00FD5A91" w:rsidP="00FD5A91">
            <w:pPr>
              <w:pStyle w:val="00TEXTOTABLAS"/>
              <w:jc w:val="center"/>
              <w:rPr>
                <w:lang w:eastAsia="es-ES_tradnl"/>
              </w:rPr>
            </w:pPr>
            <w:r w:rsidRPr="00475264">
              <w:rPr>
                <w:lang w:eastAsia="es-ES_tradnl"/>
              </w:rPr>
              <w:t>EOBS-RÚB</w:t>
            </w:r>
          </w:p>
          <w:p w14:paraId="60BD3960" w14:textId="77777777" w:rsidR="00FD5A91" w:rsidRPr="00475264" w:rsidRDefault="00FD5A91" w:rsidP="00FD5A91">
            <w:pPr>
              <w:pStyle w:val="00TEXTOTABLAS"/>
              <w:jc w:val="center"/>
              <w:rPr>
                <w:lang w:eastAsia="es-ES_tradnl"/>
              </w:rPr>
            </w:pPr>
            <w:r w:rsidRPr="00475264">
              <w:rPr>
                <w:lang w:eastAsia="es-ES_tradnl"/>
              </w:rPr>
              <w:t>PRO</w:t>
            </w:r>
          </w:p>
          <w:p w14:paraId="564F014C" w14:textId="77777777" w:rsidR="00FD5A91" w:rsidRPr="00475264" w:rsidRDefault="00FD5A91" w:rsidP="00FD5A91">
            <w:pPr>
              <w:pStyle w:val="00TEXTOTABLAS"/>
              <w:jc w:val="center"/>
              <w:rPr>
                <w:lang w:eastAsia="es-ES_tradnl"/>
              </w:rPr>
            </w:pPr>
            <w:r w:rsidRPr="00475264">
              <w:rPr>
                <w:lang w:eastAsia="es-ES_tradnl"/>
              </w:rPr>
              <w:t>PRE</w:t>
            </w:r>
          </w:p>
          <w:p w14:paraId="2FF1B041" w14:textId="77777777" w:rsidR="00FD5A91" w:rsidRPr="00475264" w:rsidRDefault="00FD5A91" w:rsidP="00FD5A91">
            <w:pPr>
              <w:pStyle w:val="00TEXTOTABLAS"/>
              <w:jc w:val="center"/>
              <w:rPr>
                <w:lang w:eastAsia="es-ES_tradnl"/>
              </w:rPr>
            </w:pPr>
            <w:r w:rsidRPr="00475264">
              <w:rPr>
                <w:lang w:eastAsia="es-ES_tradnl"/>
              </w:rPr>
              <w:t>CUA</w:t>
            </w:r>
          </w:p>
          <w:p w14:paraId="660379D0" w14:textId="77777777" w:rsidR="00FD5A91" w:rsidRPr="00475264" w:rsidRDefault="00FD5A91" w:rsidP="00FD5A91">
            <w:pPr>
              <w:pStyle w:val="00TEXTOTABLAS"/>
              <w:jc w:val="center"/>
              <w:rPr>
                <w:lang w:eastAsia="es-ES_tradnl"/>
              </w:rPr>
            </w:pPr>
            <w:r w:rsidRPr="00475264">
              <w:rPr>
                <w:lang w:eastAsia="es-ES_tradnl"/>
              </w:rPr>
              <w:t>COM</w:t>
            </w:r>
          </w:p>
          <w:p w14:paraId="2E65165A"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028E91D5" w14:textId="77777777" w:rsidTr="00785166">
        <w:trPr>
          <w:trHeight w:val="20"/>
        </w:trPr>
        <w:tc>
          <w:tcPr>
            <w:tcW w:w="1218" w:type="pct"/>
            <w:vMerge/>
            <w:shd w:val="clear" w:color="auto" w:fill="auto"/>
            <w:tcMar>
              <w:top w:w="80" w:type="dxa"/>
              <w:left w:w="80" w:type="dxa"/>
              <w:bottom w:w="80" w:type="dxa"/>
              <w:right w:w="80" w:type="dxa"/>
            </w:tcMar>
          </w:tcPr>
          <w:p w14:paraId="526C7BF6"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26DC7365"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2.7. </w:t>
            </w:r>
            <w:r w:rsidRPr="00475264">
              <w:rPr>
                <w:lang w:eastAsia="es-ES_tradnl"/>
              </w:rPr>
              <w:t>Describe las características y objetivos de las remodelaciones urbanas de París, Barcelona y Madrid en la segunda mitad del siglo XIX.</w:t>
            </w:r>
          </w:p>
        </w:tc>
        <w:tc>
          <w:tcPr>
            <w:tcW w:w="520" w:type="pct"/>
            <w:shd w:val="clear" w:color="auto" w:fill="auto"/>
            <w:tcMar>
              <w:top w:w="80" w:type="dxa"/>
              <w:left w:w="80" w:type="dxa"/>
              <w:bottom w:w="80" w:type="dxa"/>
              <w:right w:w="80" w:type="dxa"/>
            </w:tcMar>
            <w:vAlign w:val="center"/>
          </w:tcPr>
          <w:p w14:paraId="7243BA29" w14:textId="77777777" w:rsidR="00FD5A91" w:rsidRPr="00475264" w:rsidRDefault="00FD5A91" w:rsidP="00FD5A91">
            <w:pPr>
              <w:pStyle w:val="00TEXTOTABLAS"/>
              <w:jc w:val="center"/>
              <w:rPr>
                <w:lang w:eastAsia="es-ES_tradnl"/>
              </w:rPr>
            </w:pPr>
            <w:r w:rsidRPr="00475264">
              <w:rPr>
                <w:lang w:eastAsia="es-ES_tradnl"/>
              </w:rPr>
              <w:t>CCL</w:t>
            </w:r>
          </w:p>
          <w:p w14:paraId="2B49BA3F" w14:textId="77777777" w:rsidR="00FD5A91" w:rsidRPr="00475264" w:rsidRDefault="00FD5A91" w:rsidP="00FD5A91">
            <w:pPr>
              <w:pStyle w:val="00TEXTOTABLAS"/>
              <w:jc w:val="center"/>
              <w:rPr>
                <w:lang w:eastAsia="es-ES_tradnl"/>
              </w:rPr>
            </w:pPr>
            <w:r w:rsidRPr="00475264">
              <w:rPr>
                <w:lang w:eastAsia="es-ES_tradnl"/>
              </w:rPr>
              <w:t>CSC</w:t>
            </w:r>
          </w:p>
          <w:p w14:paraId="467AC666"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F1A03C7"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Taller del Arte 4 (LD).</w:t>
            </w:r>
          </w:p>
        </w:tc>
        <w:tc>
          <w:tcPr>
            <w:tcW w:w="573" w:type="pct"/>
            <w:shd w:val="clear" w:color="auto" w:fill="auto"/>
            <w:tcMar>
              <w:top w:w="0" w:type="dxa"/>
              <w:left w:w="108" w:type="dxa"/>
              <w:bottom w:w="0" w:type="dxa"/>
              <w:right w:w="108" w:type="dxa"/>
            </w:tcMar>
            <w:vAlign w:val="center"/>
          </w:tcPr>
          <w:p w14:paraId="540FE97F" w14:textId="77777777" w:rsidR="00FD5A91" w:rsidRPr="00475264" w:rsidRDefault="00FD5A91" w:rsidP="00FD5A91">
            <w:pPr>
              <w:pStyle w:val="00TEXTOTABLAS"/>
              <w:jc w:val="center"/>
              <w:rPr>
                <w:lang w:eastAsia="es-ES_tradnl"/>
              </w:rPr>
            </w:pPr>
            <w:r w:rsidRPr="00475264">
              <w:rPr>
                <w:lang w:eastAsia="es-ES_tradnl"/>
              </w:rPr>
              <w:t>EOBS-RÚB</w:t>
            </w:r>
          </w:p>
          <w:p w14:paraId="017D7EE3" w14:textId="77777777" w:rsidR="00FD5A91" w:rsidRPr="00475264" w:rsidRDefault="00FD5A91" w:rsidP="00FD5A91">
            <w:pPr>
              <w:pStyle w:val="00TEXTOTABLAS"/>
              <w:jc w:val="center"/>
              <w:rPr>
                <w:lang w:eastAsia="es-ES_tradnl"/>
              </w:rPr>
            </w:pPr>
            <w:r w:rsidRPr="00475264">
              <w:rPr>
                <w:lang w:eastAsia="es-ES_tradnl"/>
              </w:rPr>
              <w:t>PRO</w:t>
            </w:r>
          </w:p>
          <w:p w14:paraId="46798476" w14:textId="77777777" w:rsidR="00FD5A91" w:rsidRPr="00475264" w:rsidRDefault="00FD5A91" w:rsidP="00FD5A91">
            <w:pPr>
              <w:pStyle w:val="00TEXTOTABLAS"/>
              <w:jc w:val="center"/>
              <w:rPr>
                <w:lang w:eastAsia="es-ES_tradnl"/>
              </w:rPr>
            </w:pPr>
            <w:r w:rsidRPr="00475264">
              <w:rPr>
                <w:lang w:eastAsia="es-ES_tradnl"/>
              </w:rPr>
              <w:t>PRE</w:t>
            </w:r>
          </w:p>
          <w:p w14:paraId="3EDB6CF9" w14:textId="77777777" w:rsidR="00FD5A91" w:rsidRPr="00475264" w:rsidRDefault="00FD5A91" w:rsidP="00FD5A91">
            <w:pPr>
              <w:pStyle w:val="00TEXTOTABLAS"/>
              <w:jc w:val="center"/>
              <w:rPr>
                <w:lang w:eastAsia="es-ES_tradnl"/>
              </w:rPr>
            </w:pPr>
            <w:r w:rsidRPr="00475264">
              <w:rPr>
                <w:lang w:eastAsia="es-ES_tradnl"/>
              </w:rPr>
              <w:t>CUA</w:t>
            </w:r>
          </w:p>
          <w:p w14:paraId="02F0640D" w14:textId="77777777" w:rsidR="00FD5A91" w:rsidRPr="00475264" w:rsidRDefault="00FD5A91" w:rsidP="00FD5A91">
            <w:pPr>
              <w:pStyle w:val="00TEXTOTABLAS"/>
              <w:jc w:val="center"/>
              <w:rPr>
                <w:lang w:eastAsia="es-ES_tradnl"/>
              </w:rPr>
            </w:pPr>
            <w:r w:rsidRPr="00475264">
              <w:rPr>
                <w:lang w:eastAsia="es-ES_tradnl"/>
              </w:rPr>
              <w:t>COM</w:t>
            </w:r>
          </w:p>
          <w:p w14:paraId="5B3B0729"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59FDEDE4" w14:textId="77777777" w:rsidTr="00785166">
        <w:trPr>
          <w:trHeight w:val="20"/>
        </w:trPr>
        <w:tc>
          <w:tcPr>
            <w:tcW w:w="1218" w:type="pct"/>
            <w:vMerge/>
            <w:shd w:val="clear" w:color="auto" w:fill="auto"/>
          </w:tcPr>
          <w:p w14:paraId="327D4C01"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0BD9A1FA"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2.8. </w:t>
            </w:r>
            <w:r w:rsidRPr="00475264">
              <w:rPr>
                <w:lang w:eastAsia="es-ES_tradnl"/>
              </w:rPr>
              <w:t xml:space="preserve">Describe las características del Romanticismo en la pintura y distingue entre el romanticismo de la línea de Ingres y el romanticismo del color de </w:t>
            </w:r>
            <w:proofErr w:type="spellStart"/>
            <w:r w:rsidRPr="00475264">
              <w:rPr>
                <w:lang w:eastAsia="es-ES_tradnl"/>
              </w:rPr>
              <w:t>Gericault</w:t>
            </w:r>
            <w:proofErr w:type="spellEnd"/>
            <w:r w:rsidRPr="00475264">
              <w:rPr>
                <w:lang w:eastAsia="es-ES_tradnl"/>
              </w:rPr>
              <w:t xml:space="preserve"> y Delacroix.</w:t>
            </w:r>
          </w:p>
        </w:tc>
        <w:tc>
          <w:tcPr>
            <w:tcW w:w="520" w:type="pct"/>
            <w:shd w:val="clear" w:color="auto" w:fill="auto"/>
            <w:tcMar>
              <w:top w:w="80" w:type="dxa"/>
              <w:left w:w="80" w:type="dxa"/>
              <w:bottom w:w="80" w:type="dxa"/>
              <w:right w:w="80" w:type="dxa"/>
            </w:tcMar>
            <w:vAlign w:val="center"/>
          </w:tcPr>
          <w:p w14:paraId="3727B59C" w14:textId="77777777" w:rsidR="00FD5A91" w:rsidRPr="00475264" w:rsidRDefault="00FD5A91" w:rsidP="00FD5A91">
            <w:pPr>
              <w:pStyle w:val="00TEXTOTABLAS"/>
              <w:jc w:val="center"/>
              <w:rPr>
                <w:lang w:eastAsia="es-ES_tradnl"/>
              </w:rPr>
            </w:pPr>
            <w:r w:rsidRPr="00475264">
              <w:rPr>
                <w:lang w:eastAsia="es-ES_tradnl"/>
              </w:rPr>
              <w:t>CCL</w:t>
            </w:r>
          </w:p>
          <w:p w14:paraId="096EE795" w14:textId="77777777" w:rsidR="00FD5A91" w:rsidRPr="00475264" w:rsidRDefault="00FD5A91" w:rsidP="00FD5A91">
            <w:pPr>
              <w:pStyle w:val="00TEXTOTABLAS"/>
              <w:jc w:val="center"/>
              <w:rPr>
                <w:lang w:eastAsia="es-ES_tradnl"/>
              </w:rPr>
            </w:pPr>
            <w:r w:rsidRPr="00475264">
              <w:rPr>
                <w:lang w:eastAsia="es-ES_tradnl"/>
              </w:rPr>
              <w:t>CSC</w:t>
            </w:r>
          </w:p>
          <w:p w14:paraId="7EB704A9"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E3AB6D0" w14:textId="77777777" w:rsidR="00FD5A91" w:rsidRPr="00475264" w:rsidRDefault="00FD5A91" w:rsidP="00785166">
            <w:pPr>
              <w:pStyle w:val="00TEXTOTABLAS"/>
              <w:rPr>
                <w:lang w:eastAsia="es-ES_tradnl"/>
              </w:rPr>
            </w:pPr>
            <w:r w:rsidRPr="00475264">
              <w:rPr>
                <w:lang w:eastAsia="es-ES_tradnl"/>
              </w:rPr>
              <w:t>Taller del Arte 1, 2, 3, 4 (LD).</w:t>
            </w:r>
          </w:p>
          <w:p w14:paraId="3D84274C" w14:textId="77777777" w:rsidR="00FD5A91" w:rsidRPr="00475264" w:rsidRDefault="00FD5A91" w:rsidP="00785166">
            <w:pPr>
              <w:pStyle w:val="00TEXTOTABLAS"/>
              <w:rPr>
                <w:lang w:eastAsia="es-ES_tradnl"/>
              </w:rPr>
            </w:pPr>
            <w:r w:rsidRPr="00475264">
              <w:rPr>
                <w:lang w:eastAsia="es-ES_tradnl"/>
              </w:rPr>
              <w:t>Evaluación final. (</w:t>
            </w:r>
            <w:proofErr w:type="spellStart"/>
            <w:r w:rsidRPr="00475264">
              <w:rPr>
                <w:lang w:eastAsia="es-ES_tradnl"/>
              </w:rPr>
              <w:t>Gericault</w:t>
            </w:r>
            <w:proofErr w:type="spellEnd"/>
            <w:r w:rsidRPr="00475264">
              <w:rPr>
                <w:lang w:eastAsia="es-ES_tradnl"/>
              </w:rPr>
              <w:t>) 1, 2, 3, 4, 5 (LD).</w:t>
            </w:r>
          </w:p>
          <w:p w14:paraId="11E4715E"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Evaluación final (</w:t>
            </w:r>
            <w:proofErr w:type="spellStart"/>
            <w:r w:rsidRPr="00475264">
              <w:rPr>
                <w:lang w:eastAsia="es-ES_tradnl"/>
              </w:rPr>
              <w:t>Cézanne</w:t>
            </w:r>
            <w:proofErr w:type="spellEnd"/>
            <w:r w:rsidRPr="00475264">
              <w:rPr>
                <w:lang w:eastAsia="es-ES_tradnl"/>
              </w:rPr>
              <w:t>) 1, 2, 3, 4, 5 (LD).</w:t>
            </w:r>
          </w:p>
        </w:tc>
        <w:tc>
          <w:tcPr>
            <w:tcW w:w="573" w:type="pct"/>
            <w:shd w:val="clear" w:color="auto" w:fill="auto"/>
            <w:tcMar>
              <w:top w:w="0" w:type="dxa"/>
              <w:left w:w="108" w:type="dxa"/>
              <w:bottom w:w="0" w:type="dxa"/>
              <w:right w:w="108" w:type="dxa"/>
            </w:tcMar>
            <w:vAlign w:val="center"/>
          </w:tcPr>
          <w:p w14:paraId="03DDE610" w14:textId="77777777" w:rsidR="00FD5A91" w:rsidRPr="00475264" w:rsidRDefault="00FD5A91" w:rsidP="00FD5A91">
            <w:pPr>
              <w:pStyle w:val="00TEXTOTABLAS"/>
              <w:jc w:val="center"/>
              <w:rPr>
                <w:lang w:eastAsia="es-ES_tradnl"/>
              </w:rPr>
            </w:pPr>
            <w:r w:rsidRPr="00475264">
              <w:rPr>
                <w:lang w:eastAsia="es-ES_tradnl"/>
              </w:rPr>
              <w:t>EOBS-RÚB</w:t>
            </w:r>
          </w:p>
          <w:p w14:paraId="72CFAF27" w14:textId="77777777" w:rsidR="00FD5A91" w:rsidRPr="00475264" w:rsidRDefault="00FD5A91" w:rsidP="00FD5A91">
            <w:pPr>
              <w:pStyle w:val="00TEXTOTABLAS"/>
              <w:jc w:val="center"/>
              <w:rPr>
                <w:lang w:eastAsia="es-ES_tradnl"/>
              </w:rPr>
            </w:pPr>
            <w:r w:rsidRPr="00475264">
              <w:rPr>
                <w:lang w:eastAsia="es-ES_tradnl"/>
              </w:rPr>
              <w:t>PRO</w:t>
            </w:r>
          </w:p>
          <w:p w14:paraId="247F65FA" w14:textId="77777777" w:rsidR="00FD5A91" w:rsidRPr="00475264" w:rsidRDefault="00FD5A91" w:rsidP="00FD5A91">
            <w:pPr>
              <w:pStyle w:val="00TEXTOTABLAS"/>
              <w:jc w:val="center"/>
              <w:rPr>
                <w:lang w:eastAsia="es-ES_tradnl"/>
              </w:rPr>
            </w:pPr>
            <w:r w:rsidRPr="00475264">
              <w:rPr>
                <w:lang w:eastAsia="es-ES_tradnl"/>
              </w:rPr>
              <w:t>PRE</w:t>
            </w:r>
          </w:p>
          <w:p w14:paraId="4677F692" w14:textId="77777777" w:rsidR="00FD5A91" w:rsidRPr="00475264" w:rsidRDefault="00FD5A91" w:rsidP="00FD5A91">
            <w:pPr>
              <w:pStyle w:val="00TEXTOTABLAS"/>
              <w:jc w:val="center"/>
              <w:rPr>
                <w:lang w:eastAsia="es-ES_tradnl"/>
              </w:rPr>
            </w:pPr>
            <w:r w:rsidRPr="00475264">
              <w:rPr>
                <w:lang w:eastAsia="es-ES_tradnl"/>
              </w:rPr>
              <w:t>CUA</w:t>
            </w:r>
          </w:p>
          <w:p w14:paraId="033B1536" w14:textId="77777777" w:rsidR="00FD5A91" w:rsidRPr="00475264" w:rsidRDefault="00FD5A91" w:rsidP="00FD5A91">
            <w:pPr>
              <w:pStyle w:val="00TEXTOTABLAS"/>
              <w:jc w:val="center"/>
              <w:rPr>
                <w:lang w:eastAsia="es-ES_tradnl"/>
              </w:rPr>
            </w:pPr>
            <w:r w:rsidRPr="00475264">
              <w:rPr>
                <w:lang w:eastAsia="es-ES_tradnl"/>
              </w:rPr>
              <w:t>COM</w:t>
            </w:r>
          </w:p>
          <w:p w14:paraId="0CA967C0"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5DC7766A" w14:textId="77777777" w:rsidTr="00785166">
        <w:trPr>
          <w:trHeight w:val="20"/>
        </w:trPr>
        <w:tc>
          <w:tcPr>
            <w:tcW w:w="1218" w:type="pct"/>
            <w:vMerge/>
            <w:shd w:val="clear" w:color="auto" w:fill="auto"/>
          </w:tcPr>
          <w:p w14:paraId="7D9C3D0D"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6DDF0897"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2.9. </w:t>
            </w:r>
            <w:r w:rsidRPr="00475264">
              <w:rPr>
                <w:lang w:eastAsia="es-ES_tradnl"/>
              </w:rPr>
              <w:t xml:space="preserve">Compara las visiones románticas del paisaje en </w:t>
            </w:r>
            <w:proofErr w:type="spellStart"/>
            <w:r w:rsidRPr="00475264">
              <w:rPr>
                <w:lang w:eastAsia="es-ES_tradnl"/>
              </w:rPr>
              <w:t>Constable</w:t>
            </w:r>
            <w:proofErr w:type="spellEnd"/>
            <w:r w:rsidRPr="00475264">
              <w:rPr>
                <w:lang w:eastAsia="es-ES_tradnl"/>
              </w:rPr>
              <w:t xml:space="preserve"> y Turner.</w:t>
            </w:r>
          </w:p>
        </w:tc>
        <w:tc>
          <w:tcPr>
            <w:tcW w:w="520" w:type="pct"/>
            <w:shd w:val="clear" w:color="auto" w:fill="auto"/>
            <w:tcMar>
              <w:top w:w="80" w:type="dxa"/>
              <w:left w:w="80" w:type="dxa"/>
              <w:bottom w:w="80" w:type="dxa"/>
              <w:right w:w="80" w:type="dxa"/>
            </w:tcMar>
            <w:vAlign w:val="center"/>
          </w:tcPr>
          <w:p w14:paraId="20598636" w14:textId="77777777" w:rsidR="00FD5A91" w:rsidRPr="00475264" w:rsidRDefault="00FD5A91" w:rsidP="00FD5A91">
            <w:pPr>
              <w:pStyle w:val="00TEXTOTABLAS"/>
              <w:jc w:val="center"/>
              <w:rPr>
                <w:lang w:eastAsia="es-ES_tradnl"/>
              </w:rPr>
            </w:pPr>
            <w:r w:rsidRPr="00475264">
              <w:rPr>
                <w:lang w:eastAsia="es-ES_tradnl"/>
              </w:rPr>
              <w:t>CCL</w:t>
            </w:r>
          </w:p>
          <w:p w14:paraId="257E9B1D" w14:textId="77777777" w:rsidR="00FD5A91" w:rsidRPr="00475264" w:rsidRDefault="00FD5A91" w:rsidP="00FD5A91">
            <w:pPr>
              <w:pStyle w:val="00TEXTOTABLAS"/>
              <w:jc w:val="center"/>
              <w:rPr>
                <w:lang w:eastAsia="es-ES_tradnl"/>
              </w:rPr>
            </w:pPr>
            <w:r w:rsidRPr="00475264">
              <w:rPr>
                <w:lang w:eastAsia="es-ES_tradnl"/>
              </w:rPr>
              <w:t>CSC</w:t>
            </w:r>
          </w:p>
          <w:p w14:paraId="051164AE"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07502315" w14:textId="77777777" w:rsidR="00FD5A91" w:rsidRPr="00475264" w:rsidRDefault="00FD5A91" w:rsidP="00785166">
            <w:pPr>
              <w:pStyle w:val="00TEXTOTABLAS"/>
              <w:rPr>
                <w:lang w:eastAsia="es-ES_tradnl"/>
              </w:rPr>
            </w:pPr>
            <w:r w:rsidRPr="00475264">
              <w:rPr>
                <w:lang w:eastAsia="es-ES_tradnl"/>
              </w:rPr>
              <w:t>Taller del Arte 1, 2, 3, 4 (LD).</w:t>
            </w:r>
          </w:p>
          <w:p w14:paraId="285E9520"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Evaluación final (</w:t>
            </w:r>
            <w:proofErr w:type="spellStart"/>
            <w:r w:rsidRPr="00475264">
              <w:rPr>
                <w:lang w:eastAsia="es-ES_tradnl"/>
              </w:rPr>
              <w:t>Gericault</w:t>
            </w:r>
            <w:proofErr w:type="spellEnd"/>
            <w:r w:rsidRPr="00475264">
              <w:rPr>
                <w:lang w:eastAsia="es-ES_tradnl"/>
              </w:rPr>
              <w:t>) 1, 2, 3, 4, 5 (LD).</w:t>
            </w:r>
          </w:p>
        </w:tc>
        <w:tc>
          <w:tcPr>
            <w:tcW w:w="573" w:type="pct"/>
            <w:shd w:val="clear" w:color="auto" w:fill="auto"/>
            <w:tcMar>
              <w:top w:w="0" w:type="dxa"/>
              <w:left w:w="108" w:type="dxa"/>
              <w:bottom w:w="0" w:type="dxa"/>
              <w:right w:w="108" w:type="dxa"/>
            </w:tcMar>
            <w:vAlign w:val="center"/>
          </w:tcPr>
          <w:p w14:paraId="4F8BC4D1" w14:textId="77777777" w:rsidR="00FD5A91" w:rsidRPr="00475264" w:rsidRDefault="00FD5A91" w:rsidP="00FD5A91">
            <w:pPr>
              <w:pStyle w:val="00TEXTOTABLAS"/>
              <w:jc w:val="center"/>
              <w:rPr>
                <w:lang w:eastAsia="es-ES_tradnl"/>
              </w:rPr>
            </w:pPr>
            <w:r w:rsidRPr="00475264">
              <w:rPr>
                <w:lang w:eastAsia="es-ES_tradnl"/>
              </w:rPr>
              <w:t>EOBS-RÚB</w:t>
            </w:r>
          </w:p>
          <w:p w14:paraId="400A57BF" w14:textId="77777777" w:rsidR="00FD5A91" w:rsidRPr="00475264" w:rsidRDefault="00FD5A91" w:rsidP="00FD5A91">
            <w:pPr>
              <w:pStyle w:val="00TEXTOTABLAS"/>
              <w:jc w:val="center"/>
              <w:rPr>
                <w:lang w:eastAsia="es-ES_tradnl"/>
              </w:rPr>
            </w:pPr>
            <w:r w:rsidRPr="00475264">
              <w:rPr>
                <w:lang w:eastAsia="es-ES_tradnl"/>
              </w:rPr>
              <w:t>PRO</w:t>
            </w:r>
          </w:p>
          <w:p w14:paraId="67D521B6" w14:textId="77777777" w:rsidR="00FD5A91" w:rsidRPr="00475264" w:rsidRDefault="00FD5A91" w:rsidP="00FD5A91">
            <w:pPr>
              <w:pStyle w:val="00TEXTOTABLAS"/>
              <w:jc w:val="center"/>
              <w:rPr>
                <w:lang w:eastAsia="es-ES_tradnl"/>
              </w:rPr>
            </w:pPr>
            <w:r w:rsidRPr="00475264">
              <w:rPr>
                <w:lang w:eastAsia="es-ES_tradnl"/>
              </w:rPr>
              <w:t>PRE</w:t>
            </w:r>
          </w:p>
          <w:p w14:paraId="767B2F76" w14:textId="77777777" w:rsidR="00FD5A91" w:rsidRPr="00475264" w:rsidRDefault="00FD5A91" w:rsidP="00FD5A91">
            <w:pPr>
              <w:pStyle w:val="00TEXTOTABLAS"/>
              <w:jc w:val="center"/>
              <w:rPr>
                <w:lang w:eastAsia="es-ES_tradnl"/>
              </w:rPr>
            </w:pPr>
            <w:r w:rsidRPr="00475264">
              <w:rPr>
                <w:lang w:eastAsia="es-ES_tradnl"/>
              </w:rPr>
              <w:t>CUA</w:t>
            </w:r>
          </w:p>
          <w:p w14:paraId="6ED8B4BB" w14:textId="77777777" w:rsidR="00FD5A91" w:rsidRPr="00475264" w:rsidRDefault="00FD5A91" w:rsidP="00FD5A91">
            <w:pPr>
              <w:pStyle w:val="00TEXTOTABLAS"/>
              <w:jc w:val="center"/>
              <w:rPr>
                <w:lang w:eastAsia="es-ES_tradnl"/>
              </w:rPr>
            </w:pPr>
            <w:r w:rsidRPr="00475264">
              <w:rPr>
                <w:lang w:eastAsia="es-ES_tradnl"/>
              </w:rPr>
              <w:t>COM</w:t>
            </w:r>
          </w:p>
          <w:p w14:paraId="0A9A554F"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773A0F27" w14:textId="77777777" w:rsidTr="00785166">
        <w:trPr>
          <w:trHeight w:val="20"/>
        </w:trPr>
        <w:tc>
          <w:tcPr>
            <w:tcW w:w="1218" w:type="pct"/>
            <w:vMerge/>
            <w:shd w:val="clear" w:color="auto" w:fill="auto"/>
          </w:tcPr>
          <w:p w14:paraId="48169B9F"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265CF7CF"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2.10. </w:t>
            </w:r>
            <w:r w:rsidRPr="00475264">
              <w:rPr>
                <w:lang w:eastAsia="es-ES_tradnl"/>
              </w:rPr>
              <w:t>Explica el realismo y su aparición en el contexto de los cambios sociales y culturales de mediados del siglo XIX.</w:t>
            </w:r>
          </w:p>
        </w:tc>
        <w:tc>
          <w:tcPr>
            <w:tcW w:w="520" w:type="pct"/>
            <w:shd w:val="clear" w:color="auto" w:fill="auto"/>
            <w:tcMar>
              <w:top w:w="80" w:type="dxa"/>
              <w:left w:w="80" w:type="dxa"/>
              <w:bottom w:w="80" w:type="dxa"/>
              <w:right w:w="80" w:type="dxa"/>
            </w:tcMar>
            <w:vAlign w:val="center"/>
          </w:tcPr>
          <w:p w14:paraId="579B79E5" w14:textId="77777777" w:rsidR="00FD5A91" w:rsidRPr="00475264" w:rsidRDefault="00FD5A91" w:rsidP="00FD5A91">
            <w:pPr>
              <w:pStyle w:val="00TEXTOTABLAS"/>
              <w:jc w:val="center"/>
              <w:rPr>
                <w:lang w:eastAsia="es-ES_tradnl"/>
              </w:rPr>
            </w:pPr>
            <w:r w:rsidRPr="00475264">
              <w:rPr>
                <w:lang w:eastAsia="es-ES_tradnl"/>
              </w:rPr>
              <w:t>CCL</w:t>
            </w:r>
          </w:p>
          <w:p w14:paraId="02A01ACA" w14:textId="77777777" w:rsidR="00FD5A91" w:rsidRPr="00475264" w:rsidRDefault="00FD5A91" w:rsidP="00FD5A91">
            <w:pPr>
              <w:pStyle w:val="00TEXTOTABLAS"/>
              <w:jc w:val="center"/>
              <w:rPr>
                <w:lang w:eastAsia="es-ES_tradnl"/>
              </w:rPr>
            </w:pPr>
            <w:r w:rsidRPr="00475264">
              <w:rPr>
                <w:lang w:eastAsia="es-ES_tradnl"/>
              </w:rPr>
              <w:t>CSC</w:t>
            </w:r>
          </w:p>
          <w:p w14:paraId="53306DA1"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03EAA6D1" w14:textId="77777777" w:rsidR="00FD5A91" w:rsidRPr="00475264" w:rsidRDefault="00FD5A91" w:rsidP="00785166">
            <w:pPr>
              <w:pStyle w:val="00TEXTOTABLAS"/>
              <w:rPr>
                <w:lang w:eastAsia="es-ES_tradnl"/>
              </w:rPr>
            </w:pPr>
            <w:r w:rsidRPr="00475264">
              <w:rPr>
                <w:lang w:eastAsia="es-ES_tradnl"/>
              </w:rPr>
              <w:t>Taller del Arte 1, 2, 3, 4 (LD).</w:t>
            </w:r>
          </w:p>
          <w:p w14:paraId="5C0E4490"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Evaluación final (</w:t>
            </w:r>
            <w:proofErr w:type="spellStart"/>
            <w:r w:rsidRPr="00475264">
              <w:rPr>
                <w:lang w:eastAsia="es-ES_tradnl"/>
              </w:rPr>
              <w:t>Gericault</w:t>
            </w:r>
            <w:proofErr w:type="spellEnd"/>
            <w:r w:rsidRPr="00475264">
              <w:rPr>
                <w:lang w:eastAsia="es-ES_tradnl"/>
              </w:rPr>
              <w:t>) 1, 2, 3, 4, 5 (LD).</w:t>
            </w:r>
          </w:p>
        </w:tc>
        <w:tc>
          <w:tcPr>
            <w:tcW w:w="573" w:type="pct"/>
            <w:shd w:val="clear" w:color="auto" w:fill="auto"/>
            <w:tcMar>
              <w:top w:w="0" w:type="dxa"/>
              <w:left w:w="108" w:type="dxa"/>
              <w:bottom w:w="0" w:type="dxa"/>
              <w:right w:w="108" w:type="dxa"/>
            </w:tcMar>
            <w:vAlign w:val="center"/>
          </w:tcPr>
          <w:p w14:paraId="2A6941B3" w14:textId="77777777" w:rsidR="00FD5A91" w:rsidRPr="00475264" w:rsidRDefault="00FD5A91" w:rsidP="00FD5A91">
            <w:pPr>
              <w:pStyle w:val="00TEXTOTABLAS"/>
              <w:jc w:val="center"/>
              <w:rPr>
                <w:lang w:eastAsia="es-ES_tradnl"/>
              </w:rPr>
            </w:pPr>
            <w:r w:rsidRPr="00475264">
              <w:rPr>
                <w:lang w:eastAsia="es-ES_tradnl"/>
              </w:rPr>
              <w:t>EOBS-RÚB</w:t>
            </w:r>
          </w:p>
          <w:p w14:paraId="230A2D65" w14:textId="77777777" w:rsidR="00FD5A91" w:rsidRPr="00475264" w:rsidRDefault="00FD5A91" w:rsidP="00FD5A91">
            <w:pPr>
              <w:pStyle w:val="00TEXTOTABLAS"/>
              <w:jc w:val="center"/>
              <w:rPr>
                <w:lang w:eastAsia="es-ES_tradnl"/>
              </w:rPr>
            </w:pPr>
            <w:r w:rsidRPr="00475264">
              <w:rPr>
                <w:lang w:eastAsia="es-ES_tradnl"/>
              </w:rPr>
              <w:t>PRO</w:t>
            </w:r>
          </w:p>
          <w:p w14:paraId="587C4C77" w14:textId="77777777" w:rsidR="00FD5A91" w:rsidRPr="00475264" w:rsidRDefault="00FD5A91" w:rsidP="00FD5A91">
            <w:pPr>
              <w:pStyle w:val="00TEXTOTABLAS"/>
              <w:jc w:val="center"/>
              <w:rPr>
                <w:lang w:eastAsia="es-ES_tradnl"/>
              </w:rPr>
            </w:pPr>
            <w:r w:rsidRPr="00475264">
              <w:rPr>
                <w:lang w:eastAsia="es-ES_tradnl"/>
              </w:rPr>
              <w:t>PRE</w:t>
            </w:r>
          </w:p>
          <w:p w14:paraId="338E43BA" w14:textId="77777777" w:rsidR="00FD5A91" w:rsidRPr="00475264" w:rsidRDefault="00FD5A91" w:rsidP="00FD5A91">
            <w:pPr>
              <w:pStyle w:val="00TEXTOTABLAS"/>
              <w:jc w:val="center"/>
              <w:rPr>
                <w:lang w:eastAsia="es-ES_tradnl"/>
              </w:rPr>
            </w:pPr>
            <w:r w:rsidRPr="00475264">
              <w:rPr>
                <w:lang w:eastAsia="es-ES_tradnl"/>
              </w:rPr>
              <w:lastRenderedPageBreak/>
              <w:t>CUA</w:t>
            </w:r>
          </w:p>
          <w:p w14:paraId="73C90FE2" w14:textId="77777777" w:rsidR="00FD5A91" w:rsidRPr="00475264" w:rsidRDefault="00FD5A91" w:rsidP="00FD5A91">
            <w:pPr>
              <w:pStyle w:val="00TEXTOTABLAS"/>
              <w:jc w:val="center"/>
              <w:rPr>
                <w:lang w:eastAsia="es-ES_tradnl"/>
              </w:rPr>
            </w:pPr>
            <w:r w:rsidRPr="00475264">
              <w:rPr>
                <w:lang w:eastAsia="es-ES_tradnl"/>
              </w:rPr>
              <w:t>COM</w:t>
            </w:r>
          </w:p>
          <w:p w14:paraId="03733EBA"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291BA416" w14:textId="77777777" w:rsidTr="00785166">
        <w:trPr>
          <w:trHeight w:val="20"/>
        </w:trPr>
        <w:tc>
          <w:tcPr>
            <w:tcW w:w="1218" w:type="pct"/>
            <w:vMerge/>
            <w:shd w:val="clear" w:color="auto" w:fill="auto"/>
          </w:tcPr>
          <w:p w14:paraId="0964441B"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669579E0"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2.11. </w:t>
            </w:r>
            <w:r w:rsidRPr="00475264">
              <w:rPr>
                <w:lang w:eastAsia="es-ES_tradnl"/>
              </w:rPr>
              <w:t>Compara el realismo con el Romanticismo.</w:t>
            </w:r>
          </w:p>
        </w:tc>
        <w:tc>
          <w:tcPr>
            <w:tcW w:w="520" w:type="pct"/>
            <w:shd w:val="clear" w:color="auto" w:fill="auto"/>
            <w:tcMar>
              <w:top w:w="80" w:type="dxa"/>
              <w:left w:w="80" w:type="dxa"/>
              <w:bottom w:w="80" w:type="dxa"/>
              <w:right w:w="80" w:type="dxa"/>
            </w:tcMar>
            <w:vAlign w:val="center"/>
          </w:tcPr>
          <w:p w14:paraId="0F717DD0" w14:textId="77777777" w:rsidR="00FD5A91" w:rsidRPr="00475264" w:rsidRDefault="00FD5A91" w:rsidP="00FD5A91">
            <w:pPr>
              <w:pStyle w:val="00TEXTOTABLAS"/>
              <w:jc w:val="center"/>
              <w:rPr>
                <w:lang w:eastAsia="es-ES_tradnl"/>
              </w:rPr>
            </w:pPr>
            <w:r w:rsidRPr="00475264">
              <w:rPr>
                <w:lang w:eastAsia="es-ES_tradnl"/>
              </w:rPr>
              <w:t>CCL</w:t>
            </w:r>
          </w:p>
          <w:p w14:paraId="0FF45C92" w14:textId="77777777" w:rsidR="00FD5A91" w:rsidRPr="00475264" w:rsidRDefault="00FD5A91" w:rsidP="00FD5A91">
            <w:pPr>
              <w:pStyle w:val="00TEXTOTABLAS"/>
              <w:jc w:val="center"/>
              <w:rPr>
                <w:lang w:eastAsia="es-ES_tradnl"/>
              </w:rPr>
            </w:pPr>
            <w:r w:rsidRPr="00475264">
              <w:rPr>
                <w:lang w:eastAsia="es-ES_tradnl"/>
              </w:rPr>
              <w:t>CSC</w:t>
            </w:r>
          </w:p>
          <w:p w14:paraId="2C9015DF"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2EA3D4C5" w14:textId="77777777" w:rsidR="00FD5A91" w:rsidRPr="00475264" w:rsidRDefault="00FD5A91" w:rsidP="00785166">
            <w:pPr>
              <w:pStyle w:val="00TEXTOTABLAS"/>
              <w:rPr>
                <w:lang w:eastAsia="es-ES_tradnl"/>
              </w:rPr>
            </w:pPr>
            <w:r w:rsidRPr="00475264">
              <w:rPr>
                <w:lang w:eastAsia="es-ES_tradnl"/>
              </w:rPr>
              <w:t>Taller del Arte 1, 2, 3, 4 (LD).</w:t>
            </w:r>
          </w:p>
          <w:p w14:paraId="5E264B5A"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Evaluación final (</w:t>
            </w:r>
            <w:proofErr w:type="spellStart"/>
            <w:r w:rsidRPr="00475264">
              <w:rPr>
                <w:lang w:eastAsia="es-ES_tradnl"/>
              </w:rPr>
              <w:t>Gericault</w:t>
            </w:r>
            <w:proofErr w:type="spellEnd"/>
            <w:r w:rsidRPr="00475264">
              <w:rPr>
                <w:lang w:eastAsia="es-ES_tradnl"/>
              </w:rPr>
              <w:t>) 1, 2, 3, 4, 5 (LD).</w:t>
            </w:r>
          </w:p>
        </w:tc>
        <w:tc>
          <w:tcPr>
            <w:tcW w:w="573" w:type="pct"/>
            <w:shd w:val="clear" w:color="auto" w:fill="auto"/>
            <w:tcMar>
              <w:top w:w="0" w:type="dxa"/>
              <w:left w:w="108" w:type="dxa"/>
              <w:bottom w:w="0" w:type="dxa"/>
              <w:right w:w="108" w:type="dxa"/>
            </w:tcMar>
            <w:vAlign w:val="center"/>
          </w:tcPr>
          <w:p w14:paraId="7E25A7F7" w14:textId="77777777" w:rsidR="00FD5A91" w:rsidRPr="00475264" w:rsidRDefault="00FD5A91" w:rsidP="00FD5A91">
            <w:pPr>
              <w:pStyle w:val="00TEXTOTABLAS"/>
              <w:jc w:val="center"/>
              <w:rPr>
                <w:lang w:eastAsia="es-ES_tradnl"/>
              </w:rPr>
            </w:pPr>
            <w:r w:rsidRPr="00475264">
              <w:rPr>
                <w:lang w:eastAsia="es-ES_tradnl"/>
              </w:rPr>
              <w:t>EOBS-RÚB</w:t>
            </w:r>
          </w:p>
          <w:p w14:paraId="05A99AA2" w14:textId="77777777" w:rsidR="00FD5A91" w:rsidRPr="00475264" w:rsidRDefault="00FD5A91" w:rsidP="00FD5A91">
            <w:pPr>
              <w:pStyle w:val="00TEXTOTABLAS"/>
              <w:jc w:val="center"/>
              <w:rPr>
                <w:lang w:eastAsia="es-ES_tradnl"/>
              </w:rPr>
            </w:pPr>
            <w:r w:rsidRPr="00475264">
              <w:rPr>
                <w:lang w:eastAsia="es-ES_tradnl"/>
              </w:rPr>
              <w:t>PRO</w:t>
            </w:r>
          </w:p>
          <w:p w14:paraId="569DDB8B" w14:textId="77777777" w:rsidR="00FD5A91" w:rsidRPr="00475264" w:rsidRDefault="00FD5A91" w:rsidP="00FD5A91">
            <w:pPr>
              <w:pStyle w:val="00TEXTOTABLAS"/>
              <w:jc w:val="center"/>
              <w:rPr>
                <w:lang w:eastAsia="es-ES_tradnl"/>
              </w:rPr>
            </w:pPr>
            <w:r w:rsidRPr="00475264">
              <w:rPr>
                <w:lang w:eastAsia="es-ES_tradnl"/>
              </w:rPr>
              <w:t>PRE</w:t>
            </w:r>
          </w:p>
          <w:p w14:paraId="00FC4129" w14:textId="77777777" w:rsidR="00FD5A91" w:rsidRPr="00475264" w:rsidRDefault="00FD5A91" w:rsidP="00FD5A91">
            <w:pPr>
              <w:pStyle w:val="00TEXTOTABLAS"/>
              <w:jc w:val="center"/>
              <w:rPr>
                <w:lang w:eastAsia="es-ES_tradnl"/>
              </w:rPr>
            </w:pPr>
            <w:r w:rsidRPr="00475264">
              <w:rPr>
                <w:lang w:eastAsia="es-ES_tradnl"/>
              </w:rPr>
              <w:t>CUA</w:t>
            </w:r>
          </w:p>
          <w:p w14:paraId="685C7751" w14:textId="77777777" w:rsidR="00FD5A91" w:rsidRPr="00475264" w:rsidRDefault="00FD5A91" w:rsidP="00FD5A91">
            <w:pPr>
              <w:pStyle w:val="00TEXTOTABLAS"/>
              <w:jc w:val="center"/>
              <w:rPr>
                <w:lang w:eastAsia="es-ES_tradnl"/>
              </w:rPr>
            </w:pPr>
            <w:r w:rsidRPr="00475264">
              <w:rPr>
                <w:lang w:eastAsia="es-ES_tradnl"/>
              </w:rPr>
              <w:t>COM</w:t>
            </w:r>
          </w:p>
          <w:p w14:paraId="3E5A4BD3"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66A2FC13" w14:textId="77777777" w:rsidTr="00785166">
        <w:trPr>
          <w:trHeight w:val="20"/>
        </w:trPr>
        <w:tc>
          <w:tcPr>
            <w:tcW w:w="1218" w:type="pct"/>
            <w:vMerge/>
            <w:shd w:val="clear" w:color="auto" w:fill="auto"/>
          </w:tcPr>
          <w:p w14:paraId="2472AFF1"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5ED4831F"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2.12. </w:t>
            </w:r>
            <w:r w:rsidRPr="00475264">
              <w:rPr>
                <w:lang w:eastAsia="es-ES_tradnl"/>
              </w:rPr>
              <w:t>Describe las características generales del impresionismo y el neoimpresionismo.</w:t>
            </w:r>
          </w:p>
        </w:tc>
        <w:tc>
          <w:tcPr>
            <w:tcW w:w="520" w:type="pct"/>
            <w:shd w:val="clear" w:color="auto" w:fill="auto"/>
            <w:tcMar>
              <w:top w:w="80" w:type="dxa"/>
              <w:left w:w="80" w:type="dxa"/>
              <w:bottom w:w="80" w:type="dxa"/>
              <w:right w:w="80" w:type="dxa"/>
            </w:tcMar>
            <w:vAlign w:val="center"/>
          </w:tcPr>
          <w:p w14:paraId="19B71C8C" w14:textId="77777777" w:rsidR="00FD5A91" w:rsidRPr="00475264" w:rsidRDefault="00FD5A91" w:rsidP="00FD5A91">
            <w:pPr>
              <w:pStyle w:val="00TEXTOTABLAS"/>
              <w:jc w:val="center"/>
              <w:rPr>
                <w:lang w:eastAsia="es-ES_tradnl"/>
              </w:rPr>
            </w:pPr>
            <w:r w:rsidRPr="00475264">
              <w:rPr>
                <w:lang w:eastAsia="es-ES_tradnl"/>
              </w:rPr>
              <w:t>CCL</w:t>
            </w:r>
          </w:p>
          <w:p w14:paraId="20CEE9FF" w14:textId="77777777" w:rsidR="00FD5A91" w:rsidRPr="00475264" w:rsidRDefault="00FD5A91" w:rsidP="00FD5A91">
            <w:pPr>
              <w:pStyle w:val="00TEXTOTABLAS"/>
              <w:jc w:val="center"/>
              <w:rPr>
                <w:lang w:eastAsia="es-ES_tradnl"/>
              </w:rPr>
            </w:pPr>
            <w:r w:rsidRPr="00475264">
              <w:rPr>
                <w:lang w:eastAsia="es-ES_tradnl"/>
              </w:rPr>
              <w:t>CSC</w:t>
            </w:r>
          </w:p>
          <w:p w14:paraId="3CF3ABE3"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B15EB8B" w14:textId="77777777" w:rsidR="00FD5A91" w:rsidRPr="00475264" w:rsidRDefault="00FD5A91" w:rsidP="00785166">
            <w:pPr>
              <w:pStyle w:val="00TEXTOTABLAS"/>
              <w:rPr>
                <w:lang w:eastAsia="es-ES_tradnl"/>
              </w:rPr>
            </w:pPr>
            <w:r w:rsidRPr="00475264">
              <w:rPr>
                <w:lang w:eastAsia="es-ES_tradnl"/>
              </w:rPr>
              <w:t>Taller del Arte 1, 2, 3, 4 (LD).</w:t>
            </w:r>
          </w:p>
          <w:p w14:paraId="42FA29A8" w14:textId="77777777" w:rsidR="00FD5A91" w:rsidRPr="00475264" w:rsidRDefault="00FD5A91" w:rsidP="00785166">
            <w:pPr>
              <w:pStyle w:val="00TEXTOTABLAS"/>
              <w:rPr>
                <w:lang w:eastAsia="es-ES_tradnl"/>
              </w:rPr>
            </w:pPr>
            <w:r w:rsidRPr="00475264">
              <w:rPr>
                <w:lang w:eastAsia="es-ES_tradnl"/>
              </w:rPr>
              <w:t>Evaluación final (</w:t>
            </w:r>
            <w:proofErr w:type="spellStart"/>
            <w:r w:rsidRPr="00475264">
              <w:rPr>
                <w:lang w:eastAsia="es-ES_tradnl"/>
              </w:rPr>
              <w:t>Cézanne</w:t>
            </w:r>
            <w:proofErr w:type="spellEnd"/>
            <w:r w:rsidRPr="00475264">
              <w:rPr>
                <w:lang w:eastAsia="es-ES_tradnl"/>
              </w:rPr>
              <w:t>) 1, 2, 3, 4, 5 (LD).</w:t>
            </w:r>
          </w:p>
          <w:p w14:paraId="121CFD1B"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 xml:space="preserve">Preguntas </w:t>
            </w:r>
            <w:proofErr w:type="spellStart"/>
            <w:r w:rsidRPr="00475264">
              <w:rPr>
                <w:lang w:eastAsia="es-ES_tradnl"/>
              </w:rPr>
              <w:t>semiabiertas</w:t>
            </w:r>
            <w:proofErr w:type="spellEnd"/>
            <w:r w:rsidRPr="00475264">
              <w:rPr>
                <w:lang w:eastAsia="es-ES_tradnl"/>
              </w:rPr>
              <w:t xml:space="preserve"> C, D.</w:t>
            </w:r>
          </w:p>
        </w:tc>
        <w:tc>
          <w:tcPr>
            <w:tcW w:w="573" w:type="pct"/>
            <w:shd w:val="clear" w:color="auto" w:fill="auto"/>
            <w:tcMar>
              <w:top w:w="0" w:type="dxa"/>
              <w:left w:w="108" w:type="dxa"/>
              <w:bottom w:w="0" w:type="dxa"/>
              <w:right w:w="108" w:type="dxa"/>
            </w:tcMar>
            <w:vAlign w:val="center"/>
          </w:tcPr>
          <w:p w14:paraId="7D26BDEF" w14:textId="77777777" w:rsidR="00FD5A91" w:rsidRPr="00475264" w:rsidRDefault="00FD5A91" w:rsidP="00FD5A91">
            <w:pPr>
              <w:pStyle w:val="00TEXTOTABLAS"/>
              <w:jc w:val="center"/>
              <w:rPr>
                <w:lang w:eastAsia="es-ES_tradnl"/>
              </w:rPr>
            </w:pPr>
            <w:r w:rsidRPr="00475264">
              <w:rPr>
                <w:lang w:eastAsia="es-ES_tradnl"/>
              </w:rPr>
              <w:t>EOBS-RÚB</w:t>
            </w:r>
          </w:p>
          <w:p w14:paraId="525184D1" w14:textId="77777777" w:rsidR="00FD5A91" w:rsidRPr="00475264" w:rsidRDefault="00FD5A91" w:rsidP="00FD5A91">
            <w:pPr>
              <w:pStyle w:val="00TEXTOTABLAS"/>
              <w:jc w:val="center"/>
              <w:rPr>
                <w:lang w:eastAsia="es-ES_tradnl"/>
              </w:rPr>
            </w:pPr>
            <w:r w:rsidRPr="00475264">
              <w:rPr>
                <w:lang w:eastAsia="es-ES_tradnl"/>
              </w:rPr>
              <w:t>PRO</w:t>
            </w:r>
          </w:p>
          <w:p w14:paraId="1C611DAB" w14:textId="77777777" w:rsidR="00FD5A91" w:rsidRPr="00475264" w:rsidRDefault="00FD5A91" w:rsidP="00FD5A91">
            <w:pPr>
              <w:pStyle w:val="00TEXTOTABLAS"/>
              <w:jc w:val="center"/>
              <w:rPr>
                <w:lang w:eastAsia="es-ES_tradnl"/>
              </w:rPr>
            </w:pPr>
            <w:r w:rsidRPr="00475264">
              <w:rPr>
                <w:lang w:eastAsia="es-ES_tradnl"/>
              </w:rPr>
              <w:t>PRE</w:t>
            </w:r>
          </w:p>
          <w:p w14:paraId="54BBF77F" w14:textId="77777777" w:rsidR="00FD5A91" w:rsidRPr="00475264" w:rsidRDefault="00FD5A91" w:rsidP="00FD5A91">
            <w:pPr>
              <w:pStyle w:val="00TEXTOTABLAS"/>
              <w:jc w:val="center"/>
              <w:rPr>
                <w:lang w:eastAsia="es-ES_tradnl"/>
              </w:rPr>
            </w:pPr>
            <w:r w:rsidRPr="00475264">
              <w:rPr>
                <w:lang w:eastAsia="es-ES_tradnl"/>
              </w:rPr>
              <w:t>CUA</w:t>
            </w:r>
          </w:p>
          <w:p w14:paraId="4A129CD3" w14:textId="77777777" w:rsidR="00FD5A91" w:rsidRPr="00475264" w:rsidRDefault="00FD5A91" w:rsidP="00FD5A91">
            <w:pPr>
              <w:pStyle w:val="00TEXTOTABLAS"/>
              <w:jc w:val="center"/>
              <w:rPr>
                <w:lang w:eastAsia="es-ES_tradnl"/>
              </w:rPr>
            </w:pPr>
            <w:r w:rsidRPr="00475264">
              <w:rPr>
                <w:lang w:eastAsia="es-ES_tradnl"/>
              </w:rPr>
              <w:t>COM</w:t>
            </w:r>
          </w:p>
          <w:p w14:paraId="471734C0" w14:textId="77777777" w:rsidR="00FD5A91" w:rsidRPr="00475264" w:rsidRDefault="00FD5A91" w:rsidP="00FD5A91">
            <w:pPr>
              <w:pStyle w:val="00TEXTOTABLAS"/>
              <w:jc w:val="center"/>
              <w:rPr>
                <w:lang w:eastAsia="es-ES_tradnl"/>
              </w:rPr>
            </w:pPr>
            <w:r w:rsidRPr="00475264">
              <w:rPr>
                <w:lang w:eastAsia="es-ES_tradnl"/>
              </w:rPr>
              <w:t>PRÁC</w:t>
            </w:r>
          </w:p>
          <w:p w14:paraId="604F8B61"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PORT</w:t>
            </w:r>
          </w:p>
        </w:tc>
      </w:tr>
      <w:tr w:rsidR="00FD5A91" w:rsidRPr="00475264" w14:paraId="67064A34" w14:textId="77777777" w:rsidTr="00785166">
        <w:trPr>
          <w:trHeight w:val="20"/>
        </w:trPr>
        <w:tc>
          <w:tcPr>
            <w:tcW w:w="1218" w:type="pct"/>
            <w:vMerge/>
            <w:shd w:val="clear" w:color="auto" w:fill="auto"/>
            <w:tcMar>
              <w:top w:w="80" w:type="dxa"/>
              <w:left w:w="80" w:type="dxa"/>
              <w:bottom w:w="80" w:type="dxa"/>
              <w:right w:w="80" w:type="dxa"/>
            </w:tcMar>
          </w:tcPr>
          <w:p w14:paraId="15AD5E10"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36FE5AA3"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2.13. </w:t>
            </w:r>
            <w:r w:rsidRPr="00475264">
              <w:rPr>
                <w:lang w:eastAsia="es-ES_tradnl"/>
              </w:rPr>
              <w:t xml:space="preserve">Define el concepto de postimpresionismo y especifica las aportaciones de </w:t>
            </w:r>
            <w:proofErr w:type="spellStart"/>
            <w:r w:rsidRPr="00475264">
              <w:rPr>
                <w:lang w:eastAsia="es-ES_tradnl"/>
              </w:rPr>
              <w:t>Cezánne</w:t>
            </w:r>
            <w:proofErr w:type="spellEnd"/>
            <w:r w:rsidRPr="00475264">
              <w:rPr>
                <w:lang w:eastAsia="es-ES_tradnl"/>
              </w:rPr>
              <w:t xml:space="preserve"> y Van Gogh como precursores de las grandes corrientes artísticas del siglo XX.</w:t>
            </w:r>
          </w:p>
        </w:tc>
        <w:tc>
          <w:tcPr>
            <w:tcW w:w="520" w:type="pct"/>
            <w:shd w:val="clear" w:color="auto" w:fill="auto"/>
            <w:tcMar>
              <w:top w:w="80" w:type="dxa"/>
              <w:left w:w="80" w:type="dxa"/>
              <w:bottom w:w="80" w:type="dxa"/>
              <w:right w:w="80" w:type="dxa"/>
            </w:tcMar>
            <w:vAlign w:val="center"/>
          </w:tcPr>
          <w:p w14:paraId="56E7FC5A" w14:textId="77777777" w:rsidR="00FD5A91" w:rsidRPr="00475264" w:rsidRDefault="00FD5A91" w:rsidP="00FD5A91">
            <w:pPr>
              <w:pStyle w:val="00TEXTOTABLAS"/>
              <w:jc w:val="center"/>
              <w:rPr>
                <w:lang w:eastAsia="es-ES_tradnl"/>
              </w:rPr>
            </w:pPr>
            <w:r w:rsidRPr="00475264">
              <w:rPr>
                <w:lang w:eastAsia="es-ES_tradnl"/>
              </w:rPr>
              <w:t>CCL</w:t>
            </w:r>
          </w:p>
          <w:p w14:paraId="1CC8DA12" w14:textId="77777777" w:rsidR="00FD5A91" w:rsidRPr="00475264" w:rsidRDefault="00FD5A91" w:rsidP="00FD5A91">
            <w:pPr>
              <w:pStyle w:val="00TEXTOTABLAS"/>
              <w:jc w:val="center"/>
              <w:rPr>
                <w:lang w:eastAsia="es-ES_tradnl"/>
              </w:rPr>
            </w:pPr>
            <w:r w:rsidRPr="00475264">
              <w:rPr>
                <w:lang w:eastAsia="es-ES_tradnl"/>
              </w:rPr>
              <w:t>CSC</w:t>
            </w:r>
          </w:p>
          <w:p w14:paraId="6062A20E"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2EFD1CC" w14:textId="77777777" w:rsidR="00FD5A91" w:rsidRPr="00475264" w:rsidRDefault="00FD5A91" w:rsidP="00785166">
            <w:pPr>
              <w:pStyle w:val="00TEXTOTABLAS"/>
              <w:rPr>
                <w:lang w:eastAsia="es-ES_tradnl"/>
              </w:rPr>
            </w:pPr>
            <w:r w:rsidRPr="00475264">
              <w:rPr>
                <w:lang w:eastAsia="es-ES_tradnl"/>
              </w:rPr>
              <w:t>Taller del Arte 1, 2, 3, 4 (LD).</w:t>
            </w:r>
          </w:p>
          <w:p w14:paraId="0550495E" w14:textId="77777777" w:rsidR="00FD5A91" w:rsidRPr="00475264" w:rsidRDefault="00FD5A91" w:rsidP="00785166">
            <w:pPr>
              <w:pStyle w:val="00TEXTOTABLAS"/>
              <w:rPr>
                <w:lang w:eastAsia="es-ES_tradnl"/>
              </w:rPr>
            </w:pPr>
            <w:r w:rsidRPr="00475264">
              <w:rPr>
                <w:lang w:eastAsia="es-ES_tradnl"/>
              </w:rPr>
              <w:t>Evaluación final (</w:t>
            </w:r>
            <w:proofErr w:type="spellStart"/>
            <w:r w:rsidRPr="00475264">
              <w:rPr>
                <w:lang w:eastAsia="es-ES_tradnl"/>
              </w:rPr>
              <w:t>Cézanne</w:t>
            </w:r>
            <w:proofErr w:type="spellEnd"/>
            <w:r w:rsidRPr="00475264">
              <w:rPr>
                <w:lang w:eastAsia="es-ES_tradnl"/>
              </w:rPr>
              <w:t>) 1, 2, 3, 4, 5 (LD).</w:t>
            </w:r>
          </w:p>
          <w:p w14:paraId="741B4ED9"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 xml:space="preserve">Preguntas </w:t>
            </w:r>
            <w:proofErr w:type="spellStart"/>
            <w:r w:rsidRPr="00475264">
              <w:rPr>
                <w:lang w:eastAsia="es-ES_tradnl"/>
              </w:rPr>
              <w:t>semiabiertas</w:t>
            </w:r>
            <w:proofErr w:type="spellEnd"/>
            <w:r w:rsidRPr="00475264">
              <w:rPr>
                <w:lang w:eastAsia="es-ES_tradnl"/>
              </w:rPr>
              <w:t xml:space="preserve"> E, F, G, H.</w:t>
            </w:r>
          </w:p>
        </w:tc>
        <w:tc>
          <w:tcPr>
            <w:tcW w:w="573" w:type="pct"/>
            <w:shd w:val="clear" w:color="auto" w:fill="auto"/>
            <w:tcMar>
              <w:top w:w="0" w:type="dxa"/>
              <w:left w:w="108" w:type="dxa"/>
              <w:bottom w:w="0" w:type="dxa"/>
              <w:right w:w="108" w:type="dxa"/>
            </w:tcMar>
            <w:vAlign w:val="center"/>
          </w:tcPr>
          <w:p w14:paraId="56ACC168" w14:textId="77777777" w:rsidR="00FD5A91" w:rsidRPr="00475264" w:rsidRDefault="00FD5A91" w:rsidP="00FD5A91">
            <w:pPr>
              <w:pStyle w:val="00TEXTOTABLAS"/>
              <w:jc w:val="center"/>
              <w:rPr>
                <w:lang w:eastAsia="es-ES_tradnl"/>
              </w:rPr>
            </w:pPr>
            <w:r w:rsidRPr="00475264">
              <w:rPr>
                <w:lang w:eastAsia="es-ES_tradnl"/>
              </w:rPr>
              <w:t>EOBS-RÚB</w:t>
            </w:r>
          </w:p>
          <w:p w14:paraId="3C84A63F" w14:textId="77777777" w:rsidR="00FD5A91" w:rsidRPr="00475264" w:rsidRDefault="00FD5A91" w:rsidP="00FD5A91">
            <w:pPr>
              <w:pStyle w:val="00TEXTOTABLAS"/>
              <w:jc w:val="center"/>
              <w:rPr>
                <w:lang w:eastAsia="es-ES_tradnl"/>
              </w:rPr>
            </w:pPr>
            <w:r w:rsidRPr="00475264">
              <w:rPr>
                <w:lang w:eastAsia="es-ES_tradnl"/>
              </w:rPr>
              <w:t>PRO</w:t>
            </w:r>
          </w:p>
          <w:p w14:paraId="47EA9534" w14:textId="77777777" w:rsidR="00FD5A91" w:rsidRPr="00475264" w:rsidRDefault="00FD5A91" w:rsidP="00FD5A91">
            <w:pPr>
              <w:pStyle w:val="00TEXTOTABLAS"/>
              <w:jc w:val="center"/>
              <w:rPr>
                <w:lang w:eastAsia="es-ES_tradnl"/>
              </w:rPr>
            </w:pPr>
            <w:r w:rsidRPr="00475264">
              <w:rPr>
                <w:lang w:eastAsia="es-ES_tradnl"/>
              </w:rPr>
              <w:t>PRE</w:t>
            </w:r>
          </w:p>
          <w:p w14:paraId="0D6ACF53" w14:textId="77777777" w:rsidR="00FD5A91" w:rsidRPr="00475264" w:rsidRDefault="00FD5A91" w:rsidP="00FD5A91">
            <w:pPr>
              <w:pStyle w:val="00TEXTOTABLAS"/>
              <w:jc w:val="center"/>
              <w:rPr>
                <w:lang w:eastAsia="es-ES_tradnl"/>
              </w:rPr>
            </w:pPr>
            <w:r w:rsidRPr="00475264">
              <w:rPr>
                <w:lang w:eastAsia="es-ES_tradnl"/>
              </w:rPr>
              <w:t>CUA</w:t>
            </w:r>
          </w:p>
          <w:p w14:paraId="55A0580D" w14:textId="77777777" w:rsidR="00FD5A91" w:rsidRPr="00475264" w:rsidRDefault="00FD5A91" w:rsidP="00FD5A91">
            <w:pPr>
              <w:pStyle w:val="00TEXTOTABLAS"/>
              <w:jc w:val="center"/>
              <w:rPr>
                <w:lang w:eastAsia="es-ES_tradnl"/>
              </w:rPr>
            </w:pPr>
            <w:r w:rsidRPr="00475264">
              <w:rPr>
                <w:lang w:eastAsia="es-ES_tradnl"/>
              </w:rPr>
              <w:t>COM</w:t>
            </w:r>
          </w:p>
          <w:p w14:paraId="035ECDB5"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5DB54360" w14:textId="77777777" w:rsidTr="00785166">
        <w:trPr>
          <w:trHeight w:val="20"/>
        </w:trPr>
        <w:tc>
          <w:tcPr>
            <w:tcW w:w="1218" w:type="pct"/>
            <w:vMerge/>
            <w:shd w:val="clear" w:color="auto" w:fill="auto"/>
          </w:tcPr>
          <w:p w14:paraId="7759A898"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45A5CB26"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2.14. </w:t>
            </w:r>
            <w:r w:rsidRPr="00475264">
              <w:rPr>
                <w:lang w:eastAsia="es-ES_tradnl"/>
              </w:rPr>
              <w:t>Explica el simbolismo de finales del siglo XIX como reacción frente al realismo y el impresionismo.</w:t>
            </w:r>
          </w:p>
        </w:tc>
        <w:tc>
          <w:tcPr>
            <w:tcW w:w="520" w:type="pct"/>
            <w:shd w:val="clear" w:color="auto" w:fill="auto"/>
            <w:tcMar>
              <w:top w:w="80" w:type="dxa"/>
              <w:left w:w="80" w:type="dxa"/>
              <w:bottom w:w="80" w:type="dxa"/>
              <w:right w:w="80" w:type="dxa"/>
            </w:tcMar>
            <w:vAlign w:val="center"/>
          </w:tcPr>
          <w:p w14:paraId="046F5B6E" w14:textId="77777777" w:rsidR="00FD5A91" w:rsidRPr="00475264" w:rsidRDefault="00FD5A91" w:rsidP="00FD5A91">
            <w:pPr>
              <w:pStyle w:val="00TEXTOTABLAS"/>
              <w:jc w:val="center"/>
              <w:rPr>
                <w:lang w:eastAsia="es-ES_tradnl"/>
              </w:rPr>
            </w:pPr>
            <w:r w:rsidRPr="00475264">
              <w:rPr>
                <w:lang w:eastAsia="es-ES_tradnl"/>
              </w:rPr>
              <w:t>CCL</w:t>
            </w:r>
          </w:p>
          <w:p w14:paraId="3F1350A5" w14:textId="77777777" w:rsidR="00FD5A91" w:rsidRPr="00475264" w:rsidRDefault="00FD5A91" w:rsidP="00FD5A91">
            <w:pPr>
              <w:pStyle w:val="00TEXTOTABLAS"/>
              <w:jc w:val="center"/>
              <w:rPr>
                <w:lang w:eastAsia="es-ES_tradnl"/>
              </w:rPr>
            </w:pPr>
            <w:r w:rsidRPr="00475264">
              <w:rPr>
                <w:lang w:eastAsia="es-ES_tradnl"/>
              </w:rPr>
              <w:t>CSC</w:t>
            </w:r>
          </w:p>
          <w:p w14:paraId="6309A0EE"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036FC63F" w14:textId="77777777" w:rsidR="00FD5A91" w:rsidRPr="00475264" w:rsidRDefault="00FD5A91" w:rsidP="00785166">
            <w:pPr>
              <w:pStyle w:val="00TEXTOTABLAS"/>
              <w:rPr>
                <w:lang w:eastAsia="es-ES_tradnl"/>
              </w:rPr>
            </w:pPr>
            <w:r w:rsidRPr="00475264">
              <w:rPr>
                <w:lang w:eastAsia="es-ES_tradnl"/>
              </w:rPr>
              <w:t>Taller del Arte 1, 2, 3, 4 (LD).</w:t>
            </w:r>
          </w:p>
          <w:p w14:paraId="7215150F"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Evaluación final (</w:t>
            </w:r>
            <w:proofErr w:type="spellStart"/>
            <w:r w:rsidRPr="00475264">
              <w:rPr>
                <w:lang w:eastAsia="es-ES_tradnl"/>
              </w:rPr>
              <w:t>Gericault</w:t>
            </w:r>
            <w:proofErr w:type="spellEnd"/>
            <w:r w:rsidRPr="00475264">
              <w:rPr>
                <w:lang w:eastAsia="es-ES_tradnl"/>
              </w:rPr>
              <w:t>) 1, 2, 3, 4, 5 (LD).</w:t>
            </w:r>
          </w:p>
        </w:tc>
        <w:tc>
          <w:tcPr>
            <w:tcW w:w="573" w:type="pct"/>
            <w:shd w:val="clear" w:color="auto" w:fill="auto"/>
            <w:tcMar>
              <w:top w:w="0" w:type="dxa"/>
              <w:left w:w="108" w:type="dxa"/>
              <w:bottom w:w="0" w:type="dxa"/>
              <w:right w:w="108" w:type="dxa"/>
            </w:tcMar>
            <w:vAlign w:val="center"/>
          </w:tcPr>
          <w:p w14:paraId="2DD5C6CD" w14:textId="77777777" w:rsidR="00FD5A91" w:rsidRPr="00475264" w:rsidRDefault="00FD5A91" w:rsidP="00FD5A91">
            <w:pPr>
              <w:pStyle w:val="00TEXTOTABLAS"/>
              <w:jc w:val="center"/>
              <w:rPr>
                <w:lang w:eastAsia="es-ES_tradnl"/>
              </w:rPr>
            </w:pPr>
            <w:r w:rsidRPr="00475264">
              <w:rPr>
                <w:lang w:eastAsia="es-ES_tradnl"/>
              </w:rPr>
              <w:t>EOBS-RÚB</w:t>
            </w:r>
          </w:p>
          <w:p w14:paraId="7D38851B" w14:textId="77777777" w:rsidR="00FD5A91" w:rsidRPr="00475264" w:rsidRDefault="00FD5A91" w:rsidP="00FD5A91">
            <w:pPr>
              <w:pStyle w:val="00TEXTOTABLAS"/>
              <w:jc w:val="center"/>
              <w:rPr>
                <w:lang w:eastAsia="es-ES_tradnl"/>
              </w:rPr>
            </w:pPr>
            <w:r w:rsidRPr="00475264">
              <w:rPr>
                <w:lang w:eastAsia="es-ES_tradnl"/>
              </w:rPr>
              <w:t>PRO</w:t>
            </w:r>
          </w:p>
          <w:p w14:paraId="7C574674" w14:textId="77777777" w:rsidR="00FD5A91" w:rsidRPr="00475264" w:rsidRDefault="00FD5A91" w:rsidP="00FD5A91">
            <w:pPr>
              <w:pStyle w:val="00TEXTOTABLAS"/>
              <w:jc w:val="center"/>
              <w:rPr>
                <w:lang w:eastAsia="es-ES_tradnl"/>
              </w:rPr>
            </w:pPr>
            <w:r w:rsidRPr="00475264">
              <w:rPr>
                <w:lang w:eastAsia="es-ES_tradnl"/>
              </w:rPr>
              <w:t>PRE</w:t>
            </w:r>
          </w:p>
          <w:p w14:paraId="3B36D4D7" w14:textId="77777777" w:rsidR="00FD5A91" w:rsidRPr="00475264" w:rsidRDefault="00FD5A91" w:rsidP="00FD5A91">
            <w:pPr>
              <w:pStyle w:val="00TEXTOTABLAS"/>
              <w:jc w:val="center"/>
              <w:rPr>
                <w:lang w:eastAsia="es-ES_tradnl"/>
              </w:rPr>
            </w:pPr>
            <w:r w:rsidRPr="00475264">
              <w:rPr>
                <w:lang w:eastAsia="es-ES_tradnl"/>
              </w:rPr>
              <w:t>CUA</w:t>
            </w:r>
          </w:p>
          <w:p w14:paraId="419009F5" w14:textId="77777777" w:rsidR="00FD5A91" w:rsidRPr="00475264" w:rsidRDefault="00FD5A91" w:rsidP="00FD5A91">
            <w:pPr>
              <w:pStyle w:val="00TEXTOTABLAS"/>
              <w:jc w:val="center"/>
              <w:rPr>
                <w:lang w:eastAsia="es-ES_tradnl"/>
              </w:rPr>
            </w:pPr>
            <w:r w:rsidRPr="00475264">
              <w:rPr>
                <w:lang w:eastAsia="es-ES_tradnl"/>
              </w:rPr>
              <w:t>COM</w:t>
            </w:r>
          </w:p>
          <w:p w14:paraId="4DDACB47"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26ED1E87" w14:textId="77777777" w:rsidTr="00785166">
        <w:trPr>
          <w:trHeight w:val="20"/>
        </w:trPr>
        <w:tc>
          <w:tcPr>
            <w:tcW w:w="1218" w:type="pct"/>
            <w:vMerge/>
            <w:shd w:val="clear" w:color="auto" w:fill="auto"/>
          </w:tcPr>
          <w:p w14:paraId="0DE698E3"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6283FC3A" w14:textId="77777777" w:rsidR="00FD5A91" w:rsidRPr="00FD5A91" w:rsidRDefault="00FD5A91" w:rsidP="00FD5A91">
            <w:pPr>
              <w:pStyle w:val="00TEXTOTABLAS"/>
              <w:rPr>
                <w:rFonts w:ascii="BentonSansCond Book" w:hAnsi="BentonSansCond Book" w:cs="BentonSansCond Book"/>
                <w:spacing w:val="-6"/>
                <w:sz w:val="18"/>
                <w:szCs w:val="18"/>
                <w:lang w:eastAsia="es-ES_tradnl"/>
              </w:rPr>
            </w:pPr>
            <w:r w:rsidRPr="00FD5A91">
              <w:rPr>
                <w:b/>
                <w:bCs/>
                <w:spacing w:val="-6"/>
                <w:lang w:eastAsia="es-ES_tradnl"/>
              </w:rPr>
              <w:t xml:space="preserve">2.15. </w:t>
            </w:r>
            <w:r w:rsidRPr="00FD5A91">
              <w:rPr>
                <w:spacing w:val="-6"/>
                <w:lang w:eastAsia="es-ES_tradnl"/>
              </w:rPr>
              <w:t xml:space="preserve">Relaciona la producción y el academicismo dominante en la escultura del siglo XIX con las transformaciones llevadas a cabo en las ciudades </w:t>
            </w:r>
            <w:r w:rsidRPr="00FD5A91">
              <w:rPr>
                <w:spacing w:val="-6"/>
                <w:lang w:eastAsia="es-ES_tradnl"/>
              </w:rPr>
              <w:lastRenderedPageBreak/>
              <w:t>(monumentos conmemorativos en plazas, parques y avenidas, y esculturas funerarias en los nuevos cementerios).</w:t>
            </w:r>
          </w:p>
        </w:tc>
        <w:tc>
          <w:tcPr>
            <w:tcW w:w="520" w:type="pct"/>
            <w:shd w:val="clear" w:color="auto" w:fill="auto"/>
            <w:tcMar>
              <w:top w:w="80" w:type="dxa"/>
              <w:left w:w="80" w:type="dxa"/>
              <w:bottom w:w="80" w:type="dxa"/>
              <w:right w:w="80" w:type="dxa"/>
            </w:tcMar>
            <w:vAlign w:val="center"/>
          </w:tcPr>
          <w:p w14:paraId="7C702D03" w14:textId="77777777" w:rsidR="00FD5A91" w:rsidRPr="00475264" w:rsidRDefault="00FD5A91" w:rsidP="00FD5A91">
            <w:pPr>
              <w:pStyle w:val="00TEXTOTABLAS"/>
              <w:jc w:val="center"/>
              <w:rPr>
                <w:lang w:eastAsia="es-ES_tradnl"/>
              </w:rPr>
            </w:pPr>
            <w:r w:rsidRPr="00475264">
              <w:rPr>
                <w:lang w:eastAsia="es-ES_tradnl"/>
              </w:rPr>
              <w:lastRenderedPageBreak/>
              <w:t>CCL</w:t>
            </w:r>
          </w:p>
          <w:p w14:paraId="767BB42A" w14:textId="77777777" w:rsidR="00FD5A91" w:rsidRPr="00475264" w:rsidRDefault="00FD5A91" w:rsidP="00FD5A91">
            <w:pPr>
              <w:pStyle w:val="00TEXTOTABLAS"/>
              <w:jc w:val="center"/>
              <w:rPr>
                <w:lang w:eastAsia="es-ES_tradnl"/>
              </w:rPr>
            </w:pPr>
            <w:r w:rsidRPr="00475264">
              <w:rPr>
                <w:lang w:eastAsia="es-ES_tradnl"/>
              </w:rPr>
              <w:t>CSC</w:t>
            </w:r>
          </w:p>
          <w:p w14:paraId="02BB94A4"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714201E9"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Taller del Arte 1, 2, 3, 4 (LD).</w:t>
            </w:r>
          </w:p>
        </w:tc>
        <w:tc>
          <w:tcPr>
            <w:tcW w:w="573" w:type="pct"/>
            <w:shd w:val="clear" w:color="auto" w:fill="auto"/>
            <w:tcMar>
              <w:top w:w="0" w:type="dxa"/>
              <w:left w:w="108" w:type="dxa"/>
              <w:bottom w:w="0" w:type="dxa"/>
              <w:right w:w="108" w:type="dxa"/>
            </w:tcMar>
            <w:vAlign w:val="center"/>
          </w:tcPr>
          <w:p w14:paraId="0C50398B" w14:textId="77777777" w:rsidR="00FD5A91" w:rsidRPr="00475264" w:rsidRDefault="00FD5A91" w:rsidP="00FD5A91">
            <w:pPr>
              <w:pStyle w:val="00TEXTOTABLAS"/>
              <w:jc w:val="center"/>
              <w:rPr>
                <w:lang w:eastAsia="es-ES_tradnl"/>
              </w:rPr>
            </w:pPr>
            <w:r w:rsidRPr="00475264">
              <w:rPr>
                <w:lang w:eastAsia="es-ES_tradnl"/>
              </w:rPr>
              <w:t>EOBS-RÚB</w:t>
            </w:r>
          </w:p>
          <w:p w14:paraId="7CBC3148" w14:textId="77777777" w:rsidR="00FD5A91" w:rsidRPr="00475264" w:rsidRDefault="00FD5A91" w:rsidP="00FD5A91">
            <w:pPr>
              <w:pStyle w:val="00TEXTOTABLAS"/>
              <w:jc w:val="center"/>
              <w:rPr>
                <w:lang w:eastAsia="es-ES_tradnl"/>
              </w:rPr>
            </w:pPr>
            <w:r w:rsidRPr="00475264">
              <w:rPr>
                <w:lang w:eastAsia="es-ES_tradnl"/>
              </w:rPr>
              <w:t>PRO</w:t>
            </w:r>
          </w:p>
          <w:p w14:paraId="5ABB824D" w14:textId="77777777" w:rsidR="00FD5A91" w:rsidRPr="00475264" w:rsidRDefault="00FD5A91" w:rsidP="00FD5A91">
            <w:pPr>
              <w:pStyle w:val="00TEXTOTABLAS"/>
              <w:jc w:val="center"/>
              <w:rPr>
                <w:lang w:eastAsia="es-ES_tradnl"/>
              </w:rPr>
            </w:pPr>
            <w:r w:rsidRPr="00475264">
              <w:rPr>
                <w:lang w:eastAsia="es-ES_tradnl"/>
              </w:rPr>
              <w:t>PRE</w:t>
            </w:r>
          </w:p>
          <w:p w14:paraId="6682BA95" w14:textId="77777777" w:rsidR="00FD5A91" w:rsidRPr="00475264" w:rsidRDefault="00FD5A91" w:rsidP="00FD5A91">
            <w:pPr>
              <w:pStyle w:val="00TEXTOTABLAS"/>
              <w:jc w:val="center"/>
              <w:rPr>
                <w:lang w:eastAsia="es-ES_tradnl"/>
              </w:rPr>
            </w:pPr>
            <w:r w:rsidRPr="00475264">
              <w:rPr>
                <w:lang w:eastAsia="es-ES_tradnl"/>
              </w:rPr>
              <w:lastRenderedPageBreak/>
              <w:t>CUA</w:t>
            </w:r>
          </w:p>
          <w:p w14:paraId="403CD493" w14:textId="77777777" w:rsidR="00FD5A91" w:rsidRPr="00475264" w:rsidRDefault="00FD5A91" w:rsidP="00FD5A91">
            <w:pPr>
              <w:pStyle w:val="00TEXTOTABLAS"/>
              <w:jc w:val="center"/>
              <w:rPr>
                <w:lang w:eastAsia="es-ES_tradnl"/>
              </w:rPr>
            </w:pPr>
            <w:r w:rsidRPr="00475264">
              <w:rPr>
                <w:lang w:eastAsia="es-ES_tradnl"/>
              </w:rPr>
              <w:t>COM</w:t>
            </w:r>
          </w:p>
          <w:p w14:paraId="78B3DB33"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0C08EAA4" w14:textId="77777777" w:rsidTr="00785166">
        <w:trPr>
          <w:trHeight w:val="20"/>
        </w:trPr>
        <w:tc>
          <w:tcPr>
            <w:tcW w:w="1218" w:type="pct"/>
            <w:vMerge/>
            <w:shd w:val="clear" w:color="auto" w:fill="auto"/>
          </w:tcPr>
          <w:p w14:paraId="71B8E334"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5CF12AA4"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2.16. </w:t>
            </w:r>
            <w:r w:rsidRPr="00475264">
              <w:rPr>
                <w:lang w:eastAsia="es-ES_tradnl"/>
              </w:rPr>
              <w:t xml:space="preserve">Explica las características de la renovación escultórica emprendida por </w:t>
            </w:r>
            <w:proofErr w:type="spellStart"/>
            <w:r w:rsidRPr="00475264">
              <w:rPr>
                <w:lang w:eastAsia="es-ES_tradnl"/>
              </w:rPr>
              <w:t>Rodin</w:t>
            </w:r>
            <w:proofErr w:type="spellEnd"/>
            <w:r w:rsidRPr="00475264">
              <w:rPr>
                <w:lang w:eastAsia="es-ES_tradnl"/>
              </w:rPr>
              <w:t>.</w:t>
            </w:r>
          </w:p>
        </w:tc>
        <w:tc>
          <w:tcPr>
            <w:tcW w:w="520" w:type="pct"/>
            <w:shd w:val="clear" w:color="auto" w:fill="auto"/>
            <w:tcMar>
              <w:top w:w="80" w:type="dxa"/>
              <w:left w:w="80" w:type="dxa"/>
              <w:bottom w:w="80" w:type="dxa"/>
              <w:right w:w="80" w:type="dxa"/>
            </w:tcMar>
            <w:vAlign w:val="center"/>
          </w:tcPr>
          <w:p w14:paraId="2AFDAD05" w14:textId="77777777" w:rsidR="00FD5A91" w:rsidRPr="00475264" w:rsidRDefault="00FD5A91" w:rsidP="00FD5A91">
            <w:pPr>
              <w:pStyle w:val="00TEXTOTABLAS"/>
              <w:jc w:val="center"/>
              <w:rPr>
                <w:lang w:eastAsia="es-ES_tradnl"/>
              </w:rPr>
            </w:pPr>
            <w:r w:rsidRPr="00475264">
              <w:rPr>
                <w:lang w:eastAsia="es-ES_tradnl"/>
              </w:rPr>
              <w:t>CCL</w:t>
            </w:r>
          </w:p>
          <w:p w14:paraId="60E371AE" w14:textId="77777777" w:rsidR="00FD5A91" w:rsidRPr="00475264" w:rsidRDefault="00FD5A91" w:rsidP="00FD5A91">
            <w:pPr>
              <w:pStyle w:val="00TEXTOTABLAS"/>
              <w:jc w:val="center"/>
              <w:rPr>
                <w:lang w:eastAsia="es-ES_tradnl"/>
              </w:rPr>
            </w:pPr>
            <w:r w:rsidRPr="00475264">
              <w:rPr>
                <w:lang w:eastAsia="es-ES_tradnl"/>
              </w:rPr>
              <w:t>CSC</w:t>
            </w:r>
          </w:p>
          <w:p w14:paraId="108D0A63"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0DD43A34"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Taller del Arte 1, 2, 3, 4 (LD).</w:t>
            </w:r>
          </w:p>
        </w:tc>
        <w:tc>
          <w:tcPr>
            <w:tcW w:w="573" w:type="pct"/>
            <w:shd w:val="clear" w:color="auto" w:fill="auto"/>
            <w:tcMar>
              <w:top w:w="0" w:type="dxa"/>
              <w:left w:w="108" w:type="dxa"/>
              <w:bottom w:w="0" w:type="dxa"/>
              <w:right w:w="108" w:type="dxa"/>
            </w:tcMar>
            <w:vAlign w:val="center"/>
          </w:tcPr>
          <w:p w14:paraId="21C9A63F" w14:textId="77777777" w:rsidR="00FD5A91" w:rsidRPr="00475264" w:rsidRDefault="00FD5A91" w:rsidP="00FD5A91">
            <w:pPr>
              <w:pStyle w:val="00TEXTOTABLAS"/>
              <w:jc w:val="center"/>
              <w:rPr>
                <w:lang w:eastAsia="es-ES_tradnl"/>
              </w:rPr>
            </w:pPr>
            <w:r w:rsidRPr="00475264">
              <w:rPr>
                <w:lang w:eastAsia="es-ES_tradnl"/>
              </w:rPr>
              <w:t>EOBS-RÚB</w:t>
            </w:r>
          </w:p>
          <w:p w14:paraId="4FFB920E" w14:textId="77777777" w:rsidR="00FD5A91" w:rsidRPr="00475264" w:rsidRDefault="00FD5A91" w:rsidP="00FD5A91">
            <w:pPr>
              <w:pStyle w:val="00TEXTOTABLAS"/>
              <w:jc w:val="center"/>
              <w:rPr>
                <w:lang w:eastAsia="es-ES_tradnl"/>
              </w:rPr>
            </w:pPr>
            <w:r w:rsidRPr="00475264">
              <w:rPr>
                <w:lang w:eastAsia="es-ES_tradnl"/>
              </w:rPr>
              <w:t>PRO</w:t>
            </w:r>
          </w:p>
          <w:p w14:paraId="011F14C2" w14:textId="77777777" w:rsidR="00FD5A91" w:rsidRPr="00475264" w:rsidRDefault="00FD5A91" w:rsidP="00FD5A91">
            <w:pPr>
              <w:pStyle w:val="00TEXTOTABLAS"/>
              <w:jc w:val="center"/>
              <w:rPr>
                <w:lang w:eastAsia="es-ES_tradnl"/>
              </w:rPr>
            </w:pPr>
            <w:r w:rsidRPr="00475264">
              <w:rPr>
                <w:lang w:eastAsia="es-ES_tradnl"/>
              </w:rPr>
              <w:t>PRE</w:t>
            </w:r>
          </w:p>
          <w:p w14:paraId="206BF8A5" w14:textId="77777777" w:rsidR="00FD5A91" w:rsidRPr="00475264" w:rsidRDefault="00FD5A91" w:rsidP="00FD5A91">
            <w:pPr>
              <w:pStyle w:val="00TEXTOTABLAS"/>
              <w:jc w:val="center"/>
              <w:rPr>
                <w:lang w:eastAsia="es-ES_tradnl"/>
              </w:rPr>
            </w:pPr>
            <w:r w:rsidRPr="00475264">
              <w:rPr>
                <w:lang w:eastAsia="es-ES_tradnl"/>
              </w:rPr>
              <w:t>CUA</w:t>
            </w:r>
          </w:p>
          <w:p w14:paraId="692EA530" w14:textId="77777777" w:rsidR="00FD5A91" w:rsidRPr="00475264" w:rsidRDefault="00FD5A91" w:rsidP="00FD5A91">
            <w:pPr>
              <w:pStyle w:val="00TEXTOTABLAS"/>
              <w:jc w:val="center"/>
              <w:rPr>
                <w:lang w:eastAsia="es-ES_tradnl"/>
              </w:rPr>
            </w:pPr>
            <w:r w:rsidRPr="00475264">
              <w:rPr>
                <w:lang w:eastAsia="es-ES_tradnl"/>
              </w:rPr>
              <w:t>COM</w:t>
            </w:r>
          </w:p>
          <w:p w14:paraId="3D840036"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743EB663" w14:textId="77777777" w:rsidTr="00785166">
        <w:trPr>
          <w:trHeight w:val="20"/>
        </w:trPr>
        <w:tc>
          <w:tcPr>
            <w:tcW w:w="1218" w:type="pct"/>
            <w:shd w:val="clear" w:color="auto" w:fill="auto"/>
            <w:tcMar>
              <w:top w:w="80" w:type="dxa"/>
              <w:left w:w="80" w:type="dxa"/>
              <w:bottom w:w="80" w:type="dxa"/>
              <w:right w:w="80" w:type="dxa"/>
            </w:tcMar>
          </w:tcPr>
          <w:p w14:paraId="4D1E52F2"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3. </w:t>
            </w:r>
            <w:r w:rsidRPr="00475264">
              <w:rPr>
                <w:lang w:eastAsia="es-ES_tradnl"/>
              </w:rPr>
              <w:t>Explicar la evolución hacia la independencia de los artistas respecto a los clientes, especificando el papel desempeñado por las Academias, los Salones, las galerías privadas y los marchantes.</w:t>
            </w:r>
          </w:p>
        </w:tc>
        <w:tc>
          <w:tcPr>
            <w:tcW w:w="1380" w:type="pct"/>
            <w:shd w:val="clear" w:color="auto" w:fill="auto"/>
            <w:tcMar>
              <w:top w:w="80" w:type="dxa"/>
              <w:left w:w="80" w:type="dxa"/>
              <w:bottom w:w="80" w:type="dxa"/>
              <w:right w:w="80" w:type="dxa"/>
            </w:tcMar>
          </w:tcPr>
          <w:p w14:paraId="1F60DEB0"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3.1. </w:t>
            </w:r>
            <w:r w:rsidRPr="00475264">
              <w:rPr>
                <w:lang w:eastAsia="es-ES_tradnl"/>
              </w:rPr>
              <w:t>Explica los cambios que se producen en el siglo XIX en las relaciones entre artistas y clientes, referidos a la pintura.</w:t>
            </w:r>
          </w:p>
        </w:tc>
        <w:tc>
          <w:tcPr>
            <w:tcW w:w="520" w:type="pct"/>
            <w:shd w:val="clear" w:color="auto" w:fill="auto"/>
            <w:tcMar>
              <w:top w:w="80" w:type="dxa"/>
              <w:left w:w="80" w:type="dxa"/>
              <w:bottom w:w="80" w:type="dxa"/>
              <w:right w:w="80" w:type="dxa"/>
            </w:tcMar>
            <w:vAlign w:val="center"/>
          </w:tcPr>
          <w:p w14:paraId="624BD86F" w14:textId="77777777" w:rsidR="00475264" w:rsidRPr="00475264" w:rsidRDefault="00475264" w:rsidP="00FD5A91">
            <w:pPr>
              <w:pStyle w:val="00TEXTOTABLAS"/>
              <w:jc w:val="center"/>
              <w:rPr>
                <w:lang w:eastAsia="es-ES_tradnl"/>
              </w:rPr>
            </w:pPr>
            <w:r w:rsidRPr="00475264">
              <w:rPr>
                <w:lang w:eastAsia="es-ES_tradnl"/>
              </w:rPr>
              <w:t>CSC</w:t>
            </w:r>
          </w:p>
          <w:p w14:paraId="12BAF3A4"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2921A1D6" w14:textId="77777777" w:rsidR="00475264" w:rsidRPr="00475264" w:rsidRDefault="00475264" w:rsidP="00785166">
            <w:pPr>
              <w:pStyle w:val="00TEXTOTABLAS"/>
              <w:rPr>
                <w:lang w:eastAsia="es-ES_tradnl"/>
              </w:rPr>
            </w:pPr>
            <w:r w:rsidRPr="00475264">
              <w:rPr>
                <w:lang w:eastAsia="es-ES_tradnl"/>
              </w:rPr>
              <w:t>Clientes y consideración social del artista (LD).</w:t>
            </w:r>
          </w:p>
          <w:p w14:paraId="0A4A5E9F"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 xml:space="preserve">Preguntas </w:t>
            </w:r>
            <w:proofErr w:type="spellStart"/>
            <w:r w:rsidRPr="00475264">
              <w:rPr>
                <w:lang w:eastAsia="es-ES_tradnl"/>
              </w:rPr>
              <w:t>semiabiertas</w:t>
            </w:r>
            <w:proofErr w:type="spellEnd"/>
            <w:r w:rsidRPr="00475264">
              <w:rPr>
                <w:lang w:eastAsia="es-ES_tradnl"/>
              </w:rPr>
              <w:t xml:space="preserve"> C, D, E, F, G, H.</w:t>
            </w:r>
          </w:p>
        </w:tc>
        <w:tc>
          <w:tcPr>
            <w:tcW w:w="573" w:type="pct"/>
            <w:shd w:val="clear" w:color="auto" w:fill="auto"/>
            <w:tcMar>
              <w:top w:w="0" w:type="dxa"/>
              <w:left w:w="108" w:type="dxa"/>
              <w:bottom w:w="0" w:type="dxa"/>
              <w:right w:w="108" w:type="dxa"/>
            </w:tcMar>
            <w:vAlign w:val="center"/>
          </w:tcPr>
          <w:p w14:paraId="621C9F00" w14:textId="77777777" w:rsidR="00475264" w:rsidRPr="00475264" w:rsidRDefault="00475264" w:rsidP="00FD5A91">
            <w:pPr>
              <w:pStyle w:val="00TEXTOTABLAS"/>
              <w:jc w:val="center"/>
              <w:rPr>
                <w:lang w:eastAsia="es-ES_tradnl"/>
              </w:rPr>
            </w:pPr>
            <w:r w:rsidRPr="00475264">
              <w:rPr>
                <w:lang w:eastAsia="es-ES_tradnl"/>
              </w:rPr>
              <w:t>EOBS-RÚB</w:t>
            </w:r>
          </w:p>
          <w:p w14:paraId="7F0CA766" w14:textId="77777777" w:rsidR="00475264" w:rsidRPr="00475264" w:rsidRDefault="00475264" w:rsidP="00FD5A91">
            <w:pPr>
              <w:pStyle w:val="00TEXTOTABLAS"/>
              <w:jc w:val="center"/>
              <w:rPr>
                <w:lang w:eastAsia="es-ES_tradnl"/>
              </w:rPr>
            </w:pPr>
            <w:r w:rsidRPr="00475264">
              <w:rPr>
                <w:lang w:eastAsia="es-ES_tradnl"/>
              </w:rPr>
              <w:t>PRO</w:t>
            </w:r>
          </w:p>
          <w:p w14:paraId="237F038B" w14:textId="77777777" w:rsidR="00475264" w:rsidRPr="00475264" w:rsidRDefault="00475264" w:rsidP="00FD5A91">
            <w:pPr>
              <w:pStyle w:val="00TEXTOTABLAS"/>
              <w:jc w:val="center"/>
              <w:rPr>
                <w:lang w:eastAsia="es-ES_tradnl"/>
              </w:rPr>
            </w:pPr>
            <w:r w:rsidRPr="00475264">
              <w:rPr>
                <w:lang w:eastAsia="es-ES_tradnl"/>
              </w:rPr>
              <w:t>PRE</w:t>
            </w:r>
          </w:p>
          <w:p w14:paraId="5AB7BF57" w14:textId="77777777" w:rsidR="00475264" w:rsidRPr="00475264" w:rsidRDefault="00475264" w:rsidP="00FD5A91">
            <w:pPr>
              <w:pStyle w:val="00TEXTOTABLAS"/>
              <w:jc w:val="center"/>
              <w:rPr>
                <w:lang w:eastAsia="es-ES_tradnl"/>
              </w:rPr>
            </w:pPr>
            <w:r w:rsidRPr="00475264">
              <w:rPr>
                <w:lang w:eastAsia="es-ES_tradnl"/>
              </w:rPr>
              <w:t>CUA</w:t>
            </w:r>
          </w:p>
          <w:p w14:paraId="56345042" w14:textId="77777777" w:rsidR="00475264" w:rsidRPr="00475264" w:rsidRDefault="00475264" w:rsidP="00FD5A91">
            <w:pPr>
              <w:pStyle w:val="00TEXTOTABLAS"/>
              <w:jc w:val="center"/>
              <w:rPr>
                <w:lang w:eastAsia="es-ES_tradnl"/>
              </w:rPr>
            </w:pPr>
            <w:r w:rsidRPr="00475264">
              <w:rPr>
                <w:lang w:eastAsia="es-ES_tradnl"/>
              </w:rPr>
              <w:t>COM</w:t>
            </w:r>
          </w:p>
          <w:p w14:paraId="2FF7E425" w14:textId="77777777" w:rsidR="00475264" w:rsidRPr="00475264" w:rsidRDefault="00475264" w:rsidP="00FD5A91">
            <w:pPr>
              <w:pStyle w:val="00TEXTOTABLAS"/>
              <w:jc w:val="center"/>
              <w:rPr>
                <w:lang w:eastAsia="es-ES_tradnl"/>
              </w:rPr>
            </w:pPr>
            <w:r w:rsidRPr="00475264">
              <w:rPr>
                <w:lang w:eastAsia="es-ES_tradnl"/>
              </w:rPr>
              <w:t>PRÁC</w:t>
            </w:r>
          </w:p>
          <w:p w14:paraId="53F8360F"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PORT</w:t>
            </w:r>
          </w:p>
        </w:tc>
      </w:tr>
      <w:tr w:rsidR="002C3555" w:rsidRPr="00475264" w14:paraId="553DDF4C" w14:textId="77777777" w:rsidTr="00785166">
        <w:trPr>
          <w:trHeight w:val="20"/>
        </w:trPr>
        <w:tc>
          <w:tcPr>
            <w:tcW w:w="1218" w:type="pct"/>
            <w:vMerge w:val="restart"/>
            <w:shd w:val="clear" w:color="auto" w:fill="auto"/>
            <w:tcMar>
              <w:top w:w="80" w:type="dxa"/>
              <w:left w:w="80" w:type="dxa"/>
              <w:bottom w:w="80" w:type="dxa"/>
              <w:right w:w="80" w:type="dxa"/>
            </w:tcMar>
          </w:tcPr>
          <w:p w14:paraId="24E7E51C" w14:textId="12E9C048"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4. </w:t>
            </w:r>
            <w:r w:rsidRPr="00475264">
              <w:rPr>
                <w:lang w:eastAsia="es-ES_tradnl"/>
              </w:rPr>
              <w:t>Analizar, comentar y clasificar obras significativas del arte del siglo XIX, aplicando un método que incluya diferentes enfoques (técnico, formal, semántico, cultural, sociológico e histórico).</w:t>
            </w:r>
          </w:p>
        </w:tc>
        <w:tc>
          <w:tcPr>
            <w:tcW w:w="1380" w:type="pct"/>
            <w:shd w:val="clear" w:color="auto" w:fill="auto"/>
            <w:tcMar>
              <w:top w:w="80" w:type="dxa"/>
              <w:left w:w="80" w:type="dxa"/>
              <w:bottom w:w="80" w:type="dxa"/>
              <w:right w:w="80" w:type="dxa"/>
            </w:tcMar>
          </w:tcPr>
          <w:p w14:paraId="6F4D216F"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4.2. </w:t>
            </w:r>
            <w:r w:rsidRPr="00475264">
              <w:rPr>
                <w:lang w:eastAsia="es-ES_tradnl"/>
              </w:rPr>
              <w:t xml:space="preserve">Identifica, analiza y comenta las siguientes obras arquitectónicas: Templo de la Magdalena en París, de </w:t>
            </w:r>
            <w:proofErr w:type="spellStart"/>
            <w:r w:rsidRPr="00475264">
              <w:rPr>
                <w:lang w:eastAsia="es-ES_tradnl"/>
              </w:rPr>
              <w:t>Vignon</w:t>
            </w:r>
            <w:proofErr w:type="spellEnd"/>
            <w:r w:rsidRPr="00475264">
              <w:rPr>
                <w:lang w:eastAsia="es-ES_tradnl"/>
              </w:rPr>
              <w:t xml:space="preserve">; Parlamento de Londres, de Barry y </w:t>
            </w:r>
            <w:proofErr w:type="spellStart"/>
            <w:r w:rsidRPr="00475264">
              <w:rPr>
                <w:lang w:eastAsia="es-ES_tradnl"/>
              </w:rPr>
              <w:t>Pugin</w:t>
            </w:r>
            <w:proofErr w:type="spellEnd"/>
            <w:r w:rsidRPr="00475264">
              <w:rPr>
                <w:lang w:eastAsia="es-ES_tradnl"/>
              </w:rPr>
              <w:t xml:space="preserve">; </w:t>
            </w:r>
            <w:proofErr w:type="spellStart"/>
            <w:r w:rsidRPr="00475264">
              <w:rPr>
                <w:lang w:eastAsia="es-ES_tradnl"/>
              </w:rPr>
              <w:t>Auditorium</w:t>
            </w:r>
            <w:proofErr w:type="spellEnd"/>
            <w:r w:rsidRPr="00475264">
              <w:rPr>
                <w:lang w:eastAsia="es-ES_tradnl"/>
              </w:rPr>
              <w:t xml:space="preserve"> de Chicago, de Sullivan y Adler; Torre Eiffel de París; Templo de la Sagrada Familia en Barcelona, de Gaudí.</w:t>
            </w:r>
          </w:p>
        </w:tc>
        <w:tc>
          <w:tcPr>
            <w:tcW w:w="520" w:type="pct"/>
            <w:shd w:val="clear" w:color="auto" w:fill="auto"/>
            <w:tcMar>
              <w:top w:w="80" w:type="dxa"/>
              <w:left w:w="80" w:type="dxa"/>
              <w:bottom w:w="80" w:type="dxa"/>
              <w:right w:w="80" w:type="dxa"/>
            </w:tcMar>
            <w:vAlign w:val="center"/>
          </w:tcPr>
          <w:p w14:paraId="7D089D5A" w14:textId="77777777" w:rsidR="00475264" w:rsidRPr="00475264" w:rsidRDefault="00475264" w:rsidP="00FD5A91">
            <w:pPr>
              <w:pStyle w:val="00TEXTOTABLAS"/>
              <w:jc w:val="center"/>
              <w:rPr>
                <w:lang w:eastAsia="es-ES_tradnl"/>
              </w:rPr>
            </w:pPr>
            <w:r w:rsidRPr="00475264">
              <w:rPr>
                <w:lang w:eastAsia="es-ES_tradnl"/>
              </w:rPr>
              <w:t>CCL</w:t>
            </w:r>
          </w:p>
          <w:p w14:paraId="4E89739D" w14:textId="77777777" w:rsidR="00475264" w:rsidRPr="00475264" w:rsidRDefault="00475264" w:rsidP="00FD5A91">
            <w:pPr>
              <w:pStyle w:val="00TEXTOTABLAS"/>
              <w:jc w:val="center"/>
              <w:rPr>
                <w:lang w:eastAsia="es-ES_tradnl"/>
              </w:rPr>
            </w:pPr>
            <w:r w:rsidRPr="00475264">
              <w:rPr>
                <w:lang w:eastAsia="es-ES_tradnl"/>
              </w:rPr>
              <w:t>SIEP</w:t>
            </w:r>
          </w:p>
          <w:p w14:paraId="0A2539DC"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51296F02" w14:textId="77777777" w:rsidR="00475264" w:rsidRPr="00475264" w:rsidRDefault="00475264" w:rsidP="00785166">
            <w:pPr>
              <w:pStyle w:val="00TEXTOTABLAS"/>
              <w:rPr>
                <w:lang w:eastAsia="es-ES_tradnl"/>
              </w:rPr>
            </w:pPr>
            <w:r w:rsidRPr="00475264">
              <w:rPr>
                <w:lang w:eastAsia="es-ES_tradnl"/>
              </w:rPr>
              <w:t>Taller del Arte 1, 2, 3, 4 (LD).</w:t>
            </w:r>
          </w:p>
          <w:p w14:paraId="3D948182"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 xml:space="preserve">Preguntas </w:t>
            </w:r>
            <w:proofErr w:type="spellStart"/>
            <w:r w:rsidRPr="00475264">
              <w:rPr>
                <w:lang w:eastAsia="es-ES_tradnl"/>
              </w:rPr>
              <w:t>semiabiertas</w:t>
            </w:r>
            <w:proofErr w:type="spellEnd"/>
            <w:r w:rsidRPr="00475264">
              <w:rPr>
                <w:lang w:eastAsia="es-ES_tradnl"/>
              </w:rPr>
              <w:t xml:space="preserve"> A, B.</w:t>
            </w:r>
          </w:p>
        </w:tc>
        <w:tc>
          <w:tcPr>
            <w:tcW w:w="573" w:type="pct"/>
            <w:shd w:val="clear" w:color="auto" w:fill="auto"/>
            <w:tcMar>
              <w:top w:w="0" w:type="dxa"/>
              <w:left w:w="108" w:type="dxa"/>
              <w:bottom w:w="0" w:type="dxa"/>
              <w:right w:w="108" w:type="dxa"/>
            </w:tcMar>
            <w:vAlign w:val="center"/>
          </w:tcPr>
          <w:p w14:paraId="053933A5" w14:textId="77777777" w:rsidR="00475264" w:rsidRPr="00475264" w:rsidRDefault="00475264" w:rsidP="00FD5A91">
            <w:pPr>
              <w:pStyle w:val="00TEXTOTABLAS"/>
              <w:jc w:val="center"/>
              <w:rPr>
                <w:lang w:eastAsia="es-ES_tradnl"/>
              </w:rPr>
            </w:pPr>
            <w:r w:rsidRPr="00475264">
              <w:rPr>
                <w:lang w:eastAsia="es-ES_tradnl"/>
              </w:rPr>
              <w:t>EOBS-RÚB</w:t>
            </w:r>
          </w:p>
          <w:p w14:paraId="7E7EE521" w14:textId="77777777" w:rsidR="00475264" w:rsidRPr="00475264" w:rsidRDefault="00475264" w:rsidP="00FD5A91">
            <w:pPr>
              <w:pStyle w:val="00TEXTOTABLAS"/>
              <w:jc w:val="center"/>
              <w:rPr>
                <w:lang w:eastAsia="es-ES_tradnl"/>
              </w:rPr>
            </w:pPr>
            <w:r w:rsidRPr="00475264">
              <w:rPr>
                <w:lang w:eastAsia="es-ES_tradnl"/>
              </w:rPr>
              <w:t>PRO</w:t>
            </w:r>
          </w:p>
          <w:p w14:paraId="652918EC" w14:textId="77777777" w:rsidR="00475264" w:rsidRPr="00475264" w:rsidRDefault="00475264" w:rsidP="00FD5A91">
            <w:pPr>
              <w:pStyle w:val="00TEXTOTABLAS"/>
              <w:jc w:val="center"/>
              <w:rPr>
                <w:lang w:eastAsia="es-ES_tradnl"/>
              </w:rPr>
            </w:pPr>
            <w:r w:rsidRPr="00475264">
              <w:rPr>
                <w:lang w:eastAsia="es-ES_tradnl"/>
              </w:rPr>
              <w:t>PRE</w:t>
            </w:r>
          </w:p>
          <w:p w14:paraId="74AE1256" w14:textId="77777777" w:rsidR="00475264" w:rsidRPr="00475264" w:rsidRDefault="00475264" w:rsidP="00FD5A91">
            <w:pPr>
              <w:pStyle w:val="00TEXTOTABLAS"/>
              <w:jc w:val="center"/>
              <w:rPr>
                <w:lang w:eastAsia="es-ES_tradnl"/>
              </w:rPr>
            </w:pPr>
            <w:r w:rsidRPr="00475264">
              <w:rPr>
                <w:lang w:eastAsia="es-ES_tradnl"/>
              </w:rPr>
              <w:t>CUA</w:t>
            </w:r>
          </w:p>
          <w:p w14:paraId="55027011" w14:textId="77777777" w:rsidR="00475264" w:rsidRPr="00475264" w:rsidRDefault="00475264" w:rsidP="00FD5A91">
            <w:pPr>
              <w:pStyle w:val="00TEXTOTABLAS"/>
              <w:jc w:val="center"/>
              <w:rPr>
                <w:lang w:eastAsia="es-ES_tradnl"/>
              </w:rPr>
            </w:pPr>
            <w:r w:rsidRPr="00475264">
              <w:rPr>
                <w:lang w:eastAsia="es-ES_tradnl"/>
              </w:rPr>
              <w:t>COM</w:t>
            </w:r>
          </w:p>
          <w:p w14:paraId="59921BB5"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3E389FFF" w14:textId="77777777" w:rsidTr="00785166">
        <w:trPr>
          <w:trHeight w:val="20"/>
        </w:trPr>
        <w:tc>
          <w:tcPr>
            <w:tcW w:w="1218" w:type="pct"/>
            <w:vMerge/>
            <w:shd w:val="clear" w:color="auto" w:fill="auto"/>
          </w:tcPr>
          <w:p w14:paraId="41AC39B4" w14:textId="77777777" w:rsidR="00475264" w:rsidRPr="00475264" w:rsidRDefault="00475264" w:rsidP="00FD5A91">
            <w:pPr>
              <w:pStyle w:val="00TEXTOTABLAS"/>
              <w:rPr>
                <w:lang w:eastAsia="es-ES_tradnl"/>
              </w:rPr>
            </w:pPr>
          </w:p>
        </w:tc>
        <w:tc>
          <w:tcPr>
            <w:tcW w:w="1380" w:type="pct"/>
            <w:shd w:val="clear" w:color="auto" w:fill="auto"/>
            <w:tcMar>
              <w:top w:w="80" w:type="dxa"/>
              <w:left w:w="80" w:type="dxa"/>
              <w:bottom w:w="80" w:type="dxa"/>
              <w:right w:w="80" w:type="dxa"/>
            </w:tcMar>
          </w:tcPr>
          <w:p w14:paraId="072E9918"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4.3. </w:t>
            </w:r>
            <w:r w:rsidRPr="00475264">
              <w:rPr>
                <w:lang w:eastAsia="es-ES_tradnl"/>
              </w:rPr>
              <w:t xml:space="preserve">Identifica, analiza y comenta las siguientes pinturas del siglo XIX: </w:t>
            </w:r>
            <w:r w:rsidRPr="002116E4">
              <w:rPr>
                <w:i/>
                <w:iCs/>
                <w:lang w:eastAsia="es-ES_tradnl"/>
              </w:rPr>
              <w:t xml:space="preserve">El baño turco, </w:t>
            </w:r>
            <w:r w:rsidRPr="00475264">
              <w:rPr>
                <w:lang w:eastAsia="es-ES_tradnl"/>
              </w:rPr>
              <w:t xml:space="preserve">de Ingres; </w:t>
            </w:r>
            <w:r w:rsidRPr="002116E4">
              <w:rPr>
                <w:i/>
                <w:iCs/>
                <w:lang w:eastAsia="es-ES_tradnl"/>
              </w:rPr>
              <w:t xml:space="preserve">La balsa de la Medusa, </w:t>
            </w:r>
            <w:r w:rsidRPr="00475264">
              <w:rPr>
                <w:lang w:eastAsia="es-ES_tradnl"/>
              </w:rPr>
              <w:t xml:space="preserve">de </w:t>
            </w:r>
            <w:proofErr w:type="spellStart"/>
            <w:r w:rsidRPr="00475264">
              <w:rPr>
                <w:lang w:eastAsia="es-ES_tradnl"/>
              </w:rPr>
              <w:t>Gericault</w:t>
            </w:r>
            <w:proofErr w:type="spellEnd"/>
            <w:r w:rsidRPr="00475264">
              <w:rPr>
                <w:lang w:eastAsia="es-ES_tradnl"/>
              </w:rPr>
              <w:t xml:space="preserve">; </w:t>
            </w:r>
            <w:r w:rsidRPr="002116E4">
              <w:rPr>
                <w:i/>
                <w:iCs/>
                <w:lang w:eastAsia="es-ES_tradnl"/>
              </w:rPr>
              <w:t xml:space="preserve">La libertad guiando al pueblo, </w:t>
            </w:r>
            <w:r w:rsidRPr="00475264">
              <w:rPr>
                <w:lang w:eastAsia="es-ES_tradnl"/>
              </w:rPr>
              <w:t xml:space="preserve">de Delacroix; </w:t>
            </w:r>
            <w:r w:rsidRPr="002116E4">
              <w:rPr>
                <w:i/>
                <w:iCs/>
                <w:lang w:eastAsia="es-ES_tradnl"/>
              </w:rPr>
              <w:t xml:space="preserve">El carro de heno, </w:t>
            </w:r>
            <w:r w:rsidRPr="00475264">
              <w:rPr>
                <w:lang w:eastAsia="es-ES_tradnl"/>
              </w:rPr>
              <w:t xml:space="preserve">de </w:t>
            </w:r>
            <w:proofErr w:type="spellStart"/>
            <w:r w:rsidRPr="00475264">
              <w:rPr>
                <w:lang w:eastAsia="es-ES_tradnl"/>
              </w:rPr>
              <w:t>Constable</w:t>
            </w:r>
            <w:proofErr w:type="spellEnd"/>
            <w:r w:rsidRPr="00475264">
              <w:rPr>
                <w:lang w:eastAsia="es-ES_tradnl"/>
              </w:rPr>
              <w:t>;</w:t>
            </w:r>
            <w:r w:rsidRPr="002116E4">
              <w:rPr>
                <w:i/>
                <w:iCs/>
                <w:lang w:eastAsia="es-ES_tradnl"/>
              </w:rPr>
              <w:t xml:space="preserve"> Lluvia, vapor y velocidad, </w:t>
            </w:r>
            <w:r w:rsidRPr="00475264">
              <w:rPr>
                <w:lang w:eastAsia="es-ES_tradnl"/>
              </w:rPr>
              <w:t>de Turner;</w:t>
            </w:r>
            <w:r w:rsidRPr="002116E4">
              <w:rPr>
                <w:i/>
                <w:iCs/>
                <w:lang w:eastAsia="es-ES_tradnl"/>
              </w:rPr>
              <w:t xml:space="preserve"> El entierro de </w:t>
            </w:r>
            <w:proofErr w:type="spellStart"/>
            <w:r w:rsidRPr="002116E4">
              <w:rPr>
                <w:i/>
                <w:iCs/>
                <w:lang w:eastAsia="es-ES_tradnl"/>
              </w:rPr>
              <w:t>Ornans</w:t>
            </w:r>
            <w:proofErr w:type="spellEnd"/>
            <w:r w:rsidRPr="002116E4">
              <w:rPr>
                <w:i/>
                <w:iCs/>
                <w:lang w:eastAsia="es-ES_tradnl"/>
              </w:rPr>
              <w:t xml:space="preserve">, </w:t>
            </w:r>
            <w:r w:rsidRPr="00475264">
              <w:rPr>
                <w:lang w:eastAsia="es-ES_tradnl"/>
              </w:rPr>
              <w:t xml:space="preserve">de </w:t>
            </w:r>
            <w:proofErr w:type="spellStart"/>
            <w:r w:rsidRPr="00475264">
              <w:rPr>
                <w:lang w:eastAsia="es-ES_tradnl"/>
              </w:rPr>
              <w:t>Courbet</w:t>
            </w:r>
            <w:proofErr w:type="spellEnd"/>
            <w:r w:rsidRPr="00475264">
              <w:rPr>
                <w:lang w:eastAsia="es-ES_tradnl"/>
              </w:rPr>
              <w:t xml:space="preserve">; </w:t>
            </w:r>
            <w:r w:rsidRPr="002116E4">
              <w:rPr>
                <w:i/>
                <w:iCs/>
                <w:lang w:eastAsia="es-ES_tradnl"/>
              </w:rPr>
              <w:t>El ángelus,</w:t>
            </w:r>
            <w:r w:rsidRPr="00475264">
              <w:rPr>
                <w:lang w:eastAsia="es-ES_tradnl"/>
              </w:rPr>
              <w:t xml:space="preserve"> de </w:t>
            </w:r>
            <w:proofErr w:type="spellStart"/>
            <w:r w:rsidRPr="00475264">
              <w:rPr>
                <w:lang w:eastAsia="es-ES_tradnl"/>
              </w:rPr>
              <w:t>Millet</w:t>
            </w:r>
            <w:proofErr w:type="spellEnd"/>
            <w:r w:rsidRPr="00475264">
              <w:rPr>
                <w:lang w:eastAsia="es-ES_tradnl"/>
              </w:rPr>
              <w:t>;</w:t>
            </w:r>
            <w:r w:rsidRPr="002116E4">
              <w:rPr>
                <w:i/>
                <w:iCs/>
                <w:lang w:eastAsia="es-ES_tradnl"/>
              </w:rPr>
              <w:t xml:space="preserve"> Almuerzo sobre la hierba, </w:t>
            </w:r>
            <w:r w:rsidRPr="00475264">
              <w:rPr>
                <w:lang w:eastAsia="es-ES_tradnl"/>
              </w:rPr>
              <w:t xml:space="preserve">de </w:t>
            </w:r>
            <w:proofErr w:type="spellStart"/>
            <w:r w:rsidRPr="00475264">
              <w:rPr>
                <w:lang w:eastAsia="es-ES_tradnl"/>
              </w:rPr>
              <w:lastRenderedPageBreak/>
              <w:t>Manet</w:t>
            </w:r>
            <w:proofErr w:type="spellEnd"/>
            <w:r w:rsidRPr="00475264">
              <w:rPr>
                <w:lang w:eastAsia="es-ES_tradnl"/>
              </w:rPr>
              <w:t>;</w:t>
            </w:r>
            <w:r w:rsidRPr="002116E4">
              <w:rPr>
                <w:i/>
                <w:iCs/>
                <w:lang w:eastAsia="es-ES_tradnl"/>
              </w:rPr>
              <w:t xml:space="preserve"> Impresión, sol naciente </w:t>
            </w:r>
            <w:r w:rsidRPr="00475264">
              <w:rPr>
                <w:lang w:eastAsia="es-ES_tradnl"/>
              </w:rPr>
              <w:t xml:space="preserve">y la serie sobre la Catedral de </w:t>
            </w:r>
            <w:proofErr w:type="spellStart"/>
            <w:r w:rsidRPr="00475264">
              <w:rPr>
                <w:lang w:eastAsia="es-ES_tradnl"/>
              </w:rPr>
              <w:t>Ruán</w:t>
            </w:r>
            <w:proofErr w:type="spellEnd"/>
            <w:r w:rsidRPr="00475264">
              <w:rPr>
                <w:lang w:eastAsia="es-ES_tradnl"/>
              </w:rPr>
              <w:t>, de Monet;</w:t>
            </w:r>
            <w:r w:rsidRPr="002116E4">
              <w:rPr>
                <w:i/>
                <w:iCs/>
                <w:lang w:eastAsia="es-ES_tradnl"/>
              </w:rPr>
              <w:t xml:space="preserve"> Le </w:t>
            </w:r>
            <w:proofErr w:type="spellStart"/>
            <w:r w:rsidRPr="002116E4">
              <w:rPr>
                <w:i/>
                <w:iCs/>
                <w:lang w:eastAsia="es-ES_tradnl"/>
              </w:rPr>
              <w:t>Moulin</w:t>
            </w:r>
            <w:proofErr w:type="spellEnd"/>
            <w:r w:rsidRPr="002116E4">
              <w:rPr>
                <w:i/>
                <w:iCs/>
                <w:lang w:eastAsia="es-ES_tradnl"/>
              </w:rPr>
              <w:t xml:space="preserve"> de la </w:t>
            </w:r>
            <w:proofErr w:type="spellStart"/>
            <w:r w:rsidRPr="002116E4">
              <w:rPr>
                <w:i/>
                <w:iCs/>
                <w:lang w:eastAsia="es-ES_tradnl"/>
              </w:rPr>
              <w:t>Galette</w:t>
            </w:r>
            <w:proofErr w:type="spellEnd"/>
            <w:r w:rsidRPr="002116E4">
              <w:rPr>
                <w:i/>
                <w:iCs/>
                <w:lang w:eastAsia="es-ES_tradnl"/>
              </w:rPr>
              <w:t xml:space="preserve">, </w:t>
            </w:r>
            <w:r w:rsidRPr="00475264">
              <w:rPr>
                <w:lang w:eastAsia="es-ES_tradnl"/>
              </w:rPr>
              <w:t xml:space="preserve">de Renoir; </w:t>
            </w:r>
            <w:r w:rsidRPr="002116E4">
              <w:rPr>
                <w:i/>
                <w:iCs/>
                <w:lang w:eastAsia="es-ES_tradnl"/>
              </w:rPr>
              <w:t xml:space="preserve">Una tarde de domingo en la Grande </w:t>
            </w:r>
            <w:proofErr w:type="spellStart"/>
            <w:r w:rsidRPr="002116E4">
              <w:rPr>
                <w:i/>
                <w:iCs/>
                <w:lang w:eastAsia="es-ES_tradnl"/>
              </w:rPr>
              <w:t>Jatte</w:t>
            </w:r>
            <w:proofErr w:type="spellEnd"/>
            <w:r w:rsidRPr="002116E4">
              <w:rPr>
                <w:i/>
                <w:iCs/>
                <w:lang w:eastAsia="es-ES_tradnl"/>
              </w:rPr>
              <w:t xml:space="preserve">, </w:t>
            </w:r>
            <w:r w:rsidRPr="00475264">
              <w:rPr>
                <w:lang w:eastAsia="es-ES_tradnl"/>
              </w:rPr>
              <w:t xml:space="preserve">de Seurat; </w:t>
            </w:r>
            <w:r w:rsidRPr="002116E4">
              <w:rPr>
                <w:i/>
                <w:iCs/>
                <w:lang w:eastAsia="es-ES_tradnl"/>
              </w:rPr>
              <w:t xml:space="preserve">Jugadores de cartas y Manzanas y naranjas, </w:t>
            </w:r>
            <w:r w:rsidRPr="00475264">
              <w:rPr>
                <w:lang w:eastAsia="es-ES_tradnl"/>
              </w:rPr>
              <w:t xml:space="preserve">de </w:t>
            </w:r>
            <w:proofErr w:type="spellStart"/>
            <w:r w:rsidRPr="00475264">
              <w:rPr>
                <w:lang w:eastAsia="es-ES_tradnl"/>
              </w:rPr>
              <w:t>Cézanne</w:t>
            </w:r>
            <w:proofErr w:type="spellEnd"/>
            <w:r w:rsidRPr="00475264">
              <w:rPr>
                <w:lang w:eastAsia="es-ES_tradnl"/>
              </w:rPr>
              <w:t xml:space="preserve">; </w:t>
            </w:r>
            <w:r w:rsidRPr="002116E4">
              <w:rPr>
                <w:i/>
                <w:iCs/>
                <w:lang w:eastAsia="es-ES_tradnl"/>
              </w:rPr>
              <w:t xml:space="preserve">La noche estrellada </w:t>
            </w:r>
            <w:r w:rsidRPr="00475264">
              <w:rPr>
                <w:lang w:eastAsia="es-ES_tradnl"/>
              </w:rPr>
              <w:t>y</w:t>
            </w:r>
            <w:r w:rsidRPr="002116E4">
              <w:rPr>
                <w:i/>
                <w:iCs/>
                <w:lang w:eastAsia="es-ES_tradnl"/>
              </w:rPr>
              <w:t xml:space="preserve"> El segador, </w:t>
            </w:r>
            <w:r w:rsidRPr="00475264">
              <w:rPr>
                <w:lang w:eastAsia="es-ES_tradnl"/>
              </w:rPr>
              <w:t xml:space="preserve">de Van Gogh; </w:t>
            </w:r>
            <w:r w:rsidRPr="002116E4">
              <w:rPr>
                <w:i/>
                <w:iCs/>
                <w:lang w:eastAsia="es-ES_tradnl"/>
              </w:rPr>
              <w:t xml:space="preserve">Visión después del sermón </w:t>
            </w:r>
            <w:r w:rsidRPr="00475264">
              <w:rPr>
                <w:lang w:eastAsia="es-ES_tradnl"/>
              </w:rPr>
              <w:t>y</w:t>
            </w:r>
            <w:r w:rsidRPr="002116E4">
              <w:rPr>
                <w:i/>
                <w:iCs/>
                <w:lang w:eastAsia="es-ES_tradnl"/>
              </w:rPr>
              <w:t xml:space="preserve"> El mercado</w:t>
            </w:r>
            <w:r w:rsidRPr="00475264">
              <w:rPr>
                <w:lang w:eastAsia="es-ES_tradnl"/>
              </w:rPr>
              <w:t xml:space="preserve"> (“Ta matete”), de Gauguin.</w:t>
            </w:r>
          </w:p>
        </w:tc>
        <w:tc>
          <w:tcPr>
            <w:tcW w:w="520" w:type="pct"/>
            <w:shd w:val="clear" w:color="auto" w:fill="auto"/>
            <w:tcMar>
              <w:top w:w="80" w:type="dxa"/>
              <w:left w:w="80" w:type="dxa"/>
              <w:bottom w:w="80" w:type="dxa"/>
              <w:right w:w="80" w:type="dxa"/>
            </w:tcMar>
            <w:vAlign w:val="center"/>
          </w:tcPr>
          <w:p w14:paraId="21B3D402" w14:textId="77777777" w:rsidR="00475264" w:rsidRPr="00475264" w:rsidRDefault="00475264" w:rsidP="00FD5A91">
            <w:pPr>
              <w:pStyle w:val="00TEXTOTABLAS"/>
              <w:jc w:val="center"/>
              <w:rPr>
                <w:lang w:eastAsia="es-ES_tradnl"/>
              </w:rPr>
            </w:pPr>
            <w:r w:rsidRPr="00475264">
              <w:rPr>
                <w:lang w:eastAsia="es-ES_tradnl"/>
              </w:rPr>
              <w:lastRenderedPageBreak/>
              <w:t>CCL</w:t>
            </w:r>
          </w:p>
          <w:p w14:paraId="0AD9239A" w14:textId="77777777" w:rsidR="00475264" w:rsidRPr="00475264" w:rsidRDefault="00475264" w:rsidP="00FD5A91">
            <w:pPr>
              <w:pStyle w:val="00TEXTOTABLAS"/>
              <w:jc w:val="center"/>
              <w:rPr>
                <w:lang w:eastAsia="es-ES_tradnl"/>
              </w:rPr>
            </w:pPr>
            <w:r w:rsidRPr="00475264">
              <w:rPr>
                <w:lang w:eastAsia="es-ES_tradnl"/>
              </w:rPr>
              <w:t>SIEP</w:t>
            </w:r>
          </w:p>
          <w:p w14:paraId="47377A60"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65E8DE4" w14:textId="77777777" w:rsidR="00475264" w:rsidRPr="00475264" w:rsidRDefault="00475264" w:rsidP="00785166">
            <w:pPr>
              <w:pStyle w:val="00TEXTOTABLAS"/>
              <w:rPr>
                <w:lang w:eastAsia="es-ES_tradnl"/>
              </w:rPr>
            </w:pPr>
            <w:r w:rsidRPr="00475264">
              <w:rPr>
                <w:lang w:eastAsia="es-ES_tradnl"/>
              </w:rPr>
              <w:t>Taller del Arte 1, 2, 3, 4 (LD).</w:t>
            </w:r>
          </w:p>
          <w:p w14:paraId="64763593" w14:textId="77777777" w:rsidR="00475264" w:rsidRPr="00475264" w:rsidRDefault="00475264" w:rsidP="00785166">
            <w:pPr>
              <w:pStyle w:val="00TEXTOTABLAS"/>
              <w:rPr>
                <w:lang w:eastAsia="es-ES_tradnl"/>
              </w:rPr>
            </w:pPr>
            <w:r w:rsidRPr="00475264">
              <w:rPr>
                <w:lang w:eastAsia="es-ES_tradnl"/>
              </w:rPr>
              <w:t>Evaluación final (</w:t>
            </w:r>
            <w:proofErr w:type="spellStart"/>
            <w:r w:rsidRPr="00475264">
              <w:rPr>
                <w:lang w:eastAsia="es-ES_tradnl"/>
              </w:rPr>
              <w:t>Gericault</w:t>
            </w:r>
            <w:proofErr w:type="spellEnd"/>
            <w:r w:rsidRPr="00475264">
              <w:rPr>
                <w:lang w:eastAsia="es-ES_tradnl"/>
              </w:rPr>
              <w:t xml:space="preserve">) 1, 2, 3, 4, 5 (LD). </w:t>
            </w:r>
          </w:p>
          <w:p w14:paraId="25F228C3" w14:textId="77777777" w:rsidR="00475264" w:rsidRPr="00475264" w:rsidRDefault="00475264" w:rsidP="00785166">
            <w:pPr>
              <w:pStyle w:val="00TEXTOTABLAS"/>
              <w:rPr>
                <w:lang w:eastAsia="es-ES_tradnl"/>
              </w:rPr>
            </w:pPr>
            <w:r w:rsidRPr="00475264">
              <w:rPr>
                <w:lang w:eastAsia="es-ES_tradnl"/>
              </w:rPr>
              <w:t>Evaluación final (</w:t>
            </w:r>
            <w:proofErr w:type="spellStart"/>
            <w:r w:rsidRPr="00475264">
              <w:rPr>
                <w:lang w:eastAsia="es-ES_tradnl"/>
              </w:rPr>
              <w:t>Cézanne</w:t>
            </w:r>
            <w:proofErr w:type="spellEnd"/>
            <w:r w:rsidRPr="00475264">
              <w:rPr>
                <w:lang w:eastAsia="es-ES_tradnl"/>
              </w:rPr>
              <w:t>) 1, 2, 3, 4, 5 (LD).</w:t>
            </w:r>
          </w:p>
          <w:p w14:paraId="56128AF1"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 xml:space="preserve">Preguntas </w:t>
            </w:r>
            <w:proofErr w:type="spellStart"/>
            <w:r w:rsidRPr="00475264">
              <w:rPr>
                <w:lang w:eastAsia="es-ES_tradnl"/>
              </w:rPr>
              <w:t>semiabiertas</w:t>
            </w:r>
            <w:proofErr w:type="spellEnd"/>
            <w:r w:rsidRPr="00475264">
              <w:rPr>
                <w:lang w:eastAsia="es-ES_tradnl"/>
              </w:rPr>
              <w:t xml:space="preserve"> C, D, E, F, G, H.</w:t>
            </w:r>
          </w:p>
        </w:tc>
        <w:tc>
          <w:tcPr>
            <w:tcW w:w="573" w:type="pct"/>
            <w:shd w:val="clear" w:color="auto" w:fill="auto"/>
            <w:tcMar>
              <w:top w:w="0" w:type="dxa"/>
              <w:left w:w="108" w:type="dxa"/>
              <w:bottom w:w="0" w:type="dxa"/>
              <w:right w:w="108" w:type="dxa"/>
            </w:tcMar>
            <w:vAlign w:val="center"/>
          </w:tcPr>
          <w:p w14:paraId="2069320B" w14:textId="77777777" w:rsidR="00475264" w:rsidRPr="00475264" w:rsidRDefault="00475264" w:rsidP="00FD5A91">
            <w:pPr>
              <w:pStyle w:val="00TEXTOTABLAS"/>
              <w:jc w:val="center"/>
              <w:rPr>
                <w:lang w:eastAsia="es-ES_tradnl"/>
              </w:rPr>
            </w:pPr>
            <w:r w:rsidRPr="00475264">
              <w:rPr>
                <w:lang w:eastAsia="es-ES_tradnl"/>
              </w:rPr>
              <w:t>EOBS-RÚB</w:t>
            </w:r>
          </w:p>
          <w:p w14:paraId="7EB19873" w14:textId="77777777" w:rsidR="00475264" w:rsidRPr="00475264" w:rsidRDefault="00475264" w:rsidP="00FD5A91">
            <w:pPr>
              <w:pStyle w:val="00TEXTOTABLAS"/>
              <w:jc w:val="center"/>
              <w:rPr>
                <w:lang w:eastAsia="es-ES_tradnl"/>
              </w:rPr>
            </w:pPr>
            <w:r w:rsidRPr="00475264">
              <w:rPr>
                <w:lang w:eastAsia="es-ES_tradnl"/>
              </w:rPr>
              <w:t>PRO</w:t>
            </w:r>
          </w:p>
          <w:p w14:paraId="7E32666A" w14:textId="77777777" w:rsidR="00475264" w:rsidRPr="00475264" w:rsidRDefault="00475264" w:rsidP="00FD5A91">
            <w:pPr>
              <w:pStyle w:val="00TEXTOTABLAS"/>
              <w:jc w:val="center"/>
              <w:rPr>
                <w:lang w:eastAsia="es-ES_tradnl"/>
              </w:rPr>
            </w:pPr>
            <w:r w:rsidRPr="00475264">
              <w:rPr>
                <w:lang w:eastAsia="es-ES_tradnl"/>
              </w:rPr>
              <w:t>PRE</w:t>
            </w:r>
          </w:p>
          <w:p w14:paraId="6E8FED69" w14:textId="77777777" w:rsidR="00475264" w:rsidRPr="00475264" w:rsidRDefault="00475264" w:rsidP="00FD5A91">
            <w:pPr>
              <w:pStyle w:val="00TEXTOTABLAS"/>
              <w:jc w:val="center"/>
              <w:rPr>
                <w:lang w:eastAsia="es-ES_tradnl"/>
              </w:rPr>
            </w:pPr>
            <w:r w:rsidRPr="00475264">
              <w:rPr>
                <w:lang w:eastAsia="es-ES_tradnl"/>
              </w:rPr>
              <w:t>CUA</w:t>
            </w:r>
          </w:p>
          <w:p w14:paraId="2293CD8E" w14:textId="77777777" w:rsidR="00475264" w:rsidRPr="00475264" w:rsidRDefault="00475264" w:rsidP="00FD5A91">
            <w:pPr>
              <w:pStyle w:val="00TEXTOTABLAS"/>
              <w:jc w:val="center"/>
              <w:rPr>
                <w:lang w:eastAsia="es-ES_tradnl"/>
              </w:rPr>
            </w:pPr>
            <w:r w:rsidRPr="00475264">
              <w:rPr>
                <w:lang w:eastAsia="es-ES_tradnl"/>
              </w:rPr>
              <w:t>COM</w:t>
            </w:r>
          </w:p>
          <w:p w14:paraId="1B419688"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056ECF18" w14:textId="77777777" w:rsidTr="00785166">
        <w:trPr>
          <w:trHeight w:val="20"/>
        </w:trPr>
        <w:tc>
          <w:tcPr>
            <w:tcW w:w="1218" w:type="pct"/>
            <w:vMerge/>
            <w:shd w:val="clear" w:color="auto" w:fill="auto"/>
          </w:tcPr>
          <w:p w14:paraId="1D5EC325" w14:textId="77777777" w:rsidR="00475264" w:rsidRPr="00475264" w:rsidRDefault="00475264" w:rsidP="00FD5A91">
            <w:pPr>
              <w:pStyle w:val="00TEXTOTABLAS"/>
              <w:rPr>
                <w:lang w:eastAsia="es-ES_tradnl"/>
              </w:rPr>
            </w:pPr>
          </w:p>
        </w:tc>
        <w:tc>
          <w:tcPr>
            <w:tcW w:w="1380" w:type="pct"/>
            <w:shd w:val="clear" w:color="auto" w:fill="auto"/>
            <w:tcMar>
              <w:top w:w="80" w:type="dxa"/>
              <w:left w:w="80" w:type="dxa"/>
              <w:bottom w:w="80" w:type="dxa"/>
              <w:right w:w="80" w:type="dxa"/>
            </w:tcMar>
          </w:tcPr>
          <w:p w14:paraId="57711D2F"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4.4. </w:t>
            </w:r>
            <w:r w:rsidRPr="00475264">
              <w:rPr>
                <w:lang w:eastAsia="es-ES_tradnl"/>
              </w:rPr>
              <w:t xml:space="preserve">Identifica, analiza y comenta las siguientes obras de </w:t>
            </w:r>
            <w:proofErr w:type="spellStart"/>
            <w:r w:rsidRPr="00475264">
              <w:rPr>
                <w:lang w:eastAsia="es-ES_tradnl"/>
              </w:rPr>
              <w:t>Rodin</w:t>
            </w:r>
            <w:proofErr w:type="spellEnd"/>
            <w:r w:rsidRPr="00475264">
              <w:rPr>
                <w:lang w:eastAsia="es-ES_tradnl"/>
              </w:rPr>
              <w:t xml:space="preserve">: </w:t>
            </w:r>
            <w:r w:rsidRPr="002116E4">
              <w:rPr>
                <w:i/>
                <w:iCs/>
                <w:lang w:eastAsia="es-ES_tradnl"/>
              </w:rPr>
              <w:t xml:space="preserve">El pensador </w:t>
            </w:r>
            <w:r w:rsidRPr="00475264">
              <w:rPr>
                <w:lang w:eastAsia="es-ES_tradnl"/>
              </w:rPr>
              <w:t>y</w:t>
            </w:r>
            <w:r w:rsidRPr="002116E4">
              <w:rPr>
                <w:i/>
                <w:iCs/>
                <w:lang w:eastAsia="es-ES_tradnl"/>
              </w:rPr>
              <w:t xml:space="preserve"> Los burgueses de Calais.</w:t>
            </w:r>
          </w:p>
        </w:tc>
        <w:tc>
          <w:tcPr>
            <w:tcW w:w="520" w:type="pct"/>
            <w:shd w:val="clear" w:color="auto" w:fill="auto"/>
            <w:tcMar>
              <w:top w:w="80" w:type="dxa"/>
              <w:left w:w="80" w:type="dxa"/>
              <w:bottom w:w="80" w:type="dxa"/>
              <w:right w:w="80" w:type="dxa"/>
            </w:tcMar>
            <w:vAlign w:val="center"/>
          </w:tcPr>
          <w:p w14:paraId="29797D80" w14:textId="77777777" w:rsidR="00475264" w:rsidRPr="00475264" w:rsidRDefault="00475264" w:rsidP="00FD5A91">
            <w:pPr>
              <w:pStyle w:val="00TEXTOTABLAS"/>
              <w:jc w:val="center"/>
              <w:rPr>
                <w:lang w:eastAsia="es-ES_tradnl"/>
              </w:rPr>
            </w:pPr>
            <w:r w:rsidRPr="00475264">
              <w:rPr>
                <w:lang w:eastAsia="es-ES_tradnl"/>
              </w:rPr>
              <w:t>CCL</w:t>
            </w:r>
          </w:p>
          <w:p w14:paraId="34D060C8" w14:textId="77777777" w:rsidR="00475264" w:rsidRPr="00475264" w:rsidRDefault="00475264" w:rsidP="00FD5A91">
            <w:pPr>
              <w:pStyle w:val="00TEXTOTABLAS"/>
              <w:jc w:val="center"/>
              <w:rPr>
                <w:lang w:eastAsia="es-ES_tradnl"/>
              </w:rPr>
            </w:pPr>
            <w:r w:rsidRPr="00475264">
              <w:rPr>
                <w:lang w:eastAsia="es-ES_tradnl"/>
              </w:rPr>
              <w:t>SIEP</w:t>
            </w:r>
          </w:p>
          <w:p w14:paraId="391DA4DC"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14A5B59"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Taller del Arte 2 (LD).</w:t>
            </w:r>
          </w:p>
        </w:tc>
        <w:tc>
          <w:tcPr>
            <w:tcW w:w="573" w:type="pct"/>
            <w:shd w:val="clear" w:color="auto" w:fill="auto"/>
            <w:tcMar>
              <w:top w:w="0" w:type="dxa"/>
              <w:left w:w="108" w:type="dxa"/>
              <w:bottom w:w="0" w:type="dxa"/>
              <w:right w:w="108" w:type="dxa"/>
            </w:tcMar>
            <w:vAlign w:val="center"/>
          </w:tcPr>
          <w:p w14:paraId="5C9F2D7D" w14:textId="77777777" w:rsidR="00475264" w:rsidRPr="00475264" w:rsidRDefault="00475264" w:rsidP="00FD5A91">
            <w:pPr>
              <w:pStyle w:val="00TEXTOTABLAS"/>
              <w:jc w:val="center"/>
              <w:rPr>
                <w:lang w:eastAsia="es-ES_tradnl"/>
              </w:rPr>
            </w:pPr>
            <w:r w:rsidRPr="00475264">
              <w:rPr>
                <w:lang w:eastAsia="es-ES_tradnl"/>
              </w:rPr>
              <w:t>EOBS-RÚB</w:t>
            </w:r>
          </w:p>
          <w:p w14:paraId="61A0EB2D" w14:textId="77777777" w:rsidR="00475264" w:rsidRPr="00475264" w:rsidRDefault="00475264" w:rsidP="00FD5A91">
            <w:pPr>
              <w:pStyle w:val="00TEXTOTABLAS"/>
              <w:jc w:val="center"/>
              <w:rPr>
                <w:lang w:eastAsia="es-ES_tradnl"/>
              </w:rPr>
            </w:pPr>
            <w:r w:rsidRPr="00475264">
              <w:rPr>
                <w:lang w:eastAsia="es-ES_tradnl"/>
              </w:rPr>
              <w:t>PRO</w:t>
            </w:r>
          </w:p>
          <w:p w14:paraId="756B0439" w14:textId="77777777" w:rsidR="00475264" w:rsidRPr="00475264" w:rsidRDefault="00475264" w:rsidP="00FD5A91">
            <w:pPr>
              <w:pStyle w:val="00TEXTOTABLAS"/>
              <w:jc w:val="center"/>
              <w:rPr>
                <w:lang w:eastAsia="es-ES_tradnl"/>
              </w:rPr>
            </w:pPr>
            <w:r w:rsidRPr="00475264">
              <w:rPr>
                <w:lang w:eastAsia="es-ES_tradnl"/>
              </w:rPr>
              <w:t>PRE</w:t>
            </w:r>
          </w:p>
          <w:p w14:paraId="258DE79C" w14:textId="77777777" w:rsidR="00475264" w:rsidRPr="00475264" w:rsidRDefault="00475264" w:rsidP="00FD5A91">
            <w:pPr>
              <w:pStyle w:val="00TEXTOTABLAS"/>
              <w:jc w:val="center"/>
              <w:rPr>
                <w:lang w:eastAsia="es-ES_tradnl"/>
              </w:rPr>
            </w:pPr>
            <w:r w:rsidRPr="00475264">
              <w:rPr>
                <w:lang w:eastAsia="es-ES_tradnl"/>
              </w:rPr>
              <w:t>CUA</w:t>
            </w:r>
          </w:p>
          <w:p w14:paraId="4FFB0A89" w14:textId="77777777" w:rsidR="00475264" w:rsidRPr="00475264" w:rsidRDefault="00475264" w:rsidP="00FD5A91">
            <w:pPr>
              <w:pStyle w:val="00TEXTOTABLAS"/>
              <w:jc w:val="center"/>
              <w:rPr>
                <w:lang w:eastAsia="es-ES_tradnl"/>
              </w:rPr>
            </w:pPr>
            <w:r w:rsidRPr="00475264">
              <w:rPr>
                <w:lang w:eastAsia="es-ES_tradnl"/>
              </w:rPr>
              <w:t>COM</w:t>
            </w:r>
          </w:p>
          <w:p w14:paraId="6CD012D1"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6AE2B976" w14:textId="77777777" w:rsidTr="00785166">
        <w:trPr>
          <w:trHeight w:val="20"/>
        </w:trPr>
        <w:tc>
          <w:tcPr>
            <w:tcW w:w="1218" w:type="pct"/>
            <w:vMerge w:val="restart"/>
            <w:shd w:val="clear" w:color="auto" w:fill="auto"/>
            <w:tcMar>
              <w:top w:w="80" w:type="dxa"/>
              <w:left w:w="80" w:type="dxa"/>
              <w:bottom w:w="80" w:type="dxa"/>
              <w:right w:w="80" w:type="dxa"/>
            </w:tcMar>
          </w:tcPr>
          <w:p w14:paraId="070B863E" w14:textId="788EA200"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5. </w:t>
            </w:r>
            <w:r w:rsidRPr="00475264">
              <w:rPr>
                <w:lang w:eastAsia="es-ES_tradnl"/>
              </w:rPr>
              <w:t>Realizar y exponer, individualmente o en grupo, trabajos de investigación, utilizando tanto medios tradicionales como las nuevas tecnologías y tomar decisiones de desarrollo del trabajo individual, grupal o colaborativo para conseguir producciones de calidad.</w:t>
            </w:r>
          </w:p>
        </w:tc>
        <w:tc>
          <w:tcPr>
            <w:tcW w:w="1380" w:type="pct"/>
            <w:shd w:val="clear" w:color="auto" w:fill="auto"/>
            <w:tcMar>
              <w:top w:w="80" w:type="dxa"/>
              <w:left w:w="80" w:type="dxa"/>
              <w:bottom w:w="80" w:type="dxa"/>
              <w:right w:w="80" w:type="dxa"/>
            </w:tcMar>
          </w:tcPr>
          <w:p w14:paraId="6029A6AD"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5.1. </w:t>
            </w:r>
            <w:r w:rsidRPr="00475264">
              <w:rPr>
                <w:lang w:eastAsia="es-ES_tradnl"/>
              </w:rPr>
              <w:t>Realiza un trabajo de investigación sobre las Exposiciones Universales del siglo XIX y su importancia desde el punto de vista arquitectónico.</w:t>
            </w:r>
          </w:p>
        </w:tc>
        <w:tc>
          <w:tcPr>
            <w:tcW w:w="520" w:type="pct"/>
            <w:shd w:val="clear" w:color="auto" w:fill="auto"/>
            <w:tcMar>
              <w:top w:w="80" w:type="dxa"/>
              <w:left w:w="80" w:type="dxa"/>
              <w:bottom w:w="80" w:type="dxa"/>
              <w:right w:w="80" w:type="dxa"/>
            </w:tcMar>
            <w:vAlign w:val="center"/>
          </w:tcPr>
          <w:p w14:paraId="38EC36DB" w14:textId="77777777" w:rsidR="00475264" w:rsidRPr="00475264" w:rsidRDefault="00475264" w:rsidP="00FD5A91">
            <w:pPr>
              <w:pStyle w:val="00TEXTOTABLAS"/>
              <w:jc w:val="center"/>
              <w:rPr>
                <w:lang w:eastAsia="es-ES_tradnl"/>
              </w:rPr>
            </w:pPr>
            <w:r w:rsidRPr="00475264">
              <w:rPr>
                <w:lang w:eastAsia="es-ES_tradnl"/>
              </w:rPr>
              <w:t>CCL</w:t>
            </w:r>
          </w:p>
          <w:p w14:paraId="59013AA3" w14:textId="77777777" w:rsidR="00475264" w:rsidRPr="00475264" w:rsidRDefault="00475264" w:rsidP="00FD5A91">
            <w:pPr>
              <w:pStyle w:val="00TEXTOTABLAS"/>
              <w:jc w:val="center"/>
              <w:rPr>
                <w:lang w:eastAsia="es-ES_tradnl"/>
              </w:rPr>
            </w:pPr>
            <w:r w:rsidRPr="00475264">
              <w:rPr>
                <w:lang w:eastAsia="es-ES_tradnl"/>
              </w:rPr>
              <w:t>CD</w:t>
            </w:r>
          </w:p>
          <w:p w14:paraId="1F335935" w14:textId="77777777" w:rsidR="00475264" w:rsidRPr="00475264" w:rsidRDefault="00475264" w:rsidP="00FD5A91">
            <w:pPr>
              <w:pStyle w:val="00TEXTOTABLAS"/>
              <w:jc w:val="center"/>
              <w:rPr>
                <w:lang w:eastAsia="es-ES_tradnl"/>
              </w:rPr>
            </w:pPr>
            <w:r w:rsidRPr="00475264">
              <w:rPr>
                <w:lang w:eastAsia="es-ES_tradnl"/>
              </w:rPr>
              <w:t>CAA</w:t>
            </w:r>
          </w:p>
          <w:p w14:paraId="0FF1FF81"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SIEP</w:t>
            </w:r>
          </w:p>
        </w:tc>
        <w:tc>
          <w:tcPr>
            <w:tcW w:w="1309" w:type="pct"/>
            <w:shd w:val="clear" w:color="auto" w:fill="auto"/>
            <w:tcMar>
              <w:top w:w="0" w:type="dxa"/>
              <w:left w:w="108" w:type="dxa"/>
              <w:bottom w:w="0" w:type="dxa"/>
              <w:right w:w="108" w:type="dxa"/>
            </w:tcMar>
            <w:vAlign w:val="center"/>
          </w:tcPr>
          <w:p w14:paraId="51E3A2A6"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Taller del Arte 3, 4 (LD).</w:t>
            </w:r>
          </w:p>
        </w:tc>
        <w:tc>
          <w:tcPr>
            <w:tcW w:w="573" w:type="pct"/>
            <w:shd w:val="clear" w:color="auto" w:fill="auto"/>
            <w:tcMar>
              <w:top w:w="0" w:type="dxa"/>
              <w:left w:w="108" w:type="dxa"/>
              <w:bottom w:w="0" w:type="dxa"/>
              <w:right w:w="108" w:type="dxa"/>
            </w:tcMar>
            <w:vAlign w:val="center"/>
          </w:tcPr>
          <w:p w14:paraId="24E38948" w14:textId="77777777" w:rsidR="00475264" w:rsidRPr="00475264" w:rsidRDefault="00475264" w:rsidP="00FD5A91">
            <w:pPr>
              <w:pStyle w:val="00TEXTOTABLAS"/>
              <w:jc w:val="center"/>
              <w:rPr>
                <w:lang w:eastAsia="es-ES_tradnl"/>
              </w:rPr>
            </w:pPr>
            <w:r w:rsidRPr="00475264">
              <w:rPr>
                <w:lang w:eastAsia="es-ES_tradnl"/>
              </w:rPr>
              <w:t>EOBS-RÚB</w:t>
            </w:r>
          </w:p>
          <w:p w14:paraId="481653DE" w14:textId="77777777" w:rsidR="00475264" w:rsidRPr="00475264" w:rsidRDefault="00475264" w:rsidP="00FD5A91">
            <w:pPr>
              <w:pStyle w:val="00TEXTOTABLAS"/>
              <w:jc w:val="center"/>
              <w:rPr>
                <w:lang w:eastAsia="es-ES_tradnl"/>
              </w:rPr>
            </w:pPr>
            <w:r w:rsidRPr="00475264">
              <w:rPr>
                <w:lang w:eastAsia="es-ES_tradnl"/>
              </w:rPr>
              <w:t>PRO</w:t>
            </w:r>
          </w:p>
          <w:p w14:paraId="1B9C34C8" w14:textId="77777777" w:rsidR="00475264" w:rsidRPr="00475264" w:rsidRDefault="00475264" w:rsidP="00FD5A91">
            <w:pPr>
              <w:pStyle w:val="00TEXTOTABLAS"/>
              <w:jc w:val="center"/>
              <w:rPr>
                <w:lang w:eastAsia="es-ES_tradnl"/>
              </w:rPr>
            </w:pPr>
            <w:r w:rsidRPr="00475264">
              <w:rPr>
                <w:lang w:eastAsia="es-ES_tradnl"/>
              </w:rPr>
              <w:t>PRE</w:t>
            </w:r>
          </w:p>
          <w:p w14:paraId="52A19AEC" w14:textId="77777777" w:rsidR="00475264" w:rsidRPr="00475264" w:rsidRDefault="00475264" w:rsidP="00FD5A91">
            <w:pPr>
              <w:pStyle w:val="00TEXTOTABLAS"/>
              <w:jc w:val="center"/>
              <w:rPr>
                <w:lang w:eastAsia="es-ES_tradnl"/>
              </w:rPr>
            </w:pPr>
            <w:r w:rsidRPr="00475264">
              <w:rPr>
                <w:lang w:eastAsia="es-ES_tradnl"/>
              </w:rPr>
              <w:t>CUA</w:t>
            </w:r>
          </w:p>
          <w:p w14:paraId="1CC12767" w14:textId="77777777" w:rsidR="00475264" w:rsidRPr="00475264" w:rsidRDefault="00475264" w:rsidP="00FD5A91">
            <w:pPr>
              <w:pStyle w:val="00TEXTOTABLAS"/>
              <w:jc w:val="center"/>
              <w:rPr>
                <w:lang w:eastAsia="es-ES_tradnl"/>
              </w:rPr>
            </w:pPr>
            <w:r w:rsidRPr="00475264">
              <w:rPr>
                <w:lang w:eastAsia="es-ES_tradnl"/>
              </w:rPr>
              <w:t>COM</w:t>
            </w:r>
          </w:p>
          <w:p w14:paraId="391161D3"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566A396E" w14:textId="77777777" w:rsidTr="00785166">
        <w:trPr>
          <w:trHeight w:val="20"/>
        </w:trPr>
        <w:tc>
          <w:tcPr>
            <w:tcW w:w="1218" w:type="pct"/>
            <w:vMerge/>
            <w:shd w:val="clear" w:color="auto" w:fill="auto"/>
          </w:tcPr>
          <w:p w14:paraId="16F1CD98" w14:textId="77777777" w:rsidR="00475264" w:rsidRPr="00475264" w:rsidRDefault="00475264" w:rsidP="00FD5A91">
            <w:pPr>
              <w:pStyle w:val="00TEXTOTABLAS"/>
              <w:rPr>
                <w:lang w:eastAsia="es-ES_tradnl"/>
              </w:rPr>
            </w:pPr>
          </w:p>
        </w:tc>
        <w:tc>
          <w:tcPr>
            <w:tcW w:w="1380" w:type="pct"/>
            <w:shd w:val="clear" w:color="auto" w:fill="auto"/>
            <w:tcMar>
              <w:top w:w="80" w:type="dxa"/>
              <w:left w:w="80" w:type="dxa"/>
              <w:bottom w:w="80" w:type="dxa"/>
              <w:right w:w="80" w:type="dxa"/>
            </w:tcMar>
          </w:tcPr>
          <w:p w14:paraId="5568FF15"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5.2. </w:t>
            </w:r>
            <w:r w:rsidRPr="00475264">
              <w:rPr>
                <w:lang w:eastAsia="es-ES_tradnl"/>
              </w:rPr>
              <w:t>Realiza un trabajo de investigación sobre la influencia de la fotografía y el grabado japonés en el desarrollo del Impresionismo, con referencias a obras concretas.</w:t>
            </w:r>
          </w:p>
        </w:tc>
        <w:tc>
          <w:tcPr>
            <w:tcW w:w="520" w:type="pct"/>
            <w:shd w:val="clear" w:color="auto" w:fill="auto"/>
            <w:tcMar>
              <w:top w:w="80" w:type="dxa"/>
              <w:left w:w="80" w:type="dxa"/>
              <w:bottom w:w="80" w:type="dxa"/>
              <w:right w:w="80" w:type="dxa"/>
            </w:tcMar>
            <w:vAlign w:val="center"/>
          </w:tcPr>
          <w:p w14:paraId="380EB1AE" w14:textId="77777777" w:rsidR="00475264" w:rsidRPr="00475264" w:rsidRDefault="00475264" w:rsidP="00FD5A91">
            <w:pPr>
              <w:pStyle w:val="00TEXTOTABLAS"/>
              <w:jc w:val="center"/>
              <w:rPr>
                <w:lang w:eastAsia="es-ES_tradnl"/>
              </w:rPr>
            </w:pPr>
            <w:r w:rsidRPr="00475264">
              <w:rPr>
                <w:lang w:eastAsia="es-ES_tradnl"/>
              </w:rPr>
              <w:t>CCL</w:t>
            </w:r>
          </w:p>
          <w:p w14:paraId="26C32D04" w14:textId="77777777" w:rsidR="00475264" w:rsidRPr="00475264" w:rsidRDefault="00475264" w:rsidP="00FD5A91">
            <w:pPr>
              <w:pStyle w:val="00TEXTOTABLAS"/>
              <w:jc w:val="center"/>
              <w:rPr>
                <w:lang w:eastAsia="es-ES_tradnl"/>
              </w:rPr>
            </w:pPr>
            <w:r w:rsidRPr="00475264">
              <w:rPr>
                <w:lang w:eastAsia="es-ES_tradnl"/>
              </w:rPr>
              <w:t>CD</w:t>
            </w:r>
          </w:p>
          <w:p w14:paraId="28A2ACE6" w14:textId="77777777" w:rsidR="00475264" w:rsidRPr="00475264" w:rsidRDefault="00475264" w:rsidP="00FD5A91">
            <w:pPr>
              <w:pStyle w:val="00TEXTOTABLAS"/>
              <w:jc w:val="center"/>
              <w:rPr>
                <w:lang w:eastAsia="es-ES_tradnl"/>
              </w:rPr>
            </w:pPr>
            <w:r w:rsidRPr="00475264">
              <w:rPr>
                <w:lang w:eastAsia="es-ES_tradnl"/>
              </w:rPr>
              <w:t>CAA</w:t>
            </w:r>
          </w:p>
          <w:p w14:paraId="03CFC11C"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SIEP</w:t>
            </w:r>
          </w:p>
        </w:tc>
        <w:tc>
          <w:tcPr>
            <w:tcW w:w="1309" w:type="pct"/>
            <w:shd w:val="clear" w:color="auto" w:fill="auto"/>
            <w:tcMar>
              <w:top w:w="0" w:type="dxa"/>
              <w:left w:w="108" w:type="dxa"/>
              <w:bottom w:w="0" w:type="dxa"/>
              <w:right w:w="108" w:type="dxa"/>
            </w:tcMar>
            <w:vAlign w:val="center"/>
          </w:tcPr>
          <w:p w14:paraId="54300292" w14:textId="77777777" w:rsidR="00475264" w:rsidRPr="00475264" w:rsidRDefault="00475264" w:rsidP="00785166">
            <w:pPr>
              <w:pStyle w:val="00TEXTOTABLAS"/>
              <w:rPr>
                <w:lang w:eastAsia="es-ES_tradnl"/>
              </w:rPr>
            </w:pPr>
            <w:r w:rsidRPr="00475264">
              <w:rPr>
                <w:lang w:eastAsia="es-ES_tradnl"/>
              </w:rPr>
              <w:t>Taller del Arte 1, 2, 3, 4 (LD).</w:t>
            </w:r>
          </w:p>
          <w:p w14:paraId="50DF8C1B"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Evaluación final (</w:t>
            </w:r>
            <w:proofErr w:type="spellStart"/>
            <w:r w:rsidRPr="00475264">
              <w:rPr>
                <w:lang w:eastAsia="es-ES_tradnl"/>
              </w:rPr>
              <w:t>Cézanne</w:t>
            </w:r>
            <w:proofErr w:type="spellEnd"/>
            <w:r w:rsidRPr="00475264">
              <w:rPr>
                <w:lang w:eastAsia="es-ES_tradnl"/>
              </w:rPr>
              <w:t>) 1, 2, 3, 4, 5 (LD).</w:t>
            </w:r>
          </w:p>
        </w:tc>
        <w:tc>
          <w:tcPr>
            <w:tcW w:w="573" w:type="pct"/>
            <w:shd w:val="clear" w:color="auto" w:fill="auto"/>
            <w:tcMar>
              <w:top w:w="0" w:type="dxa"/>
              <w:left w:w="108" w:type="dxa"/>
              <w:bottom w:w="0" w:type="dxa"/>
              <w:right w:w="108" w:type="dxa"/>
            </w:tcMar>
            <w:vAlign w:val="center"/>
          </w:tcPr>
          <w:p w14:paraId="2B0EC552" w14:textId="77777777" w:rsidR="00475264" w:rsidRPr="00475264" w:rsidRDefault="00475264" w:rsidP="00FD5A91">
            <w:pPr>
              <w:pStyle w:val="00TEXTOTABLAS"/>
              <w:jc w:val="center"/>
              <w:rPr>
                <w:lang w:eastAsia="es-ES_tradnl"/>
              </w:rPr>
            </w:pPr>
            <w:r w:rsidRPr="00475264">
              <w:rPr>
                <w:lang w:eastAsia="es-ES_tradnl"/>
              </w:rPr>
              <w:t>EOBS-RÚB</w:t>
            </w:r>
          </w:p>
          <w:p w14:paraId="70B4A8A3" w14:textId="77777777" w:rsidR="00475264" w:rsidRPr="00475264" w:rsidRDefault="00475264" w:rsidP="00FD5A91">
            <w:pPr>
              <w:pStyle w:val="00TEXTOTABLAS"/>
              <w:jc w:val="center"/>
              <w:rPr>
                <w:lang w:eastAsia="es-ES_tradnl"/>
              </w:rPr>
            </w:pPr>
            <w:r w:rsidRPr="00475264">
              <w:rPr>
                <w:lang w:eastAsia="es-ES_tradnl"/>
              </w:rPr>
              <w:t>PRO</w:t>
            </w:r>
          </w:p>
          <w:p w14:paraId="5DB66ADA" w14:textId="77777777" w:rsidR="00475264" w:rsidRPr="00475264" w:rsidRDefault="00475264" w:rsidP="00FD5A91">
            <w:pPr>
              <w:pStyle w:val="00TEXTOTABLAS"/>
              <w:jc w:val="center"/>
              <w:rPr>
                <w:lang w:eastAsia="es-ES_tradnl"/>
              </w:rPr>
            </w:pPr>
            <w:r w:rsidRPr="00475264">
              <w:rPr>
                <w:lang w:eastAsia="es-ES_tradnl"/>
              </w:rPr>
              <w:t>PRE</w:t>
            </w:r>
          </w:p>
          <w:p w14:paraId="3A2E0DEE" w14:textId="77777777" w:rsidR="00475264" w:rsidRPr="00475264" w:rsidRDefault="00475264" w:rsidP="00FD5A91">
            <w:pPr>
              <w:pStyle w:val="00TEXTOTABLAS"/>
              <w:jc w:val="center"/>
              <w:rPr>
                <w:lang w:eastAsia="es-ES_tradnl"/>
              </w:rPr>
            </w:pPr>
            <w:r w:rsidRPr="00475264">
              <w:rPr>
                <w:lang w:eastAsia="es-ES_tradnl"/>
              </w:rPr>
              <w:t>CUA</w:t>
            </w:r>
          </w:p>
          <w:p w14:paraId="13D92A0C" w14:textId="77777777" w:rsidR="00475264" w:rsidRPr="00475264" w:rsidRDefault="00475264" w:rsidP="00FD5A91">
            <w:pPr>
              <w:pStyle w:val="00TEXTOTABLAS"/>
              <w:jc w:val="center"/>
              <w:rPr>
                <w:lang w:eastAsia="es-ES_tradnl"/>
              </w:rPr>
            </w:pPr>
            <w:r w:rsidRPr="00475264">
              <w:rPr>
                <w:lang w:eastAsia="es-ES_tradnl"/>
              </w:rPr>
              <w:t>COM</w:t>
            </w:r>
          </w:p>
          <w:p w14:paraId="0D2EC5E2"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1CFDB518" w14:textId="77777777" w:rsidTr="00785166">
        <w:trPr>
          <w:trHeight w:val="20"/>
        </w:trPr>
        <w:tc>
          <w:tcPr>
            <w:tcW w:w="1218" w:type="pct"/>
            <w:shd w:val="clear" w:color="auto" w:fill="auto"/>
            <w:tcMar>
              <w:top w:w="80" w:type="dxa"/>
              <w:left w:w="80" w:type="dxa"/>
              <w:bottom w:w="80" w:type="dxa"/>
              <w:right w:w="80" w:type="dxa"/>
            </w:tcMar>
          </w:tcPr>
          <w:p w14:paraId="442A11FE" w14:textId="0416C4F5"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6. </w:t>
            </w:r>
            <w:r w:rsidRPr="00475264">
              <w:rPr>
                <w:lang w:eastAsia="es-ES_tradnl"/>
              </w:rPr>
              <w:t>Respetar las creaciones del arte del siglo XIX, valorando su calidad en relación con su época y su importancia como patrimonio que hay que conservar.</w:t>
            </w:r>
          </w:p>
        </w:tc>
        <w:tc>
          <w:tcPr>
            <w:tcW w:w="1380" w:type="pct"/>
            <w:shd w:val="clear" w:color="auto" w:fill="auto"/>
            <w:tcMar>
              <w:top w:w="80" w:type="dxa"/>
              <w:left w:w="80" w:type="dxa"/>
              <w:bottom w:w="80" w:type="dxa"/>
              <w:right w:w="80" w:type="dxa"/>
            </w:tcMar>
          </w:tcPr>
          <w:p w14:paraId="1D011FBB"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6.1. </w:t>
            </w:r>
            <w:r w:rsidRPr="00475264">
              <w:rPr>
                <w:lang w:eastAsia="es-ES_tradnl"/>
              </w:rPr>
              <w:t>Confecciona un catálogo, con breves comentarios, de las obras más relevantes del arte del siglo XIX que se conservan en su comunidad autónoma.</w:t>
            </w:r>
          </w:p>
        </w:tc>
        <w:tc>
          <w:tcPr>
            <w:tcW w:w="520" w:type="pct"/>
            <w:shd w:val="clear" w:color="auto" w:fill="auto"/>
            <w:tcMar>
              <w:top w:w="80" w:type="dxa"/>
              <w:left w:w="80" w:type="dxa"/>
              <w:bottom w:w="80" w:type="dxa"/>
              <w:right w:w="80" w:type="dxa"/>
            </w:tcMar>
            <w:vAlign w:val="center"/>
          </w:tcPr>
          <w:p w14:paraId="4F2B1655" w14:textId="77777777" w:rsidR="00475264" w:rsidRPr="00475264" w:rsidRDefault="00475264" w:rsidP="00FD5A91">
            <w:pPr>
              <w:pStyle w:val="00TEXTOTABLAS"/>
              <w:jc w:val="center"/>
              <w:rPr>
                <w:lang w:eastAsia="es-ES_tradnl"/>
              </w:rPr>
            </w:pPr>
            <w:r w:rsidRPr="00475264">
              <w:rPr>
                <w:lang w:eastAsia="es-ES_tradnl"/>
              </w:rPr>
              <w:t>CSC</w:t>
            </w:r>
          </w:p>
          <w:p w14:paraId="4304AD12"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25705E7D"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Patrimonio artístico.</w:t>
            </w:r>
          </w:p>
        </w:tc>
        <w:tc>
          <w:tcPr>
            <w:tcW w:w="573" w:type="pct"/>
            <w:shd w:val="clear" w:color="auto" w:fill="auto"/>
            <w:tcMar>
              <w:top w:w="0" w:type="dxa"/>
              <w:left w:w="108" w:type="dxa"/>
              <w:bottom w:w="0" w:type="dxa"/>
              <w:right w:w="108" w:type="dxa"/>
            </w:tcMar>
            <w:vAlign w:val="center"/>
          </w:tcPr>
          <w:p w14:paraId="62E597CE"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EOBS-RÚB</w:t>
            </w:r>
          </w:p>
        </w:tc>
      </w:tr>
      <w:tr w:rsidR="002C3555" w:rsidRPr="00475264" w14:paraId="71BC47EF" w14:textId="77777777" w:rsidTr="00785166">
        <w:trPr>
          <w:trHeight w:val="20"/>
        </w:trPr>
        <w:tc>
          <w:tcPr>
            <w:tcW w:w="1218" w:type="pct"/>
            <w:vMerge w:val="restart"/>
            <w:shd w:val="clear" w:color="auto" w:fill="auto"/>
            <w:tcMar>
              <w:top w:w="80" w:type="dxa"/>
              <w:left w:w="80" w:type="dxa"/>
              <w:bottom w:w="80" w:type="dxa"/>
              <w:right w:w="80" w:type="dxa"/>
            </w:tcMar>
          </w:tcPr>
          <w:p w14:paraId="4C192BD7"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7. </w:t>
            </w:r>
            <w:r w:rsidRPr="00475264">
              <w:rPr>
                <w:lang w:eastAsia="es-ES_tradnl"/>
              </w:rPr>
              <w:t>Utilizar la terminología específica del arte en las exposiciones orales y escritas, denominando con precisión los principales elementos y técnicas.</w:t>
            </w:r>
          </w:p>
        </w:tc>
        <w:tc>
          <w:tcPr>
            <w:tcW w:w="1380" w:type="pct"/>
            <w:shd w:val="clear" w:color="auto" w:fill="auto"/>
            <w:tcMar>
              <w:top w:w="80" w:type="dxa"/>
              <w:left w:w="80" w:type="dxa"/>
              <w:bottom w:w="80" w:type="dxa"/>
              <w:right w:w="80" w:type="dxa"/>
            </w:tcMar>
          </w:tcPr>
          <w:p w14:paraId="7CB3B3F0"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2.1. </w:t>
            </w:r>
            <w:r w:rsidRPr="00475264">
              <w:rPr>
                <w:lang w:eastAsia="es-ES_tradnl"/>
              </w:rPr>
              <w:t>Describe las características y evolución de la arquitectura del hierro en el siglo XIX, en relación con los avances y necesidades de la revolución industrial.</w:t>
            </w:r>
          </w:p>
        </w:tc>
        <w:tc>
          <w:tcPr>
            <w:tcW w:w="520" w:type="pct"/>
            <w:shd w:val="clear" w:color="auto" w:fill="auto"/>
            <w:tcMar>
              <w:top w:w="80" w:type="dxa"/>
              <w:left w:w="80" w:type="dxa"/>
              <w:bottom w:w="80" w:type="dxa"/>
              <w:right w:w="80" w:type="dxa"/>
            </w:tcMar>
            <w:vAlign w:val="center"/>
          </w:tcPr>
          <w:p w14:paraId="150B006A" w14:textId="77777777" w:rsidR="00475264" w:rsidRPr="00475264" w:rsidRDefault="00475264" w:rsidP="00FD5A91">
            <w:pPr>
              <w:pStyle w:val="00TEXTOTABLAS"/>
              <w:jc w:val="center"/>
              <w:rPr>
                <w:lang w:eastAsia="es-ES_tradnl"/>
              </w:rPr>
            </w:pPr>
            <w:r w:rsidRPr="00475264">
              <w:rPr>
                <w:lang w:eastAsia="es-ES_tradnl"/>
              </w:rPr>
              <w:t>CCL</w:t>
            </w:r>
          </w:p>
          <w:p w14:paraId="621BB0A8"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5B55082D"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Taller del Arte 4 (LD).</w:t>
            </w:r>
          </w:p>
        </w:tc>
        <w:tc>
          <w:tcPr>
            <w:tcW w:w="573" w:type="pct"/>
            <w:shd w:val="clear" w:color="auto" w:fill="auto"/>
            <w:tcMar>
              <w:top w:w="0" w:type="dxa"/>
              <w:left w:w="108" w:type="dxa"/>
              <w:bottom w:w="0" w:type="dxa"/>
              <w:right w:w="108" w:type="dxa"/>
            </w:tcMar>
            <w:vAlign w:val="center"/>
          </w:tcPr>
          <w:p w14:paraId="68279CCF" w14:textId="77777777" w:rsidR="00475264" w:rsidRPr="00475264" w:rsidRDefault="00475264" w:rsidP="00FD5A91">
            <w:pPr>
              <w:pStyle w:val="00TEXTOTABLAS"/>
              <w:jc w:val="center"/>
              <w:rPr>
                <w:lang w:eastAsia="es-ES_tradnl"/>
              </w:rPr>
            </w:pPr>
            <w:r w:rsidRPr="00475264">
              <w:rPr>
                <w:lang w:eastAsia="es-ES_tradnl"/>
              </w:rPr>
              <w:t>EOBS-RÚB</w:t>
            </w:r>
          </w:p>
          <w:p w14:paraId="52B791B5" w14:textId="77777777" w:rsidR="00475264" w:rsidRPr="00475264" w:rsidRDefault="00475264" w:rsidP="00FD5A91">
            <w:pPr>
              <w:pStyle w:val="00TEXTOTABLAS"/>
              <w:jc w:val="center"/>
              <w:rPr>
                <w:lang w:eastAsia="es-ES_tradnl"/>
              </w:rPr>
            </w:pPr>
            <w:r w:rsidRPr="00475264">
              <w:rPr>
                <w:lang w:eastAsia="es-ES_tradnl"/>
              </w:rPr>
              <w:t>PRO</w:t>
            </w:r>
          </w:p>
          <w:p w14:paraId="675DA4CB" w14:textId="77777777" w:rsidR="00475264" w:rsidRPr="00475264" w:rsidRDefault="00475264" w:rsidP="00FD5A91">
            <w:pPr>
              <w:pStyle w:val="00TEXTOTABLAS"/>
              <w:jc w:val="center"/>
              <w:rPr>
                <w:lang w:eastAsia="es-ES_tradnl"/>
              </w:rPr>
            </w:pPr>
            <w:r w:rsidRPr="00475264">
              <w:rPr>
                <w:lang w:eastAsia="es-ES_tradnl"/>
              </w:rPr>
              <w:t>PRE</w:t>
            </w:r>
          </w:p>
          <w:p w14:paraId="0E87E9FF" w14:textId="77777777" w:rsidR="00475264" w:rsidRPr="00475264" w:rsidRDefault="00475264" w:rsidP="00FD5A91">
            <w:pPr>
              <w:pStyle w:val="00TEXTOTABLAS"/>
              <w:jc w:val="center"/>
              <w:rPr>
                <w:lang w:eastAsia="es-ES_tradnl"/>
              </w:rPr>
            </w:pPr>
            <w:r w:rsidRPr="00475264">
              <w:rPr>
                <w:lang w:eastAsia="es-ES_tradnl"/>
              </w:rPr>
              <w:t>CUA</w:t>
            </w:r>
          </w:p>
          <w:p w14:paraId="0F28A4D8" w14:textId="77777777" w:rsidR="00475264" w:rsidRPr="00475264" w:rsidRDefault="00475264" w:rsidP="00FD5A91">
            <w:pPr>
              <w:pStyle w:val="00TEXTOTABLAS"/>
              <w:jc w:val="center"/>
              <w:rPr>
                <w:lang w:eastAsia="es-ES_tradnl"/>
              </w:rPr>
            </w:pPr>
            <w:r w:rsidRPr="00475264">
              <w:rPr>
                <w:lang w:eastAsia="es-ES_tradnl"/>
              </w:rPr>
              <w:t>COM</w:t>
            </w:r>
          </w:p>
          <w:p w14:paraId="2548B7B4"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507A3D70" w14:textId="77777777" w:rsidTr="00785166">
        <w:trPr>
          <w:trHeight w:val="20"/>
        </w:trPr>
        <w:tc>
          <w:tcPr>
            <w:tcW w:w="1218" w:type="pct"/>
            <w:vMerge/>
            <w:shd w:val="clear" w:color="auto" w:fill="auto"/>
          </w:tcPr>
          <w:p w14:paraId="5F2089F8" w14:textId="77777777" w:rsidR="00475264" w:rsidRPr="00475264" w:rsidRDefault="00475264" w:rsidP="00FD5A91">
            <w:pPr>
              <w:pStyle w:val="00TEXTOTABLAS"/>
              <w:rPr>
                <w:lang w:eastAsia="es-ES_tradnl"/>
              </w:rPr>
            </w:pPr>
          </w:p>
        </w:tc>
        <w:tc>
          <w:tcPr>
            <w:tcW w:w="1380" w:type="pct"/>
            <w:shd w:val="clear" w:color="auto" w:fill="auto"/>
            <w:tcMar>
              <w:top w:w="80" w:type="dxa"/>
              <w:left w:w="80" w:type="dxa"/>
              <w:bottom w:w="80" w:type="dxa"/>
              <w:right w:w="80" w:type="dxa"/>
            </w:tcMar>
          </w:tcPr>
          <w:p w14:paraId="7E59C987"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2.8. </w:t>
            </w:r>
            <w:r w:rsidRPr="00475264">
              <w:rPr>
                <w:lang w:eastAsia="es-ES_tradnl"/>
              </w:rPr>
              <w:t xml:space="preserve">Describe las características del Romanticismo en la pintura y distingue entre el romanticismo de la línea de Ingres y el romanticismo del color de </w:t>
            </w:r>
            <w:proofErr w:type="spellStart"/>
            <w:r w:rsidRPr="00475264">
              <w:rPr>
                <w:lang w:eastAsia="es-ES_tradnl"/>
              </w:rPr>
              <w:t>Gericault</w:t>
            </w:r>
            <w:proofErr w:type="spellEnd"/>
            <w:r w:rsidRPr="00475264">
              <w:rPr>
                <w:lang w:eastAsia="es-ES_tradnl"/>
              </w:rPr>
              <w:t xml:space="preserve"> y Delacroix.</w:t>
            </w:r>
          </w:p>
        </w:tc>
        <w:tc>
          <w:tcPr>
            <w:tcW w:w="520" w:type="pct"/>
            <w:shd w:val="clear" w:color="auto" w:fill="auto"/>
            <w:tcMar>
              <w:top w:w="80" w:type="dxa"/>
              <w:left w:w="80" w:type="dxa"/>
              <w:bottom w:w="80" w:type="dxa"/>
              <w:right w:w="80" w:type="dxa"/>
            </w:tcMar>
            <w:vAlign w:val="center"/>
          </w:tcPr>
          <w:p w14:paraId="55954976" w14:textId="77777777" w:rsidR="00475264" w:rsidRPr="00475264" w:rsidRDefault="00475264" w:rsidP="00FD5A91">
            <w:pPr>
              <w:pStyle w:val="00TEXTOTABLAS"/>
              <w:jc w:val="center"/>
              <w:rPr>
                <w:lang w:eastAsia="es-ES_tradnl"/>
              </w:rPr>
            </w:pPr>
            <w:r w:rsidRPr="00475264">
              <w:rPr>
                <w:lang w:eastAsia="es-ES_tradnl"/>
              </w:rPr>
              <w:t>CCL</w:t>
            </w:r>
          </w:p>
          <w:p w14:paraId="5B3012CD"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5E4E21A1" w14:textId="77777777" w:rsidR="00475264" w:rsidRPr="00475264" w:rsidRDefault="00475264" w:rsidP="00785166">
            <w:pPr>
              <w:pStyle w:val="00TEXTOTABLAS"/>
              <w:rPr>
                <w:lang w:eastAsia="es-ES_tradnl"/>
              </w:rPr>
            </w:pPr>
            <w:r w:rsidRPr="00475264">
              <w:rPr>
                <w:lang w:eastAsia="es-ES_tradnl"/>
              </w:rPr>
              <w:t>Taller del Arte 1, 2, 3, 4 (LD).</w:t>
            </w:r>
          </w:p>
          <w:p w14:paraId="766D118D" w14:textId="77777777" w:rsidR="00475264" w:rsidRPr="00475264" w:rsidRDefault="00475264" w:rsidP="00785166">
            <w:pPr>
              <w:pStyle w:val="00TEXTOTABLAS"/>
              <w:rPr>
                <w:lang w:eastAsia="es-ES_tradnl"/>
              </w:rPr>
            </w:pPr>
            <w:r w:rsidRPr="00475264">
              <w:rPr>
                <w:lang w:eastAsia="es-ES_tradnl"/>
              </w:rPr>
              <w:t>Evaluación final (</w:t>
            </w:r>
            <w:proofErr w:type="spellStart"/>
            <w:r w:rsidRPr="00475264">
              <w:rPr>
                <w:lang w:eastAsia="es-ES_tradnl"/>
              </w:rPr>
              <w:t>Gericault</w:t>
            </w:r>
            <w:proofErr w:type="spellEnd"/>
            <w:r w:rsidRPr="00475264">
              <w:rPr>
                <w:lang w:eastAsia="es-ES_tradnl"/>
              </w:rPr>
              <w:t>) 1, 2, 3, 4, 5 (LD).</w:t>
            </w:r>
          </w:p>
          <w:p w14:paraId="514735EC"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Evaluación final (</w:t>
            </w:r>
            <w:proofErr w:type="spellStart"/>
            <w:r w:rsidRPr="00475264">
              <w:rPr>
                <w:lang w:eastAsia="es-ES_tradnl"/>
              </w:rPr>
              <w:t>Cézanne</w:t>
            </w:r>
            <w:proofErr w:type="spellEnd"/>
            <w:r w:rsidRPr="00475264">
              <w:rPr>
                <w:lang w:eastAsia="es-ES_tradnl"/>
              </w:rPr>
              <w:t>) 1, 2, 3, 4, 5 (LD).</w:t>
            </w:r>
          </w:p>
        </w:tc>
        <w:tc>
          <w:tcPr>
            <w:tcW w:w="573" w:type="pct"/>
            <w:shd w:val="clear" w:color="auto" w:fill="auto"/>
            <w:tcMar>
              <w:top w:w="0" w:type="dxa"/>
              <w:left w:w="108" w:type="dxa"/>
              <w:bottom w:w="0" w:type="dxa"/>
              <w:right w:w="108" w:type="dxa"/>
            </w:tcMar>
            <w:vAlign w:val="center"/>
          </w:tcPr>
          <w:p w14:paraId="33EC878F" w14:textId="77777777" w:rsidR="00475264" w:rsidRPr="00475264" w:rsidRDefault="00475264" w:rsidP="00FD5A91">
            <w:pPr>
              <w:pStyle w:val="00TEXTOTABLAS"/>
              <w:jc w:val="center"/>
              <w:rPr>
                <w:lang w:eastAsia="es-ES_tradnl"/>
              </w:rPr>
            </w:pPr>
            <w:r w:rsidRPr="00475264">
              <w:rPr>
                <w:lang w:eastAsia="es-ES_tradnl"/>
              </w:rPr>
              <w:t>EOBS-RÚB</w:t>
            </w:r>
          </w:p>
          <w:p w14:paraId="14195736" w14:textId="77777777" w:rsidR="00475264" w:rsidRPr="00475264" w:rsidRDefault="00475264" w:rsidP="00FD5A91">
            <w:pPr>
              <w:pStyle w:val="00TEXTOTABLAS"/>
              <w:jc w:val="center"/>
              <w:rPr>
                <w:lang w:eastAsia="es-ES_tradnl"/>
              </w:rPr>
            </w:pPr>
            <w:r w:rsidRPr="00475264">
              <w:rPr>
                <w:lang w:eastAsia="es-ES_tradnl"/>
              </w:rPr>
              <w:t>PRO</w:t>
            </w:r>
          </w:p>
          <w:p w14:paraId="2B33796D" w14:textId="77777777" w:rsidR="00475264" w:rsidRPr="00475264" w:rsidRDefault="00475264" w:rsidP="00FD5A91">
            <w:pPr>
              <w:pStyle w:val="00TEXTOTABLAS"/>
              <w:jc w:val="center"/>
              <w:rPr>
                <w:lang w:eastAsia="es-ES_tradnl"/>
              </w:rPr>
            </w:pPr>
            <w:r w:rsidRPr="00475264">
              <w:rPr>
                <w:lang w:eastAsia="es-ES_tradnl"/>
              </w:rPr>
              <w:t>PRE</w:t>
            </w:r>
          </w:p>
          <w:p w14:paraId="70C61706" w14:textId="77777777" w:rsidR="00475264" w:rsidRPr="00475264" w:rsidRDefault="00475264" w:rsidP="00FD5A91">
            <w:pPr>
              <w:pStyle w:val="00TEXTOTABLAS"/>
              <w:jc w:val="center"/>
              <w:rPr>
                <w:lang w:eastAsia="es-ES_tradnl"/>
              </w:rPr>
            </w:pPr>
            <w:r w:rsidRPr="00475264">
              <w:rPr>
                <w:lang w:eastAsia="es-ES_tradnl"/>
              </w:rPr>
              <w:t>CUA</w:t>
            </w:r>
          </w:p>
          <w:p w14:paraId="7A6E2581" w14:textId="77777777" w:rsidR="00475264" w:rsidRPr="00475264" w:rsidRDefault="00475264" w:rsidP="00FD5A91">
            <w:pPr>
              <w:pStyle w:val="00TEXTOTABLAS"/>
              <w:jc w:val="center"/>
              <w:rPr>
                <w:lang w:eastAsia="es-ES_tradnl"/>
              </w:rPr>
            </w:pPr>
            <w:r w:rsidRPr="00475264">
              <w:rPr>
                <w:lang w:eastAsia="es-ES_tradnl"/>
              </w:rPr>
              <w:t>COM</w:t>
            </w:r>
          </w:p>
          <w:p w14:paraId="6EA1CE74"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21DCEBB8" w14:textId="77777777" w:rsidTr="00785166">
        <w:trPr>
          <w:trHeight w:val="20"/>
        </w:trPr>
        <w:tc>
          <w:tcPr>
            <w:tcW w:w="1218" w:type="pct"/>
            <w:vMerge/>
            <w:shd w:val="clear" w:color="auto" w:fill="auto"/>
          </w:tcPr>
          <w:p w14:paraId="7C93D0EB" w14:textId="77777777" w:rsidR="00475264" w:rsidRPr="00475264" w:rsidRDefault="00475264" w:rsidP="00FD5A91">
            <w:pPr>
              <w:pStyle w:val="00TEXTOTABLAS"/>
              <w:rPr>
                <w:lang w:eastAsia="es-ES_tradnl"/>
              </w:rPr>
            </w:pPr>
          </w:p>
        </w:tc>
        <w:tc>
          <w:tcPr>
            <w:tcW w:w="1380" w:type="pct"/>
            <w:shd w:val="clear" w:color="auto" w:fill="auto"/>
            <w:tcMar>
              <w:top w:w="80" w:type="dxa"/>
              <w:left w:w="80" w:type="dxa"/>
              <w:bottom w:w="80" w:type="dxa"/>
              <w:right w:w="80" w:type="dxa"/>
            </w:tcMar>
          </w:tcPr>
          <w:p w14:paraId="4DC2C267"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2.10. </w:t>
            </w:r>
            <w:r w:rsidRPr="00475264">
              <w:rPr>
                <w:lang w:eastAsia="es-ES_tradnl"/>
              </w:rPr>
              <w:t>Explica el realismo y su aparición en el contexto de los cambios sociales y culturales de mediados del siglo XIX.</w:t>
            </w:r>
          </w:p>
        </w:tc>
        <w:tc>
          <w:tcPr>
            <w:tcW w:w="520" w:type="pct"/>
            <w:shd w:val="clear" w:color="auto" w:fill="auto"/>
            <w:tcMar>
              <w:top w:w="80" w:type="dxa"/>
              <w:left w:w="80" w:type="dxa"/>
              <w:bottom w:w="80" w:type="dxa"/>
              <w:right w:w="80" w:type="dxa"/>
            </w:tcMar>
            <w:vAlign w:val="center"/>
          </w:tcPr>
          <w:p w14:paraId="43A8CD26" w14:textId="77777777" w:rsidR="00475264" w:rsidRPr="00475264" w:rsidRDefault="00475264" w:rsidP="00FD5A91">
            <w:pPr>
              <w:pStyle w:val="00TEXTOTABLAS"/>
              <w:jc w:val="center"/>
              <w:rPr>
                <w:lang w:eastAsia="es-ES_tradnl"/>
              </w:rPr>
            </w:pPr>
            <w:r w:rsidRPr="00475264">
              <w:rPr>
                <w:lang w:eastAsia="es-ES_tradnl"/>
              </w:rPr>
              <w:t>CCL</w:t>
            </w:r>
          </w:p>
          <w:p w14:paraId="3DD2FB94"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20A2F43" w14:textId="77777777" w:rsidR="00475264" w:rsidRPr="00475264" w:rsidRDefault="00475264" w:rsidP="00785166">
            <w:pPr>
              <w:pStyle w:val="00TEXTOTABLAS"/>
              <w:rPr>
                <w:lang w:eastAsia="es-ES_tradnl"/>
              </w:rPr>
            </w:pPr>
            <w:r w:rsidRPr="00475264">
              <w:rPr>
                <w:lang w:eastAsia="es-ES_tradnl"/>
              </w:rPr>
              <w:t>Taller del Arte 1, 2, 3, 4 (LD).</w:t>
            </w:r>
          </w:p>
          <w:p w14:paraId="3BC3F6A8"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Evaluación final (</w:t>
            </w:r>
            <w:proofErr w:type="spellStart"/>
            <w:r w:rsidRPr="00475264">
              <w:rPr>
                <w:lang w:eastAsia="es-ES_tradnl"/>
              </w:rPr>
              <w:t>Gericault</w:t>
            </w:r>
            <w:proofErr w:type="spellEnd"/>
            <w:r w:rsidRPr="00475264">
              <w:rPr>
                <w:lang w:eastAsia="es-ES_tradnl"/>
              </w:rPr>
              <w:t>) 1, 2, 3, 4, 5 (LD).</w:t>
            </w:r>
          </w:p>
        </w:tc>
        <w:tc>
          <w:tcPr>
            <w:tcW w:w="573" w:type="pct"/>
            <w:shd w:val="clear" w:color="auto" w:fill="auto"/>
            <w:tcMar>
              <w:top w:w="0" w:type="dxa"/>
              <w:left w:w="108" w:type="dxa"/>
              <w:bottom w:w="0" w:type="dxa"/>
              <w:right w:w="108" w:type="dxa"/>
            </w:tcMar>
            <w:vAlign w:val="center"/>
          </w:tcPr>
          <w:p w14:paraId="67DA5249" w14:textId="77777777" w:rsidR="00475264" w:rsidRPr="00475264" w:rsidRDefault="00475264" w:rsidP="00FD5A91">
            <w:pPr>
              <w:pStyle w:val="00TEXTOTABLAS"/>
              <w:jc w:val="center"/>
              <w:rPr>
                <w:lang w:eastAsia="es-ES_tradnl"/>
              </w:rPr>
            </w:pPr>
            <w:r w:rsidRPr="00475264">
              <w:rPr>
                <w:lang w:eastAsia="es-ES_tradnl"/>
              </w:rPr>
              <w:t>EOBS-RÚB</w:t>
            </w:r>
          </w:p>
          <w:p w14:paraId="3D93B0C2" w14:textId="77777777" w:rsidR="00475264" w:rsidRPr="00475264" w:rsidRDefault="00475264" w:rsidP="00FD5A91">
            <w:pPr>
              <w:pStyle w:val="00TEXTOTABLAS"/>
              <w:jc w:val="center"/>
              <w:rPr>
                <w:lang w:eastAsia="es-ES_tradnl"/>
              </w:rPr>
            </w:pPr>
            <w:r w:rsidRPr="00475264">
              <w:rPr>
                <w:lang w:eastAsia="es-ES_tradnl"/>
              </w:rPr>
              <w:t>PRO</w:t>
            </w:r>
          </w:p>
          <w:p w14:paraId="65F0CE14" w14:textId="77777777" w:rsidR="00475264" w:rsidRPr="00475264" w:rsidRDefault="00475264" w:rsidP="00FD5A91">
            <w:pPr>
              <w:pStyle w:val="00TEXTOTABLAS"/>
              <w:jc w:val="center"/>
              <w:rPr>
                <w:lang w:eastAsia="es-ES_tradnl"/>
              </w:rPr>
            </w:pPr>
            <w:r w:rsidRPr="00475264">
              <w:rPr>
                <w:lang w:eastAsia="es-ES_tradnl"/>
              </w:rPr>
              <w:t>PRE</w:t>
            </w:r>
          </w:p>
          <w:p w14:paraId="621EB9AB" w14:textId="77777777" w:rsidR="00475264" w:rsidRPr="00475264" w:rsidRDefault="00475264" w:rsidP="00FD5A91">
            <w:pPr>
              <w:pStyle w:val="00TEXTOTABLAS"/>
              <w:jc w:val="center"/>
              <w:rPr>
                <w:lang w:eastAsia="es-ES_tradnl"/>
              </w:rPr>
            </w:pPr>
            <w:r w:rsidRPr="00475264">
              <w:rPr>
                <w:lang w:eastAsia="es-ES_tradnl"/>
              </w:rPr>
              <w:t>CUA</w:t>
            </w:r>
          </w:p>
          <w:p w14:paraId="4FC5BE3F" w14:textId="77777777" w:rsidR="00475264" w:rsidRPr="00475264" w:rsidRDefault="00475264" w:rsidP="00FD5A91">
            <w:pPr>
              <w:pStyle w:val="00TEXTOTABLAS"/>
              <w:jc w:val="center"/>
              <w:rPr>
                <w:lang w:eastAsia="es-ES_tradnl"/>
              </w:rPr>
            </w:pPr>
            <w:r w:rsidRPr="00475264">
              <w:rPr>
                <w:lang w:eastAsia="es-ES_tradnl"/>
              </w:rPr>
              <w:t>COM</w:t>
            </w:r>
          </w:p>
          <w:p w14:paraId="70204AA7"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7DB68A98" w14:textId="77777777" w:rsidTr="00785166">
        <w:trPr>
          <w:trHeight w:val="20"/>
        </w:trPr>
        <w:tc>
          <w:tcPr>
            <w:tcW w:w="1218" w:type="pct"/>
            <w:vMerge/>
            <w:shd w:val="clear" w:color="auto" w:fill="auto"/>
          </w:tcPr>
          <w:p w14:paraId="334BBFD8" w14:textId="77777777" w:rsidR="00475264" w:rsidRPr="00475264" w:rsidRDefault="00475264" w:rsidP="00FD5A91">
            <w:pPr>
              <w:pStyle w:val="00TEXTOTABLAS"/>
              <w:rPr>
                <w:lang w:eastAsia="es-ES_tradnl"/>
              </w:rPr>
            </w:pPr>
          </w:p>
        </w:tc>
        <w:tc>
          <w:tcPr>
            <w:tcW w:w="1380" w:type="pct"/>
            <w:shd w:val="clear" w:color="auto" w:fill="auto"/>
            <w:tcMar>
              <w:top w:w="80" w:type="dxa"/>
              <w:left w:w="80" w:type="dxa"/>
              <w:bottom w:w="80" w:type="dxa"/>
              <w:right w:w="80" w:type="dxa"/>
            </w:tcMar>
          </w:tcPr>
          <w:p w14:paraId="7C0B9EAD"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2.12. </w:t>
            </w:r>
            <w:r w:rsidRPr="00475264">
              <w:rPr>
                <w:lang w:eastAsia="es-ES_tradnl"/>
              </w:rPr>
              <w:t>Describe las características generales del impresionismo y el neoimpresionismo.</w:t>
            </w:r>
          </w:p>
        </w:tc>
        <w:tc>
          <w:tcPr>
            <w:tcW w:w="520" w:type="pct"/>
            <w:shd w:val="clear" w:color="auto" w:fill="auto"/>
            <w:tcMar>
              <w:top w:w="80" w:type="dxa"/>
              <w:left w:w="80" w:type="dxa"/>
              <w:bottom w:w="80" w:type="dxa"/>
              <w:right w:w="80" w:type="dxa"/>
            </w:tcMar>
            <w:vAlign w:val="center"/>
          </w:tcPr>
          <w:p w14:paraId="64D3518D" w14:textId="77777777" w:rsidR="00475264" w:rsidRPr="00475264" w:rsidRDefault="00475264" w:rsidP="00FD5A91">
            <w:pPr>
              <w:pStyle w:val="00TEXTOTABLAS"/>
              <w:jc w:val="center"/>
              <w:rPr>
                <w:lang w:eastAsia="es-ES_tradnl"/>
              </w:rPr>
            </w:pPr>
            <w:r w:rsidRPr="00475264">
              <w:rPr>
                <w:lang w:eastAsia="es-ES_tradnl"/>
              </w:rPr>
              <w:t>CCL</w:t>
            </w:r>
          </w:p>
          <w:p w14:paraId="19EC6E0F"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1E46F524" w14:textId="77777777" w:rsidR="00475264" w:rsidRPr="00475264" w:rsidRDefault="00475264" w:rsidP="00785166">
            <w:pPr>
              <w:pStyle w:val="00TEXTOTABLAS"/>
              <w:rPr>
                <w:lang w:eastAsia="es-ES_tradnl"/>
              </w:rPr>
            </w:pPr>
            <w:r w:rsidRPr="00475264">
              <w:rPr>
                <w:lang w:eastAsia="es-ES_tradnl"/>
              </w:rPr>
              <w:t>Taller del Arte 1, 2, 3, 4 (LD).</w:t>
            </w:r>
          </w:p>
          <w:p w14:paraId="233728B1"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Evaluación final (</w:t>
            </w:r>
            <w:proofErr w:type="spellStart"/>
            <w:r w:rsidRPr="00475264">
              <w:rPr>
                <w:lang w:eastAsia="es-ES_tradnl"/>
              </w:rPr>
              <w:t>Cézanne</w:t>
            </w:r>
            <w:proofErr w:type="spellEnd"/>
            <w:r w:rsidRPr="00475264">
              <w:rPr>
                <w:lang w:eastAsia="es-ES_tradnl"/>
              </w:rPr>
              <w:t>) 1, 2, 3, 4, 5 (LD).</w:t>
            </w:r>
          </w:p>
        </w:tc>
        <w:tc>
          <w:tcPr>
            <w:tcW w:w="573" w:type="pct"/>
            <w:shd w:val="clear" w:color="auto" w:fill="auto"/>
            <w:tcMar>
              <w:top w:w="0" w:type="dxa"/>
              <w:left w:w="108" w:type="dxa"/>
              <w:bottom w:w="0" w:type="dxa"/>
              <w:right w:w="108" w:type="dxa"/>
            </w:tcMar>
            <w:vAlign w:val="center"/>
          </w:tcPr>
          <w:p w14:paraId="1620D423" w14:textId="77777777" w:rsidR="00475264" w:rsidRPr="00475264" w:rsidRDefault="00475264" w:rsidP="00FD5A91">
            <w:pPr>
              <w:pStyle w:val="00TEXTOTABLAS"/>
              <w:jc w:val="center"/>
              <w:rPr>
                <w:lang w:eastAsia="es-ES_tradnl"/>
              </w:rPr>
            </w:pPr>
            <w:r w:rsidRPr="00475264">
              <w:rPr>
                <w:lang w:eastAsia="es-ES_tradnl"/>
              </w:rPr>
              <w:t>EOBS-RÚB</w:t>
            </w:r>
          </w:p>
          <w:p w14:paraId="04770149" w14:textId="77777777" w:rsidR="00475264" w:rsidRPr="00475264" w:rsidRDefault="00475264" w:rsidP="00FD5A91">
            <w:pPr>
              <w:pStyle w:val="00TEXTOTABLAS"/>
              <w:jc w:val="center"/>
              <w:rPr>
                <w:lang w:eastAsia="es-ES_tradnl"/>
              </w:rPr>
            </w:pPr>
            <w:r w:rsidRPr="00475264">
              <w:rPr>
                <w:lang w:eastAsia="es-ES_tradnl"/>
              </w:rPr>
              <w:t>PRO</w:t>
            </w:r>
          </w:p>
          <w:p w14:paraId="6478F455" w14:textId="77777777" w:rsidR="00475264" w:rsidRPr="00475264" w:rsidRDefault="00475264" w:rsidP="00FD5A91">
            <w:pPr>
              <w:pStyle w:val="00TEXTOTABLAS"/>
              <w:jc w:val="center"/>
              <w:rPr>
                <w:lang w:eastAsia="es-ES_tradnl"/>
              </w:rPr>
            </w:pPr>
            <w:r w:rsidRPr="00475264">
              <w:rPr>
                <w:lang w:eastAsia="es-ES_tradnl"/>
              </w:rPr>
              <w:t>PRE</w:t>
            </w:r>
          </w:p>
          <w:p w14:paraId="0F423E2B" w14:textId="77777777" w:rsidR="00475264" w:rsidRPr="00475264" w:rsidRDefault="00475264" w:rsidP="00FD5A91">
            <w:pPr>
              <w:pStyle w:val="00TEXTOTABLAS"/>
              <w:jc w:val="center"/>
              <w:rPr>
                <w:lang w:eastAsia="es-ES_tradnl"/>
              </w:rPr>
            </w:pPr>
            <w:r w:rsidRPr="00475264">
              <w:rPr>
                <w:lang w:eastAsia="es-ES_tradnl"/>
              </w:rPr>
              <w:t>CUA</w:t>
            </w:r>
          </w:p>
          <w:p w14:paraId="7B57B090" w14:textId="77777777" w:rsidR="00475264" w:rsidRPr="00475264" w:rsidRDefault="00475264" w:rsidP="00FD5A91">
            <w:pPr>
              <w:pStyle w:val="00TEXTOTABLAS"/>
              <w:jc w:val="center"/>
              <w:rPr>
                <w:lang w:eastAsia="es-ES_tradnl"/>
              </w:rPr>
            </w:pPr>
            <w:r w:rsidRPr="00475264">
              <w:rPr>
                <w:lang w:eastAsia="es-ES_tradnl"/>
              </w:rPr>
              <w:t>COM</w:t>
            </w:r>
          </w:p>
          <w:p w14:paraId="6E1D8650"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1A9D8487" w14:textId="77777777" w:rsidTr="00785166">
        <w:trPr>
          <w:trHeight w:val="20"/>
        </w:trPr>
        <w:tc>
          <w:tcPr>
            <w:tcW w:w="1218" w:type="pct"/>
            <w:vMerge/>
            <w:shd w:val="clear" w:color="auto" w:fill="auto"/>
          </w:tcPr>
          <w:p w14:paraId="5EEFD9D6" w14:textId="77777777" w:rsidR="00475264" w:rsidRPr="00475264" w:rsidRDefault="00475264" w:rsidP="00FD5A91">
            <w:pPr>
              <w:pStyle w:val="00TEXTOTABLAS"/>
              <w:rPr>
                <w:lang w:eastAsia="es-ES_tradnl"/>
              </w:rPr>
            </w:pPr>
          </w:p>
        </w:tc>
        <w:tc>
          <w:tcPr>
            <w:tcW w:w="1380" w:type="pct"/>
            <w:shd w:val="clear" w:color="auto" w:fill="auto"/>
            <w:tcMar>
              <w:top w:w="80" w:type="dxa"/>
              <w:left w:w="80" w:type="dxa"/>
              <w:bottom w:w="80" w:type="dxa"/>
              <w:right w:w="80" w:type="dxa"/>
            </w:tcMar>
          </w:tcPr>
          <w:p w14:paraId="3284C0E2"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2.13. </w:t>
            </w:r>
            <w:r w:rsidRPr="00475264">
              <w:rPr>
                <w:lang w:eastAsia="es-ES_tradnl"/>
              </w:rPr>
              <w:t xml:space="preserve">Define el concepto de posimpresionismo y especifica las aportaciones de </w:t>
            </w:r>
            <w:proofErr w:type="spellStart"/>
            <w:r w:rsidRPr="00475264">
              <w:rPr>
                <w:lang w:eastAsia="es-ES_tradnl"/>
              </w:rPr>
              <w:t>Cezánne</w:t>
            </w:r>
            <w:proofErr w:type="spellEnd"/>
            <w:r w:rsidRPr="00475264">
              <w:rPr>
                <w:lang w:eastAsia="es-ES_tradnl"/>
              </w:rPr>
              <w:t xml:space="preserve"> y Van Gogh como precursores de las grandes corrientes artísticas del siglo XX.</w:t>
            </w:r>
          </w:p>
        </w:tc>
        <w:tc>
          <w:tcPr>
            <w:tcW w:w="520" w:type="pct"/>
            <w:shd w:val="clear" w:color="auto" w:fill="auto"/>
            <w:tcMar>
              <w:top w:w="80" w:type="dxa"/>
              <w:left w:w="80" w:type="dxa"/>
              <w:bottom w:w="80" w:type="dxa"/>
              <w:right w:w="80" w:type="dxa"/>
            </w:tcMar>
            <w:vAlign w:val="center"/>
          </w:tcPr>
          <w:p w14:paraId="29E86549" w14:textId="77777777" w:rsidR="00475264" w:rsidRPr="00475264" w:rsidRDefault="00475264" w:rsidP="00FD5A91">
            <w:pPr>
              <w:pStyle w:val="00TEXTOTABLAS"/>
              <w:jc w:val="center"/>
              <w:rPr>
                <w:lang w:eastAsia="es-ES_tradnl"/>
              </w:rPr>
            </w:pPr>
            <w:r w:rsidRPr="00475264">
              <w:rPr>
                <w:lang w:eastAsia="es-ES_tradnl"/>
              </w:rPr>
              <w:t>CCL</w:t>
            </w:r>
          </w:p>
          <w:p w14:paraId="53826A6D"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D39A752" w14:textId="77777777" w:rsidR="00475264" w:rsidRPr="00475264" w:rsidRDefault="00475264" w:rsidP="00785166">
            <w:pPr>
              <w:pStyle w:val="00TEXTOTABLAS"/>
              <w:rPr>
                <w:lang w:eastAsia="es-ES_tradnl"/>
              </w:rPr>
            </w:pPr>
            <w:r w:rsidRPr="00475264">
              <w:rPr>
                <w:lang w:eastAsia="es-ES_tradnl"/>
              </w:rPr>
              <w:t>Taller del Arte 1, 2, 3, 4 (LD).</w:t>
            </w:r>
          </w:p>
          <w:p w14:paraId="37D4D8D2"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Evaluación final (</w:t>
            </w:r>
            <w:proofErr w:type="spellStart"/>
            <w:r w:rsidRPr="00475264">
              <w:rPr>
                <w:lang w:eastAsia="es-ES_tradnl"/>
              </w:rPr>
              <w:t>Cézanne</w:t>
            </w:r>
            <w:proofErr w:type="spellEnd"/>
            <w:r w:rsidRPr="00475264">
              <w:rPr>
                <w:lang w:eastAsia="es-ES_tradnl"/>
              </w:rPr>
              <w:t>) 1, 2, 3, 4, 5 (LD).</w:t>
            </w:r>
          </w:p>
        </w:tc>
        <w:tc>
          <w:tcPr>
            <w:tcW w:w="573" w:type="pct"/>
            <w:shd w:val="clear" w:color="auto" w:fill="auto"/>
            <w:tcMar>
              <w:top w:w="0" w:type="dxa"/>
              <w:left w:w="108" w:type="dxa"/>
              <w:bottom w:w="0" w:type="dxa"/>
              <w:right w:w="108" w:type="dxa"/>
            </w:tcMar>
            <w:vAlign w:val="center"/>
          </w:tcPr>
          <w:p w14:paraId="7B8EB692" w14:textId="77777777" w:rsidR="00475264" w:rsidRPr="00475264" w:rsidRDefault="00475264" w:rsidP="00FD5A91">
            <w:pPr>
              <w:pStyle w:val="00TEXTOTABLAS"/>
              <w:jc w:val="center"/>
              <w:rPr>
                <w:lang w:eastAsia="es-ES_tradnl"/>
              </w:rPr>
            </w:pPr>
            <w:r w:rsidRPr="00475264">
              <w:rPr>
                <w:lang w:eastAsia="es-ES_tradnl"/>
              </w:rPr>
              <w:t>EOBS-RÚB</w:t>
            </w:r>
          </w:p>
          <w:p w14:paraId="2CFEE76A" w14:textId="77777777" w:rsidR="00475264" w:rsidRPr="00475264" w:rsidRDefault="00475264" w:rsidP="00FD5A91">
            <w:pPr>
              <w:pStyle w:val="00TEXTOTABLAS"/>
              <w:jc w:val="center"/>
              <w:rPr>
                <w:lang w:eastAsia="es-ES_tradnl"/>
              </w:rPr>
            </w:pPr>
            <w:r w:rsidRPr="00475264">
              <w:rPr>
                <w:lang w:eastAsia="es-ES_tradnl"/>
              </w:rPr>
              <w:t>PRO</w:t>
            </w:r>
          </w:p>
          <w:p w14:paraId="4A00A865" w14:textId="77777777" w:rsidR="00475264" w:rsidRPr="00475264" w:rsidRDefault="00475264" w:rsidP="00FD5A91">
            <w:pPr>
              <w:pStyle w:val="00TEXTOTABLAS"/>
              <w:jc w:val="center"/>
              <w:rPr>
                <w:lang w:eastAsia="es-ES_tradnl"/>
              </w:rPr>
            </w:pPr>
            <w:r w:rsidRPr="00475264">
              <w:rPr>
                <w:lang w:eastAsia="es-ES_tradnl"/>
              </w:rPr>
              <w:t>PRE</w:t>
            </w:r>
          </w:p>
          <w:p w14:paraId="16491132" w14:textId="77777777" w:rsidR="00475264" w:rsidRPr="00475264" w:rsidRDefault="00475264" w:rsidP="00FD5A91">
            <w:pPr>
              <w:pStyle w:val="00TEXTOTABLAS"/>
              <w:jc w:val="center"/>
              <w:rPr>
                <w:lang w:eastAsia="es-ES_tradnl"/>
              </w:rPr>
            </w:pPr>
            <w:r w:rsidRPr="00475264">
              <w:rPr>
                <w:lang w:eastAsia="es-ES_tradnl"/>
              </w:rPr>
              <w:t>CUA</w:t>
            </w:r>
          </w:p>
          <w:p w14:paraId="0C25713A" w14:textId="77777777" w:rsidR="00475264" w:rsidRPr="00475264" w:rsidRDefault="00475264" w:rsidP="00FD5A91">
            <w:pPr>
              <w:pStyle w:val="00TEXTOTABLAS"/>
              <w:jc w:val="center"/>
              <w:rPr>
                <w:lang w:eastAsia="es-ES_tradnl"/>
              </w:rPr>
            </w:pPr>
            <w:r w:rsidRPr="00475264">
              <w:rPr>
                <w:lang w:eastAsia="es-ES_tradnl"/>
              </w:rPr>
              <w:t>COM</w:t>
            </w:r>
          </w:p>
          <w:p w14:paraId="13756B2E"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bl>
    <w:p w14:paraId="27F1E71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p>
    <w:p w14:paraId="21CD01DA" w14:textId="77777777" w:rsidR="008C66D3" w:rsidRDefault="008C66D3"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8C66D3" w:rsidSect="008C66D3">
          <w:pgSz w:w="16840" w:h="11900" w:orient="landscape"/>
          <w:pgMar w:top="1134" w:right="1134" w:bottom="1134" w:left="1134" w:header="709" w:footer="709" w:gutter="0"/>
          <w:cols w:space="708"/>
          <w:docGrid w:linePitch="360"/>
        </w:sectPr>
      </w:pPr>
    </w:p>
    <w:p w14:paraId="063B321A" w14:textId="303CA685" w:rsidR="00475264" w:rsidRPr="00475264" w:rsidRDefault="00475264"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pPr>
      <w:r w:rsidRPr="00475264">
        <w:rPr>
          <w:rFonts w:ascii="Times New Roman MT Std" w:hAnsi="Times New Roman MT Std" w:cs="Times New Roman MT Std"/>
          <w:b/>
          <w:bCs/>
          <w:color w:val="000000" w:themeColor="text1"/>
          <w:sz w:val="32"/>
          <w:szCs w:val="32"/>
          <w:lang w:eastAsia="es-ES_tradnl"/>
        </w:rPr>
        <w:lastRenderedPageBreak/>
        <w:t>4. Transposición curricular</w:t>
      </w:r>
    </w:p>
    <w:p w14:paraId="27FDD3A2"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4.1. Metodología</w:t>
      </w:r>
    </w:p>
    <w:p w14:paraId="4FACAC91" w14:textId="77777777" w:rsidR="00475264" w:rsidRPr="00475264" w:rsidRDefault="00475264" w:rsidP="00475264">
      <w:pPr>
        <w:autoSpaceDE w:val="0"/>
        <w:autoSpaceDN w:val="0"/>
        <w:adjustRightInd w:val="0"/>
        <w:spacing w:before="170" w:line="340" w:lineRule="atLeast"/>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4.1.1. Orientaciones, estrategias metodológicas y claves didácticas</w:t>
      </w:r>
    </w:p>
    <w:p w14:paraId="2E6511C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debemos recuperar dos conceptos importantes que habíamos fijado para las anteriores, la </w:t>
      </w:r>
      <w:r w:rsidRPr="00475264">
        <w:rPr>
          <w:rFonts w:ascii="Times New Roman MT Std" w:hAnsi="Times New Roman MT Std" w:cs="Times New Roman MT Std"/>
          <w:b/>
          <w:bCs/>
          <w:color w:val="000000" w:themeColor="text1"/>
          <w:spacing w:val="-2"/>
          <w:sz w:val="22"/>
          <w:szCs w:val="22"/>
          <w:lang w:eastAsia="es-ES_tradnl"/>
        </w:rPr>
        <w:t>síntesis</w:t>
      </w:r>
      <w:r w:rsidRPr="00475264">
        <w:rPr>
          <w:rFonts w:ascii="Times New Roman MT Std" w:hAnsi="Times New Roman MT Std" w:cs="Times New Roman MT Std"/>
          <w:color w:val="000000" w:themeColor="text1"/>
          <w:sz w:val="22"/>
          <w:szCs w:val="22"/>
          <w:lang w:eastAsia="es-ES_tradnl"/>
        </w:rPr>
        <w:t xml:space="preserve"> y la </w:t>
      </w:r>
      <w:r w:rsidRPr="00475264">
        <w:rPr>
          <w:rFonts w:ascii="Times New Roman MT Std" w:hAnsi="Times New Roman MT Std" w:cs="Times New Roman MT Std"/>
          <w:b/>
          <w:bCs/>
          <w:color w:val="000000" w:themeColor="text1"/>
          <w:spacing w:val="-2"/>
          <w:sz w:val="22"/>
          <w:szCs w:val="22"/>
          <w:lang w:eastAsia="es-ES_tradnl"/>
        </w:rPr>
        <w:t xml:space="preserve">concreción, </w:t>
      </w:r>
      <w:r w:rsidRPr="00475264">
        <w:rPr>
          <w:rFonts w:ascii="Times New Roman MT Std" w:hAnsi="Times New Roman MT Std" w:cs="Times New Roman MT Std"/>
          <w:color w:val="000000" w:themeColor="text1"/>
          <w:sz w:val="22"/>
          <w:szCs w:val="22"/>
          <w:lang w:eastAsia="es-ES_tradnl"/>
        </w:rPr>
        <w:t xml:space="preserve">pero además debemos añadir uno imprescindible, el </w:t>
      </w:r>
      <w:r w:rsidRPr="00475264">
        <w:rPr>
          <w:rFonts w:ascii="Times New Roman MT Std" w:hAnsi="Times New Roman MT Std" w:cs="Times New Roman MT Std"/>
          <w:b/>
          <w:bCs/>
          <w:color w:val="000000" w:themeColor="text1"/>
          <w:spacing w:val="-2"/>
          <w:sz w:val="22"/>
          <w:szCs w:val="22"/>
          <w:lang w:eastAsia="es-ES_tradnl"/>
        </w:rPr>
        <w:t xml:space="preserve">orden, </w:t>
      </w:r>
      <w:r w:rsidRPr="00475264">
        <w:rPr>
          <w:rFonts w:ascii="Times New Roman MT Std" w:hAnsi="Times New Roman MT Std" w:cs="Times New Roman MT Std"/>
          <w:color w:val="000000" w:themeColor="text1"/>
          <w:sz w:val="22"/>
          <w:szCs w:val="22"/>
          <w:lang w:eastAsia="es-ES_tradnl"/>
        </w:rPr>
        <w:t>pues aunque seguiremos una línea unificadora como es el</w:t>
      </w:r>
      <w:r w:rsidRPr="00475264">
        <w:rPr>
          <w:rFonts w:ascii="Times New Roman MT Std" w:hAnsi="Times New Roman MT Std" w:cs="Times New Roman MT Std"/>
          <w:b/>
          <w:bCs/>
          <w:color w:val="000000" w:themeColor="text1"/>
          <w:spacing w:val="-2"/>
          <w:sz w:val="22"/>
          <w:szCs w:val="22"/>
          <w:lang w:eastAsia="es-ES_tradnl"/>
        </w:rPr>
        <w:t xml:space="preserve"> arte del siglo XIX,</w:t>
      </w:r>
      <w:r w:rsidRPr="00475264">
        <w:rPr>
          <w:rFonts w:ascii="Times New Roman MT Std" w:hAnsi="Times New Roman MT Std" w:cs="Times New Roman MT Std"/>
          <w:color w:val="000000" w:themeColor="text1"/>
          <w:sz w:val="22"/>
          <w:szCs w:val="22"/>
          <w:lang w:eastAsia="es-ES_tradnl"/>
        </w:rPr>
        <w:t xml:space="preserve"> trataremos estilos artísticos completamente diferentes. Al igual que en el resto de las unidades combinaremos el método </w:t>
      </w:r>
      <w:r w:rsidRPr="00475264">
        <w:rPr>
          <w:rFonts w:ascii="Times New Roman MT Std" w:hAnsi="Times New Roman MT Std" w:cs="Times New Roman MT Std"/>
          <w:b/>
          <w:bCs/>
          <w:color w:val="000000" w:themeColor="text1"/>
          <w:spacing w:val="-2"/>
          <w:sz w:val="22"/>
          <w:szCs w:val="22"/>
          <w:lang w:eastAsia="es-ES_tradnl"/>
        </w:rPr>
        <w:t>expositivo</w:t>
      </w:r>
      <w:r w:rsidRPr="00475264">
        <w:rPr>
          <w:rFonts w:ascii="Times New Roman MT Std" w:hAnsi="Times New Roman MT Std" w:cs="Times New Roman MT Std"/>
          <w:color w:val="000000" w:themeColor="text1"/>
          <w:sz w:val="22"/>
          <w:szCs w:val="22"/>
          <w:lang w:eastAsia="es-ES_tradnl"/>
        </w:rPr>
        <w:t xml:space="preserve"> con el </w:t>
      </w:r>
      <w:r w:rsidRPr="00475264">
        <w:rPr>
          <w:rFonts w:ascii="Times New Roman MT Std" w:hAnsi="Times New Roman MT Std" w:cs="Times New Roman MT Std"/>
          <w:b/>
          <w:bCs/>
          <w:color w:val="000000" w:themeColor="text1"/>
          <w:spacing w:val="-2"/>
          <w:sz w:val="22"/>
          <w:szCs w:val="22"/>
          <w:lang w:eastAsia="es-ES_tradnl"/>
        </w:rPr>
        <w:t xml:space="preserve">práctico, </w:t>
      </w:r>
      <w:r w:rsidRPr="00475264">
        <w:rPr>
          <w:rFonts w:ascii="Times New Roman MT Std" w:hAnsi="Times New Roman MT Std" w:cs="Times New Roman MT Std"/>
          <w:color w:val="000000" w:themeColor="text1"/>
          <w:sz w:val="22"/>
          <w:szCs w:val="22"/>
          <w:lang w:eastAsia="es-ES_tradnl"/>
        </w:rPr>
        <w:t xml:space="preserve">intercalando explicaciones teóricas con la realización de </w:t>
      </w:r>
      <w:r w:rsidRPr="00475264">
        <w:rPr>
          <w:rFonts w:ascii="Times New Roman MT Std" w:hAnsi="Times New Roman MT Std" w:cs="Times New Roman MT Std"/>
          <w:b/>
          <w:bCs/>
          <w:color w:val="000000" w:themeColor="text1"/>
          <w:spacing w:val="-2"/>
          <w:sz w:val="22"/>
          <w:szCs w:val="22"/>
          <w:lang w:eastAsia="es-ES_tradnl"/>
        </w:rPr>
        <w:t>prácticas</w:t>
      </w:r>
      <w:r w:rsidRPr="00475264">
        <w:rPr>
          <w:rFonts w:ascii="Times New Roman MT Std" w:hAnsi="Times New Roman MT Std" w:cs="Times New Roman MT Std"/>
          <w:color w:val="000000" w:themeColor="text1"/>
          <w:sz w:val="22"/>
          <w:szCs w:val="22"/>
          <w:lang w:eastAsia="es-ES_tradnl"/>
        </w:rPr>
        <w:t xml:space="preserve"> relacionadas con la unidad tales como comentarios de obras de arte, textos o mapas. </w:t>
      </w:r>
    </w:p>
    <w:p w14:paraId="7668476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comenzar la explicación se sugerirá a los alumnos y alumnas la posibilidad de leer </w:t>
      </w:r>
      <w:r w:rsidRPr="00475264">
        <w:rPr>
          <w:rFonts w:ascii="Times New Roman MT Std" w:hAnsi="Times New Roman MT Std" w:cs="Times New Roman MT Std"/>
          <w:b/>
          <w:bCs/>
          <w:color w:val="000000" w:themeColor="text1"/>
          <w:spacing w:val="-2"/>
          <w:sz w:val="22"/>
          <w:szCs w:val="22"/>
          <w:lang w:eastAsia="es-ES_tradnl"/>
        </w:rPr>
        <w:t>fragmentos u obras completas</w:t>
      </w:r>
      <w:r w:rsidRPr="00475264">
        <w:rPr>
          <w:rFonts w:ascii="Times New Roman MT Std" w:hAnsi="Times New Roman MT Std" w:cs="Times New Roman MT Std"/>
          <w:color w:val="000000" w:themeColor="text1"/>
          <w:sz w:val="22"/>
          <w:szCs w:val="22"/>
          <w:lang w:eastAsia="es-ES_tradnl"/>
        </w:rPr>
        <w:t xml:space="preserve"> relacionadas con el arte del siglo XIX, o películas que nos ayuden a encuadrar temporalmente cualquiera de los estilos. Se recomendará la </w:t>
      </w:r>
      <w:r w:rsidRPr="00475264">
        <w:rPr>
          <w:rFonts w:ascii="Times New Roman MT Std" w:hAnsi="Times New Roman MT Std" w:cs="Times New Roman MT Std"/>
          <w:b/>
          <w:bCs/>
          <w:color w:val="000000" w:themeColor="text1"/>
          <w:spacing w:val="-2"/>
          <w:sz w:val="22"/>
          <w:szCs w:val="22"/>
          <w:lang w:eastAsia="es-ES_tradnl"/>
        </w:rPr>
        <w:t>lectura</w:t>
      </w:r>
      <w:r w:rsidRPr="00475264">
        <w:rPr>
          <w:rFonts w:ascii="Times New Roman MT Std" w:hAnsi="Times New Roman MT Std" w:cs="Times New Roman MT Std"/>
          <w:color w:val="000000" w:themeColor="text1"/>
          <w:sz w:val="22"/>
          <w:szCs w:val="22"/>
          <w:lang w:eastAsia="es-ES_tradnl"/>
        </w:rPr>
        <w:t xml:space="preserve"> de </w:t>
      </w:r>
      <w:r w:rsidRPr="002116E4">
        <w:rPr>
          <w:rFonts w:ascii="Times New Roman MT Std" w:hAnsi="Times New Roman MT Std" w:cs="Times New Roman MT Std"/>
          <w:i/>
          <w:iCs/>
          <w:color w:val="000000" w:themeColor="text1"/>
          <w:sz w:val="22"/>
          <w:szCs w:val="22"/>
          <w:lang w:eastAsia="es-ES_tradnl"/>
        </w:rPr>
        <w:t>Frankenstein</w:t>
      </w:r>
      <w:r w:rsidRPr="00475264">
        <w:rPr>
          <w:rFonts w:ascii="Times New Roman MT Std" w:hAnsi="Times New Roman MT Std" w:cs="Times New Roman MT Std"/>
          <w:color w:val="000000" w:themeColor="text1"/>
          <w:sz w:val="22"/>
          <w:szCs w:val="22"/>
          <w:lang w:eastAsia="es-ES_tradnl"/>
        </w:rPr>
        <w:t xml:space="preserve"> de Mary Shelley o </w:t>
      </w:r>
      <w:r w:rsidRPr="002116E4">
        <w:rPr>
          <w:rFonts w:ascii="Times New Roman MT Std" w:hAnsi="Times New Roman MT Std" w:cs="Times New Roman MT Std"/>
          <w:i/>
          <w:iCs/>
          <w:color w:val="000000" w:themeColor="text1"/>
          <w:sz w:val="22"/>
          <w:szCs w:val="22"/>
          <w:lang w:eastAsia="es-ES_tradnl"/>
        </w:rPr>
        <w:t>Drácula</w:t>
      </w:r>
      <w:r w:rsidRPr="00475264">
        <w:rPr>
          <w:rFonts w:ascii="Times New Roman MT Std" w:hAnsi="Times New Roman MT Std" w:cs="Times New Roman MT Std"/>
          <w:color w:val="000000" w:themeColor="text1"/>
          <w:sz w:val="22"/>
          <w:szCs w:val="22"/>
          <w:lang w:eastAsia="es-ES_tradnl"/>
        </w:rPr>
        <w:t xml:space="preserve"> de </w:t>
      </w:r>
      <w:proofErr w:type="spellStart"/>
      <w:r w:rsidRPr="00475264">
        <w:rPr>
          <w:rFonts w:ascii="Times New Roman MT Std" w:hAnsi="Times New Roman MT Std" w:cs="Times New Roman MT Std"/>
          <w:color w:val="000000" w:themeColor="text1"/>
          <w:sz w:val="22"/>
          <w:szCs w:val="22"/>
          <w:lang w:eastAsia="es-ES_tradnl"/>
        </w:rPr>
        <w:t>Bram</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Stoker</w:t>
      </w:r>
      <w:proofErr w:type="spellEnd"/>
      <w:r w:rsidRPr="00475264">
        <w:rPr>
          <w:rFonts w:ascii="Times New Roman MT Std" w:hAnsi="Times New Roman MT Std" w:cs="Times New Roman MT Std"/>
          <w:color w:val="000000" w:themeColor="text1"/>
          <w:sz w:val="22"/>
          <w:szCs w:val="22"/>
          <w:lang w:eastAsia="es-ES_tradnl"/>
        </w:rPr>
        <w:t xml:space="preserve">, así como la </w:t>
      </w:r>
      <w:r w:rsidRPr="00475264">
        <w:rPr>
          <w:rFonts w:ascii="Times New Roman MT Std" w:hAnsi="Times New Roman MT Std" w:cs="Times New Roman MT Std"/>
          <w:b/>
          <w:bCs/>
          <w:color w:val="000000" w:themeColor="text1"/>
          <w:spacing w:val="-2"/>
          <w:sz w:val="22"/>
          <w:szCs w:val="22"/>
          <w:lang w:eastAsia="es-ES_tradnl"/>
        </w:rPr>
        <w:t>versión cinematográfica</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 xml:space="preserve">Drácula de </w:t>
      </w:r>
      <w:proofErr w:type="spellStart"/>
      <w:r w:rsidRPr="002116E4">
        <w:rPr>
          <w:rFonts w:ascii="Times New Roman MT Std" w:hAnsi="Times New Roman MT Std" w:cs="Times New Roman MT Std"/>
          <w:i/>
          <w:iCs/>
          <w:color w:val="000000" w:themeColor="text1"/>
          <w:sz w:val="22"/>
          <w:szCs w:val="22"/>
          <w:lang w:eastAsia="es-ES_tradnl"/>
        </w:rPr>
        <w:t>Bram</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Stoker</w:t>
      </w:r>
      <w:proofErr w:type="spellEnd"/>
      <w:r w:rsidRPr="00475264">
        <w:rPr>
          <w:rFonts w:ascii="Times New Roman MT Std" w:hAnsi="Times New Roman MT Std" w:cs="Times New Roman MT Std"/>
          <w:color w:val="000000" w:themeColor="text1"/>
          <w:sz w:val="22"/>
          <w:szCs w:val="22"/>
          <w:lang w:eastAsia="es-ES_tradnl"/>
        </w:rPr>
        <w:t xml:space="preserve"> dirigida por Francis Ford Coppola, las novelas </w:t>
      </w:r>
      <w:r w:rsidRPr="002116E4">
        <w:rPr>
          <w:rFonts w:ascii="Times New Roman MT Std" w:hAnsi="Times New Roman MT Std" w:cs="Times New Roman MT Std"/>
          <w:i/>
          <w:iCs/>
          <w:color w:val="000000" w:themeColor="text1"/>
          <w:sz w:val="22"/>
          <w:szCs w:val="22"/>
          <w:lang w:eastAsia="es-ES_tradnl"/>
        </w:rPr>
        <w:t>Los tres mosqueteros</w:t>
      </w:r>
      <w:r w:rsidRPr="00475264">
        <w:rPr>
          <w:rFonts w:ascii="Times New Roman MT Std" w:hAnsi="Times New Roman MT Std" w:cs="Times New Roman MT Std"/>
          <w:color w:val="000000" w:themeColor="text1"/>
          <w:sz w:val="22"/>
          <w:szCs w:val="22"/>
          <w:lang w:eastAsia="es-ES_tradnl"/>
        </w:rPr>
        <w:t xml:space="preserve"> y </w:t>
      </w:r>
      <w:r w:rsidRPr="002116E4">
        <w:rPr>
          <w:rFonts w:ascii="Times New Roman MT Std" w:hAnsi="Times New Roman MT Std" w:cs="Times New Roman MT Std"/>
          <w:i/>
          <w:iCs/>
          <w:color w:val="000000" w:themeColor="text1"/>
          <w:sz w:val="22"/>
          <w:szCs w:val="22"/>
          <w:lang w:eastAsia="es-ES_tradnl"/>
        </w:rPr>
        <w:t>El conde de Montecristo</w:t>
      </w:r>
      <w:r w:rsidRPr="00475264">
        <w:rPr>
          <w:rFonts w:ascii="Times New Roman MT Std" w:hAnsi="Times New Roman MT Std" w:cs="Times New Roman MT Std"/>
          <w:color w:val="000000" w:themeColor="text1"/>
          <w:sz w:val="22"/>
          <w:szCs w:val="22"/>
          <w:lang w:eastAsia="es-ES_tradnl"/>
        </w:rPr>
        <w:t xml:space="preserve"> de Alejandro Dumas, las películas </w:t>
      </w:r>
      <w:r w:rsidRPr="002116E4">
        <w:rPr>
          <w:rFonts w:ascii="Times New Roman MT Std" w:hAnsi="Times New Roman MT Std" w:cs="Times New Roman MT Std"/>
          <w:i/>
          <w:iCs/>
          <w:color w:val="000000" w:themeColor="text1"/>
          <w:sz w:val="22"/>
          <w:szCs w:val="22"/>
          <w:lang w:eastAsia="es-ES_tradnl"/>
        </w:rPr>
        <w:t>La venganza del conde de Montecristo</w:t>
      </w:r>
      <w:r w:rsidRPr="00475264">
        <w:rPr>
          <w:rFonts w:ascii="Times New Roman MT Std" w:hAnsi="Times New Roman MT Std" w:cs="Times New Roman MT Std"/>
          <w:color w:val="000000" w:themeColor="text1"/>
          <w:sz w:val="22"/>
          <w:szCs w:val="22"/>
          <w:lang w:eastAsia="es-ES_tradnl"/>
        </w:rPr>
        <w:t xml:space="preserve"> dirigida por Kevin Reynolds, </w:t>
      </w:r>
      <w:r w:rsidRPr="002116E4">
        <w:rPr>
          <w:rFonts w:ascii="Times New Roman MT Std" w:hAnsi="Times New Roman MT Std" w:cs="Times New Roman MT Std"/>
          <w:i/>
          <w:iCs/>
          <w:color w:val="000000" w:themeColor="text1"/>
          <w:sz w:val="22"/>
          <w:szCs w:val="22"/>
          <w:lang w:eastAsia="es-ES_tradnl"/>
        </w:rPr>
        <w:t>Los miserables</w:t>
      </w:r>
      <w:r w:rsidRPr="00475264">
        <w:rPr>
          <w:rFonts w:ascii="Times New Roman MT Std" w:hAnsi="Times New Roman MT Std" w:cs="Times New Roman MT Std"/>
          <w:color w:val="000000" w:themeColor="text1"/>
          <w:sz w:val="22"/>
          <w:szCs w:val="22"/>
          <w:lang w:eastAsia="es-ES_tradnl"/>
        </w:rPr>
        <w:t xml:space="preserve"> de Víctor Hugo, junto con su versión cinematográfica dirigida por Tom </w:t>
      </w:r>
      <w:proofErr w:type="spellStart"/>
      <w:r w:rsidRPr="00475264">
        <w:rPr>
          <w:rFonts w:ascii="Times New Roman MT Std" w:hAnsi="Times New Roman MT Std" w:cs="Times New Roman MT Std"/>
          <w:color w:val="000000" w:themeColor="text1"/>
          <w:sz w:val="22"/>
          <w:szCs w:val="22"/>
          <w:lang w:eastAsia="es-ES_tradnl"/>
        </w:rPr>
        <w:t>Hooper</w:t>
      </w:r>
      <w:proofErr w:type="spellEnd"/>
      <w:r w:rsidRPr="00475264">
        <w:rPr>
          <w:rFonts w:ascii="Times New Roman MT Std" w:hAnsi="Times New Roman MT Std" w:cs="Times New Roman MT Std"/>
          <w:color w:val="000000" w:themeColor="text1"/>
          <w:sz w:val="22"/>
          <w:szCs w:val="22"/>
          <w:lang w:eastAsia="es-ES_tradnl"/>
        </w:rPr>
        <w:t xml:space="preserve">, alguna de las obras de Edgar Allan Poe, </w:t>
      </w:r>
      <w:r w:rsidRPr="002116E4">
        <w:rPr>
          <w:rFonts w:ascii="Times New Roman MT Std" w:hAnsi="Times New Roman MT Std" w:cs="Times New Roman MT Std"/>
          <w:i/>
          <w:iCs/>
          <w:color w:val="000000" w:themeColor="text1"/>
          <w:sz w:val="22"/>
          <w:szCs w:val="22"/>
          <w:lang w:eastAsia="es-ES_tradnl"/>
        </w:rPr>
        <w:t>Don Juan Tenorio</w:t>
      </w:r>
      <w:r w:rsidRPr="00475264">
        <w:rPr>
          <w:rFonts w:ascii="Times New Roman MT Std" w:hAnsi="Times New Roman MT Std" w:cs="Times New Roman MT Std"/>
          <w:color w:val="000000" w:themeColor="text1"/>
          <w:sz w:val="22"/>
          <w:szCs w:val="22"/>
          <w:lang w:eastAsia="es-ES_tradnl"/>
        </w:rPr>
        <w:t xml:space="preserve"> de José Zorrilla, las </w:t>
      </w:r>
      <w:r w:rsidRPr="002116E4">
        <w:rPr>
          <w:rFonts w:ascii="Times New Roman MT Std" w:hAnsi="Times New Roman MT Std" w:cs="Times New Roman MT Std"/>
          <w:i/>
          <w:iCs/>
          <w:color w:val="000000" w:themeColor="text1"/>
          <w:sz w:val="22"/>
          <w:szCs w:val="22"/>
          <w:lang w:eastAsia="es-ES_tradnl"/>
        </w:rPr>
        <w:t>Leyendas</w:t>
      </w:r>
      <w:r w:rsidRPr="00475264">
        <w:rPr>
          <w:rFonts w:ascii="Times New Roman MT Std" w:hAnsi="Times New Roman MT Std" w:cs="Times New Roman MT Std"/>
          <w:color w:val="000000" w:themeColor="text1"/>
          <w:sz w:val="22"/>
          <w:szCs w:val="22"/>
          <w:lang w:eastAsia="es-ES_tradnl"/>
        </w:rPr>
        <w:t xml:space="preserve"> de Gustavo Adolfo Bécquer, los </w:t>
      </w:r>
      <w:r w:rsidRPr="002116E4">
        <w:rPr>
          <w:rFonts w:ascii="Times New Roman MT Std" w:hAnsi="Times New Roman MT Std" w:cs="Times New Roman MT Std"/>
          <w:i/>
          <w:iCs/>
          <w:color w:val="000000" w:themeColor="text1"/>
          <w:sz w:val="22"/>
          <w:szCs w:val="22"/>
          <w:lang w:eastAsia="es-ES_tradnl"/>
        </w:rPr>
        <w:t>Episodios Nacionales</w:t>
      </w:r>
      <w:r w:rsidRPr="00475264">
        <w:rPr>
          <w:rFonts w:ascii="Times New Roman MT Std" w:hAnsi="Times New Roman MT Std" w:cs="Times New Roman MT Std"/>
          <w:color w:val="000000" w:themeColor="text1"/>
          <w:sz w:val="22"/>
          <w:szCs w:val="22"/>
          <w:lang w:eastAsia="es-ES_tradnl"/>
        </w:rPr>
        <w:t xml:space="preserve"> de Benito Pérez Galdós, </w:t>
      </w:r>
      <w:r w:rsidRPr="002116E4">
        <w:rPr>
          <w:rFonts w:ascii="Times New Roman MT Std" w:hAnsi="Times New Roman MT Std" w:cs="Times New Roman MT Std"/>
          <w:i/>
          <w:iCs/>
          <w:color w:val="000000" w:themeColor="text1"/>
          <w:sz w:val="22"/>
          <w:szCs w:val="22"/>
          <w:lang w:eastAsia="es-ES_tradnl"/>
        </w:rPr>
        <w:t>La Regenta</w:t>
      </w:r>
      <w:r w:rsidRPr="00475264">
        <w:rPr>
          <w:rFonts w:ascii="Times New Roman MT Std" w:hAnsi="Times New Roman MT Std" w:cs="Times New Roman MT Std"/>
          <w:color w:val="000000" w:themeColor="text1"/>
          <w:sz w:val="22"/>
          <w:szCs w:val="22"/>
          <w:lang w:eastAsia="es-ES_tradnl"/>
        </w:rPr>
        <w:t xml:space="preserve"> de Leopoldo Alas “Clarín”, la serie homónima que se rodó para televisión, </w:t>
      </w:r>
      <w:r w:rsidRPr="002116E4">
        <w:rPr>
          <w:rFonts w:ascii="Times New Roman MT Std" w:hAnsi="Times New Roman MT Std" w:cs="Times New Roman MT Std"/>
          <w:i/>
          <w:iCs/>
          <w:color w:val="000000" w:themeColor="text1"/>
          <w:sz w:val="22"/>
          <w:szCs w:val="22"/>
          <w:lang w:eastAsia="es-ES_tradnl"/>
        </w:rPr>
        <w:t>Oliver Twist</w:t>
      </w:r>
      <w:r w:rsidRPr="00475264">
        <w:rPr>
          <w:rFonts w:ascii="Times New Roman MT Std" w:hAnsi="Times New Roman MT Std" w:cs="Times New Roman MT Std"/>
          <w:color w:val="000000" w:themeColor="text1"/>
          <w:sz w:val="22"/>
          <w:szCs w:val="22"/>
          <w:lang w:eastAsia="es-ES_tradnl"/>
        </w:rPr>
        <w:t xml:space="preserve"> o </w:t>
      </w:r>
      <w:r w:rsidRPr="002116E4">
        <w:rPr>
          <w:rFonts w:ascii="Times New Roman MT Std" w:hAnsi="Times New Roman MT Std" w:cs="Times New Roman MT Std"/>
          <w:i/>
          <w:iCs/>
          <w:color w:val="000000" w:themeColor="text1"/>
          <w:sz w:val="22"/>
          <w:szCs w:val="22"/>
          <w:lang w:eastAsia="es-ES_tradnl"/>
        </w:rPr>
        <w:t>Grandes esperanzas</w:t>
      </w:r>
      <w:r w:rsidRPr="00475264">
        <w:rPr>
          <w:rFonts w:ascii="Times New Roman MT Std" w:hAnsi="Times New Roman MT Std" w:cs="Times New Roman MT Std"/>
          <w:color w:val="000000" w:themeColor="text1"/>
          <w:sz w:val="22"/>
          <w:szCs w:val="22"/>
          <w:lang w:eastAsia="es-ES_tradnl"/>
        </w:rPr>
        <w:t xml:space="preserve"> de Charles Dickens, junto con la película </w:t>
      </w:r>
      <w:r w:rsidRPr="002116E4">
        <w:rPr>
          <w:rFonts w:ascii="Times New Roman MT Std" w:hAnsi="Times New Roman MT Std" w:cs="Times New Roman MT Std"/>
          <w:i/>
          <w:iCs/>
          <w:color w:val="000000" w:themeColor="text1"/>
          <w:sz w:val="22"/>
          <w:szCs w:val="22"/>
          <w:lang w:eastAsia="es-ES_tradnl"/>
        </w:rPr>
        <w:t>Grandes esperanzas</w:t>
      </w:r>
      <w:r w:rsidRPr="00475264">
        <w:rPr>
          <w:rFonts w:ascii="Times New Roman MT Std" w:hAnsi="Times New Roman MT Std" w:cs="Times New Roman MT Std"/>
          <w:color w:val="000000" w:themeColor="text1"/>
          <w:sz w:val="22"/>
          <w:szCs w:val="22"/>
          <w:lang w:eastAsia="es-ES_tradnl"/>
        </w:rPr>
        <w:t xml:space="preserve"> dirigida por Alfonso </w:t>
      </w:r>
      <w:proofErr w:type="spellStart"/>
      <w:r w:rsidRPr="00475264">
        <w:rPr>
          <w:rFonts w:ascii="Times New Roman MT Std" w:hAnsi="Times New Roman MT Std" w:cs="Times New Roman MT Std"/>
          <w:color w:val="000000" w:themeColor="text1"/>
          <w:sz w:val="22"/>
          <w:szCs w:val="22"/>
          <w:lang w:eastAsia="es-ES_tradnl"/>
        </w:rPr>
        <w:t>Cuarón</w:t>
      </w:r>
      <w:proofErr w:type="spellEnd"/>
      <w:r w:rsidRPr="00475264">
        <w:rPr>
          <w:rFonts w:ascii="Times New Roman MT Std" w:hAnsi="Times New Roman MT Std" w:cs="Times New Roman MT Std"/>
          <w:color w:val="000000" w:themeColor="text1"/>
          <w:sz w:val="22"/>
          <w:szCs w:val="22"/>
          <w:lang w:eastAsia="es-ES_tradnl"/>
        </w:rPr>
        <w:t xml:space="preserve">, la novela relacionada con la construcción de la torre </w:t>
      </w:r>
      <w:r w:rsidRPr="002116E4">
        <w:rPr>
          <w:rFonts w:ascii="Times New Roman MT Std" w:hAnsi="Times New Roman MT Std" w:cs="Times New Roman MT Std"/>
          <w:i/>
          <w:iCs/>
          <w:color w:val="000000" w:themeColor="text1"/>
          <w:sz w:val="22"/>
          <w:szCs w:val="22"/>
          <w:lang w:eastAsia="es-ES_tradnl"/>
        </w:rPr>
        <w:t>El misterio de la Torre Eiffel</w:t>
      </w:r>
      <w:r w:rsidRPr="00475264">
        <w:rPr>
          <w:rFonts w:ascii="Times New Roman MT Std" w:hAnsi="Times New Roman MT Std" w:cs="Times New Roman MT Std"/>
          <w:color w:val="000000" w:themeColor="text1"/>
          <w:sz w:val="22"/>
          <w:szCs w:val="22"/>
          <w:lang w:eastAsia="es-ES_tradnl"/>
        </w:rPr>
        <w:t xml:space="preserve"> de Pascal </w:t>
      </w:r>
      <w:proofErr w:type="spellStart"/>
      <w:r w:rsidRPr="00475264">
        <w:rPr>
          <w:rFonts w:ascii="Times New Roman MT Std" w:hAnsi="Times New Roman MT Std" w:cs="Times New Roman MT Std"/>
          <w:color w:val="000000" w:themeColor="text1"/>
          <w:sz w:val="22"/>
          <w:szCs w:val="22"/>
          <w:lang w:eastAsia="es-ES_tradnl"/>
        </w:rPr>
        <w:t>Laine</w:t>
      </w:r>
      <w:proofErr w:type="spellEnd"/>
      <w:r w:rsidRPr="00475264">
        <w:rPr>
          <w:rFonts w:ascii="Times New Roman MT Std" w:hAnsi="Times New Roman MT Std" w:cs="Times New Roman MT Std"/>
          <w:color w:val="000000" w:themeColor="text1"/>
          <w:sz w:val="22"/>
          <w:szCs w:val="22"/>
          <w:lang w:eastAsia="es-ES_tradnl"/>
        </w:rPr>
        <w:t xml:space="preserve">, y las obras relacionadas con Gaudí como </w:t>
      </w:r>
      <w:r w:rsidRPr="002116E4">
        <w:rPr>
          <w:rFonts w:ascii="Times New Roman MT Std" w:hAnsi="Times New Roman MT Std" w:cs="Times New Roman MT Std"/>
          <w:i/>
          <w:iCs/>
          <w:color w:val="000000" w:themeColor="text1"/>
          <w:sz w:val="22"/>
          <w:szCs w:val="22"/>
          <w:lang w:eastAsia="es-ES_tradnl"/>
        </w:rPr>
        <w:t>G (la novela de Gaudí)</w:t>
      </w:r>
      <w:r w:rsidRPr="00475264">
        <w:rPr>
          <w:rFonts w:ascii="Times New Roman MT Std" w:hAnsi="Times New Roman MT Std" w:cs="Times New Roman MT Std"/>
          <w:color w:val="000000" w:themeColor="text1"/>
          <w:sz w:val="22"/>
          <w:szCs w:val="22"/>
          <w:lang w:eastAsia="es-ES_tradnl"/>
        </w:rPr>
        <w:t xml:space="preserve"> de Daniel Sánchez Pardos, </w:t>
      </w:r>
      <w:r w:rsidRPr="002116E4">
        <w:rPr>
          <w:rFonts w:ascii="Times New Roman MT Std" w:hAnsi="Times New Roman MT Std" w:cs="Times New Roman MT Std"/>
          <w:i/>
          <w:iCs/>
          <w:color w:val="000000" w:themeColor="text1"/>
          <w:sz w:val="22"/>
          <w:szCs w:val="22"/>
          <w:lang w:eastAsia="es-ES_tradnl"/>
        </w:rPr>
        <w:t>La Clave Gaudí</w:t>
      </w:r>
      <w:r w:rsidRPr="00475264">
        <w:rPr>
          <w:rFonts w:ascii="Times New Roman MT Std" w:hAnsi="Times New Roman MT Std" w:cs="Times New Roman MT Std"/>
          <w:color w:val="000000" w:themeColor="text1"/>
          <w:sz w:val="22"/>
          <w:szCs w:val="22"/>
          <w:lang w:eastAsia="es-ES_tradnl"/>
        </w:rPr>
        <w:t xml:space="preserve">, escrita por Andreu Carranza y Esteban Martín y el filme </w:t>
      </w:r>
      <w:r w:rsidRPr="002116E4">
        <w:rPr>
          <w:rFonts w:ascii="Times New Roman MT Std" w:hAnsi="Times New Roman MT Std" w:cs="Times New Roman MT Std"/>
          <w:i/>
          <w:iCs/>
          <w:color w:val="000000" w:themeColor="text1"/>
          <w:sz w:val="22"/>
          <w:szCs w:val="22"/>
          <w:lang w:eastAsia="es-ES_tradnl"/>
        </w:rPr>
        <w:t>Gaudí</w:t>
      </w:r>
      <w:r w:rsidRPr="00475264">
        <w:rPr>
          <w:rFonts w:ascii="Times New Roman MT Std" w:hAnsi="Times New Roman MT Std" w:cs="Times New Roman MT Std"/>
          <w:color w:val="000000" w:themeColor="text1"/>
          <w:sz w:val="22"/>
          <w:szCs w:val="22"/>
          <w:lang w:eastAsia="es-ES_tradnl"/>
        </w:rPr>
        <w:t xml:space="preserve"> dirigido por José María </w:t>
      </w:r>
      <w:proofErr w:type="spellStart"/>
      <w:r w:rsidRPr="00475264">
        <w:rPr>
          <w:rFonts w:ascii="Times New Roman MT Std" w:hAnsi="Times New Roman MT Std" w:cs="Times New Roman MT Std"/>
          <w:color w:val="000000" w:themeColor="text1"/>
          <w:sz w:val="22"/>
          <w:szCs w:val="22"/>
          <w:lang w:eastAsia="es-ES_tradnl"/>
        </w:rPr>
        <w:t>Argemí</w:t>
      </w:r>
      <w:proofErr w:type="spellEnd"/>
      <w:r w:rsidRPr="00475264">
        <w:rPr>
          <w:rFonts w:ascii="Times New Roman MT Std" w:hAnsi="Times New Roman MT Std" w:cs="Times New Roman MT Std"/>
          <w:color w:val="000000" w:themeColor="text1"/>
          <w:sz w:val="22"/>
          <w:szCs w:val="22"/>
          <w:lang w:eastAsia="es-ES_tradnl"/>
        </w:rPr>
        <w:t xml:space="preserve">. Por último, en cuanto a obras relacionadas con el impresionismo y el posimpresionismo podríamos citar las películas </w:t>
      </w:r>
      <w:r w:rsidRPr="002116E4">
        <w:rPr>
          <w:rFonts w:ascii="Times New Roman MT Std" w:hAnsi="Times New Roman MT Std" w:cs="Times New Roman MT Std"/>
          <w:i/>
          <w:iCs/>
          <w:color w:val="000000" w:themeColor="text1"/>
          <w:sz w:val="22"/>
          <w:szCs w:val="22"/>
          <w:lang w:eastAsia="es-ES_tradnl"/>
        </w:rPr>
        <w:t>Monet, luz y sombra</w:t>
      </w:r>
      <w:r w:rsidRPr="00475264">
        <w:rPr>
          <w:rFonts w:ascii="Times New Roman MT Std" w:hAnsi="Times New Roman MT Std" w:cs="Times New Roman MT Std"/>
          <w:color w:val="000000" w:themeColor="text1"/>
          <w:sz w:val="22"/>
          <w:szCs w:val="22"/>
          <w:lang w:eastAsia="es-ES_tradnl"/>
        </w:rPr>
        <w:t xml:space="preserve"> de David Devine, </w:t>
      </w:r>
      <w:r w:rsidRPr="002116E4">
        <w:rPr>
          <w:rFonts w:ascii="Times New Roman MT Std" w:hAnsi="Times New Roman MT Std" w:cs="Times New Roman MT Std"/>
          <w:i/>
          <w:iCs/>
          <w:color w:val="000000" w:themeColor="text1"/>
          <w:sz w:val="22"/>
          <w:szCs w:val="22"/>
          <w:lang w:eastAsia="es-ES_tradnl"/>
        </w:rPr>
        <w:t>El loco del pelo rojo</w:t>
      </w:r>
      <w:r w:rsidRPr="00475264">
        <w:rPr>
          <w:rFonts w:ascii="Times New Roman MT Std" w:hAnsi="Times New Roman MT Std" w:cs="Times New Roman MT Std"/>
          <w:color w:val="000000" w:themeColor="text1"/>
          <w:sz w:val="22"/>
          <w:szCs w:val="22"/>
          <w:lang w:eastAsia="es-ES_tradnl"/>
        </w:rPr>
        <w:t xml:space="preserve"> de </w:t>
      </w:r>
      <w:proofErr w:type="spellStart"/>
      <w:r w:rsidRPr="00475264">
        <w:rPr>
          <w:rFonts w:ascii="Times New Roman MT Std" w:hAnsi="Times New Roman MT Std" w:cs="Times New Roman MT Std"/>
          <w:color w:val="000000" w:themeColor="text1"/>
          <w:sz w:val="22"/>
          <w:szCs w:val="22"/>
          <w:lang w:eastAsia="es-ES_tradnl"/>
        </w:rPr>
        <w:t>Vincente</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Minnelli</w:t>
      </w:r>
      <w:proofErr w:type="spellEnd"/>
      <w:r w:rsidRPr="00475264">
        <w:rPr>
          <w:rFonts w:ascii="Times New Roman MT Std" w:hAnsi="Times New Roman MT Std" w:cs="Times New Roman MT Std"/>
          <w:color w:val="000000" w:themeColor="text1"/>
          <w:sz w:val="22"/>
          <w:szCs w:val="22"/>
          <w:lang w:eastAsia="es-ES_tradnl"/>
        </w:rPr>
        <w:t xml:space="preserve"> y George </w:t>
      </w:r>
      <w:proofErr w:type="spellStart"/>
      <w:r w:rsidRPr="00475264">
        <w:rPr>
          <w:rFonts w:ascii="Times New Roman MT Std" w:hAnsi="Times New Roman MT Std" w:cs="Times New Roman MT Std"/>
          <w:color w:val="000000" w:themeColor="text1"/>
          <w:sz w:val="22"/>
          <w:szCs w:val="22"/>
          <w:lang w:eastAsia="es-ES_tradnl"/>
        </w:rPr>
        <w:t>Cukor</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Vincent</w:t>
      </w:r>
      <w:proofErr w:type="spellEnd"/>
      <w:r w:rsidRPr="002116E4">
        <w:rPr>
          <w:rFonts w:ascii="Times New Roman MT Std" w:hAnsi="Times New Roman MT Std" w:cs="Times New Roman MT Std"/>
          <w:i/>
          <w:iCs/>
          <w:color w:val="000000" w:themeColor="text1"/>
          <w:sz w:val="22"/>
          <w:szCs w:val="22"/>
          <w:lang w:eastAsia="es-ES_tradnl"/>
        </w:rPr>
        <w:t xml:space="preserve"> y </w:t>
      </w:r>
      <w:proofErr w:type="spellStart"/>
      <w:r w:rsidRPr="002116E4">
        <w:rPr>
          <w:rFonts w:ascii="Times New Roman MT Std" w:hAnsi="Times New Roman MT Std" w:cs="Times New Roman MT Std"/>
          <w:i/>
          <w:iCs/>
          <w:color w:val="000000" w:themeColor="text1"/>
          <w:sz w:val="22"/>
          <w:szCs w:val="22"/>
          <w:lang w:eastAsia="es-ES_tradnl"/>
        </w:rPr>
        <w:t>Theo</w:t>
      </w:r>
      <w:proofErr w:type="spellEnd"/>
      <w:r w:rsidRPr="00475264">
        <w:rPr>
          <w:rFonts w:ascii="Times New Roman MT Std" w:hAnsi="Times New Roman MT Std" w:cs="Times New Roman MT Std"/>
          <w:color w:val="000000" w:themeColor="text1"/>
          <w:sz w:val="22"/>
          <w:szCs w:val="22"/>
          <w:lang w:eastAsia="es-ES_tradnl"/>
        </w:rPr>
        <w:t xml:space="preserve"> de Robert </w:t>
      </w:r>
      <w:proofErr w:type="spellStart"/>
      <w:r w:rsidRPr="00475264">
        <w:rPr>
          <w:rFonts w:ascii="Times New Roman MT Std" w:hAnsi="Times New Roman MT Std" w:cs="Times New Roman MT Std"/>
          <w:color w:val="000000" w:themeColor="text1"/>
          <w:sz w:val="22"/>
          <w:szCs w:val="22"/>
          <w:lang w:eastAsia="es-ES_tradnl"/>
        </w:rPr>
        <w:t>Altman</w:t>
      </w:r>
      <w:proofErr w:type="spellEnd"/>
      <w:r w:rsidRPr="00475264">
        <w:rPr>
          <w:rFonts w:ascii="Times New Roman MT Std" w:hAnsi="Times New Roman MT Std" w:cs="Times New Roman MT Std"/>
          <w:color w:val="000000" w:themeColor="text1"/>
          <w:sz w:val="22"/>
          <w:szCs w:val="22"/>
          <w:lang w:eastAsia="es-ES_tradnl"/>
        </w:rPr>
        <w:t xml:space="preserve">, o </w:t>
      </w:r>
      <w:proofErr w:type="spellStart"/>
      <w:r w:rsidRPr="002116E4">
        <w:rPr>
          <w:rFonts w:ascii="Times New Roman MT Std" w:hAnsi="Times New Roman MT Std" w:cs="Times New Roman MT Std"/>
          <w:i/>
          <w:iCs/>
          <w:color w:val="000000" w:themeColor="text1"/>
          <w:sz w:val="22"/>
          <w:szCs w:val="22"/>
          <w:lang w:eastAsia="es-ES_tradnl"/>
        </w:rPr>
        <w:t>Moulin</w:t>
      </w:r>
      <w:proofErr w:type="spellEnd"/>
      <w:r w:rsidRPr="002116E4">
        <w:rPr>
          <w:rFonts w:ascii="Times New Roman MT Std" w:hAnsi="Times New Roman MT Std" w:cs="Times New Roman MT Std"/>
          <w:i/>
          <w:iCs/>
          <w:color w:val="000000" w:themeColor="text1"/>
          <w:sz w:val="22"/>
          <w:szCs w:val="22"/>
          <w:lang w:eastAsia="es-ES_tradnl"/>
        </w:rPr>
        <w:t xml:space="preserve"> Rouge</w:t>
      </w:r>
      <w:r w:rsidRPr="00475264">
        <w:rPr>
          <w:rFonts w:ascii="Times New Roman MT Std" w:hAnsi="Times New Roman MT Std" w:cs="Times New Roman MT Std"/>
          <w:color w:val="000000" w:themeColor="text1"/>
          <w:sz w:val="22"/>
          <w:szCs w:val="22"/>
          <w:lang w:eastAsia="es-ES_tradnl"/>
        </w:rPr>
        <w:t xml:space="preserve"> de Baz </w:t>
      </w:r>
      <w:proofErr w:type="spellStart"/>
      <w:r w:rsidRPr="00475264">
        <w:rPr>
          <w:rFonts w:ascii="Times New Roman MT Std" w:hAnsi="Times New Roman MT Std" w:cs="Times New Roman MT Std"/>
          <w:color w:val="000000" w:themeColor="text1"/>
          <w:sz w:val="22"/>
          <w:szCs w:val="22"/>
          <w:lang w:eastAsia="es-ES_tradnl"/>
        </w:rPr>
        <w:t>Luhrmann</w:t>
      </w:r>
      <w:proofErr w:type="spellEnd"/>
      <w:r w:rsidRPr="00475264">
        <w:rPr>
          <w:rFonts w:ascii="Times New Roman MT Std" w:hAnsi="Times New Roman MT Std" w:cs="Times New Roman MT Std"/>
          <w:color w:val="000000" w:themeColor="text1"/>
          <w:sz w:val="22"/>
          <w:szCs w:val="22"/>
          <w:lang w:eastAsia="es-ES_tradnl"/>
        </w:rPr>
        <w:t xml:space="preserve">. </w:t>
      </w:r>
    </w:p>
    <w:p w14:paraId="198900A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Además, se incidirá en la relación que se puede establecer entre el arte y las </w:t>
      </w:r>
      <w:r w:rsidRPr="00475264">
        <w:rPr>
          <w:rFonts w:ascii="Times New Roman MT Std" w:hAnsi="Times New Roman MT Std" w:cs="Times New Roman MT Std"/>
          <w:b/>
          <w:bCs/>
          <w:color w:val="000000" w:themeColor="text1"/>
          <w:spacing w:val="-2"/>
          <w:sz w:val="22"/>
          <w:szCs w:val="22"/>
          <w:lang w:eastAsia="es-ES_tradnl"/>
        </w:rPr>
        <w:t>materias</w:t>
      </w:r>
      <w:r w:rsidRPr="00475264">
        <w:rPr>
          <w:rFonts w:ascii="Times New Roman MT Std" w:hAnsi="Times New Roman MT Std" w:cs="Times New Roman MT Std"/>
          <w:color w:val="000000" w:themeColor="text1"/>
          <w:sz w:val="22"/>
          <w:szCs w:val="22"/>
          <w:lang w:eastAsia="es-ES_tradnl"/>
        </w:rPr>
        <w:t xml:space="preserve"> de Historia de España, Geografía, Filosofía y Lengua castellana y Literatura. Antes de emprender la exposición del tema realizaremos una rápida evaluación inicial para tomar conciencia de los </w:t>
      </w:r>
      <w:r w:rsidRPr="00475264">
        <w:rPr>
          <w:rFonts w:ascii="Times New Roman MT Std" w:hAnsi="Times New Roman MT Std" w:cs="Times New Roman MT Std"/>
          <w:b/>
          <w:bCs/>
          <w:color w:val="000000" w:themeColor="text1"/>
          <w:spacing w:val="-2"/>
          <w:sz w:val="22"/>
          <w:szCs w:val="22"/>
          <w:lang w:eastAsia="es-ES_tradnl"/>
        </w:rPr>
        <w:t>conocimientos previos</w:t>
      </w:r>
      <w:r w:rsidRPr="00475264">
        <w:rPr>
          <w:rFonts w:ascii="Times New Roman MT Std" w:hAnsi="Times New Roman MT Std" w:cs="Times New Roman MT Std"/>
          <w:color w:val="000000" w:themeColor="text1"/>
          <w:sz w:val="22"/>
          <w:szCs w:val="22"/>
          <w:lang w:eastAsia="es-ES_tradnl"/>
        </w:rPr>
        <w:t xml:space="preserve"> del alumnado sobre arte del siglo XIX, que aunque seguramente sean dispares, como en el resto de las unidades, al menos sí resultarán muy conocidos algunos de los principales protagonistas de los que hablaremos a lo largo de la unidad. Esta evaluación inicial nos asegurará que partimos desde un nivel académico </w:t>
      </w:r>
      <w:r w:rsidRPr="00475264">
        <w:rPr>
          <w:rFonts w:ascii="Times New Roman MT Std" w:hAnsi="Times New Roman MT Std" w:cs="Times New Roman MT Std"/>
          <w:b/>
          <w:bCs/>
          <w:color w:val="000000" w:themeColor="text1"/>
          <w:spacing w:val="-2"/>
          <w:sz w:val="22"/>
          <w:szCs w:val="22"/>
          <w:lang w:eastAsia="es-ES_tradnl"/>
        </w:rPr>
        <w:t>asequible</w:t>
      </w:r>
      <w:r w:rsidRPr="00475264">
        <w:rPr>
          <w:rFonts w:ascii="Times New Roman MT Std" w:hAnsi="Times New Roman MT Std" w:cs="Times New Roman MT Std"/>
          <w:color w:val="000000" w:themeColor="text1"/>
          <w:sz w:val="22"/>
          <w:szCs w:val="22"/>
          <w:lang w:eastAsia="es-ES_tradnl"/>
        </w:rPr>
        <w:t xml:space="preserve"> para toda la clase y, a la vez, y siempre que sea posible, se procurará incidir en el aprendizaje significativo de todos los conceptos, no solamente en la obligatoriedad de aprehender definiciones artísticas con vistas a una posible prueba de </w:t>
      </w:r>
      <w:r w:rsidRPr="00475264">
        <w:rPr>
          <w:rFonts w:ascii="Times New Roman MT Std" w:hAnsi="Times New Roman MT Std" w:cs="Times New Roman MT Std"/>
          <w:b/>
          <w:bCs/>
          <w:color w:val="000000" w:themeColor="text1"/>
          <w:spacing w:val="-2"/>
          <w:sz w:val="22"/>
          <w:szCs w:val="22"/>
          <w:lang w:eastAsia="es-ES_tradnl"/>
        </w:rPr>
        <w:t>acceso a la universidad</w:t>
      </w:r>
      <w:r w:rsidRPr="00475264">
        <w:rPr>
          <w:rFonts w:ascii="Times New Roman MT Std" w:hAnsi="Times New Roman MT Std" w:cs="Times New Roman MT Std"/>
          <w:color w:val="000000" w:themeColor="text1"/>
          <w:sz w:val="22"/>
          <w:szCs w:val="22"/>
          <w:lang w:eastAsia="es-ES_tradnl"/>
        </w:rPr>
        <w:t>. Después, procuraremos mostrar, de manera breve, la enorme influencia que ejerció el arte del siglo XIX en todos los movimientos posteriores.</w:t>
      </w:r>
    </w:p>
    <w:p w14:paraId="37EB01C7" w14:textId="77777777" w:rsidR="00475264" w:rsidRPr="00475264" w:rsidRDefault="00475264" w:rsidP="00FD5A91">
      <w:pPr>
        <w:pStyle w:val="00EPGRAFE2020"/>
        <w:rPr>
          <w:lang w:eastAsia="es-ES_tradnl"/>
        </w:rPr>
      </w:pPr>
      <w:r w:rsidRPr="00475264">
        <w:rPr>
          <w:lang w:eastAsia="es-ES_tradnl"/>
        </w:rPr>
        <w:t>Epígrafe 1. Romanticismo y realismo</w:t>
      </w:r>
    </w:p>
    <w:p w14:paraId="4DAFF37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Para seguir una </w:t>
      </w:r>
      <w:r w:rsidRPr="00475264">
        <w:rPr>
          <w:rFonts w:ascii="Times New Roman MT Std" w:hAnsi="Times New Roman MT Std" w:cs="Times New Roman MT Std"/>
          <w:b/>
          <w:bCs/>
          <w:color w:val="000000" w:themeColor="text1"/>
          <w:spacing w:val="-2"/>
          <w:sz w:val="22"/>
          <w:szCs w:val="22"/>
          <w:lang w:eastAsia="es-ES_tradnl"/>
        </w:rPr>
        <w:t>línea pedagógica coherente</w:t>
      </w:r>
      <w:r w:rsidRPr="00475264">
        <w:rPr>
          <w:rFonts w:ascii="Times New Roman MT Std" w:hAnsi="Times New Roman MT Std" w:cs="Times New Roman MT Std"/>
          <w:color w:val="000000" w:themeColor="text1"/>
          <w:sz w:val="22"/>
          <w:szCs w:val="22"/>
          <w:lang w:eastAsia="es-ES_tradnl"/>
        </w:rPr>
        <w:t xml:space="preserve"> a lo largo de toda la unidad, sería muy interesante encargar a los alumnos y alumnas la </w:t>
      </w:r>
      <w:r w:rsidRPr="00475264">
        <w:rPr>
          <w:rFonts w:ascii="Times New Roman MT Std" w:hAnsi="Times New Roman MT Std" w:cs="Times New Roman MT Std"/>
          <w:b/>
          <w:bCs/>
          <w:color w:val="000000" w:themeColor="text1"/>
          <w:spacing w:val="-2"/>
          <w:sz w:val="22"/>
          <w:szCs w:val="22"/>
          <w:lang w:eastAsia="es-ES_tradnl"/>
        </w:rPr>
        <w:t>comparación</w:t>
      </w:r>
      <w:r w:rsidRPr="00475264">
        <w:rPr>
          <w:rFonts w:ascii="Times New Roman MT Std" w:hAnsi="Times New Roman MT Std" w:cs="Times New Roman MT Std"/>
          <w:color w:val="000000" w:themeColor="text1"/>
          <w:sz w:val="22"/>
          <w:szCs w:val="22"/>
          <w:lang w:eastAsia="es-ES_tradnl"/>
        </w:rPr>
        <w:t xml:space="preserve"> de las principales características de los movimientos artísticos que se van a tratar, ya que de esta manera, mediante el </w:t>
      </w:r>
      <w:r w:rsidRPr="00475264">
        <w:rPr>
          <w:rFonts w:ascii="Times New Roman MT Std" w:hAnsi="Times New Roman MT Std" w:cs="Times New Roman MT Std"/>
          <w:b/>
          <w:bCs/>
          <w:color w:val="000000" w:themeColor="text1"/>
          <w:spacing w:val="-2"/>
          <w:sz w:val="22"/>
          <w:szCs w:val="22"/>
          <w:lang w:eastAsia="es-ES_tradnl"/>
        </w:rPr>
        <w:t xml:space="preserve">aprendizaje por descubrimiento, </w:t>
      </w:r>
      <w:r w:rsidRPr="00475264">
        <w:rPr>
          <w:rFonts w:ascii="Times New Roman MT Std" w:hAnsi="Times New Roman MT Std" w:cs="Times New Roman MT Std"/>
          <w:color w:val="000000" w:themeColor="text1"/>
          <w:sz w:val="22"/>
          <w:szCs w:val="22"/>
          <w:lang w:eastAsia="es-ES_tradnl"/>
        </w:rPr>
        <w:t xml:space="preserve">al menos las líneas principales de cada estilo quedarán muchísimo más claras. </w:t>
      </w:r>
    </w:p>
    <w:p w14:paraId="721C746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Comenzaremos la explicación del tema recordando la reducción en el tiempo y en el espacio de cuantos estilos artísticos se van a ver, pues serán movimientos mucho más </w:t>
      </w:r>
      <w:r w:rsidRPr="00475264">
        <w:rPr>
          <w:rFonts w:ascii="Times New Roman MT Std" w:hAnsi="Times New Roman MT Std" w:cs="Times New Roman MT Std"/>
          <w:b/>
          <w:bCs/>
          <w:color w:val="000000" w:themeColor="text1"/>
          <w:spacing w:val="-2"/>
          <w:sz w:val="22"/>
          <w:szCs w:val="22"/>
          <w:lang w:eastAsia="es-ES_tradnl"/>
        </w:rPr>
        <w:t>cortos</w:t>
      </w:r>
      <w:r w:rsidRPr="00475264">
        <w:rPr>
          <w:rFonts w:ascii="Times New Roman MT Std" w:hAnsi="Times New Roman MT Std" w:cs="Times New Roman MT Std"/>
          <w:color w:val="000000" w:themeColor="text1"/>
          <w:sz w:val="22"/>
          <w:szCs w:val="22"/>
          <w:lang w:eastAsia="es-ES_tradnl"/>
        </w:rPr>
        <w:t xml:space="preserve"> que sus predecesores, y no se darán en todos los espacios de Europa o Estados Unidos de una manera </w:t>
      </w:r>
      <w:r w:rsidRPr="00475264">
        <w:rPr>
          <w:rFonts w:ascii="Times New Roman MT Std" w:hAnsi="Times New Roman MT Std" w:cs="Times New Roman MT Std"/>
          <w:b/>
          <w:bCs/>
          <w:color w:val="000000" w:themeColor="text1"/>
          <w:spacing w:val="-2"/>
          <w:sz w:val="22"/>
          <w:szCs w:val="22"/>
          <w:lang w:eastAsia="es-ES_tradnl"/>
        </w:rPr>
        <w:t>homogénea.</w:t>
      </w:r>
      <w:r w:rsidRPr="00475264">
        <w:rPr>
          <w:rFonts w:ascii="Times New Roman MT Std" w:hAnsi="Times New Roman MT Std" w:cs="Times New Roman MT Std"/>
          <w:color w:val="000000" w:themeColor="text1"/>
          <w:sz w:val="22"/>
          <w:szCs w:val="22"/>
          <w:lang w:eastAsia="es-ES_tradnl"/>
        </w:rPr>
        <w:t xml:space="preserve"> Comenzaremos la explicación por el </w:t>
      </w:r>
      <w:r w:rsidRPr="00475264">
        <w:rPr>
          <w:rFonts w:ascii="Times New Roman MT Std" w:hAnsi="Times New Roman MT Std" w:cs="Times New Roman MT Std"/>
          <w:b/>
          <w:bCs/>
          <w:color w:val="000000" w:themeColor="text1"/>
          <w:spacing w:val="-2"/>
          <w:sz w:val="22"/>
          <w:szCs w:val="22"/>
          <w:lang w:eastAsia="es-ES_tradnl"/>
        </w:rPr>
        <w:t>Romanticismo,</w:t>
      </w:r>
      <w:r w:rsidRPr="00475264">
        <w:rPr>
          <w:rFonts w:ascii="Times New Roman MT Std" w:hAnsi="Times New Roman MT Std" w:cs="Times New Roman MT Std"/>
          <w:color w:val="000000" w:themeColor="text1"/>
          <w:sz w:val="22"/>
          <w:szCs w:val="22"/>
          <w:lang w:eastAsia="es-ES_tradnl"/>
        </w:rPr>
        <w:t xml:space="preserve"> estableciendo conexiones con otras materias, como la música y, sobre </w:t>
      </w:r>
      <w:r w:rsidRPr="00475264">
        <w:rPr>
          <w:rFonts w:ascii="Times New Roman MT Std" w:hAnsi="Times New Roman MT Std" w:cs="Times New Roman MT Std"/>
          <w:color w:val="000000" w:themeColor="text1"/>
          <w:sz w:val="22"/>
          <w:szCs w:val="22"/>
          <w:lang w:eastAsia="es-ES_tradnl"/>
        </w:rPr>
        <w:lastRenderedPageBreak/>
        <w:t xml:space="preserve">todo, la literatura, recordando que este estilo no obedece a otra intención que la de comunicar una emoción o sentimiento al espectador. Además, se recordará el redescubrimiento y el uso generalizado de técnicas pictóricas que anteriormente habían caído en desuso, de las que se realizarán definiciones, como </w:t>
      </w:r>
      <w:r w:rsidRPr="00475264">
        <w:rPr>
          <w:rFonts w:ascii="Times New Roman MT Std" w:hAnsi="Times New Roman MT Std" w:cs="Times New Roman MT Std"/>
          <w:b/>
          <w:bCs/>
          <w:color w:val="000000" w:themeColor="text1"/>
          <w:spacing w:val="-2"/>
          <w:sz w:val="22"/>
          <w:szCs w:val="22"/>
          <w:lang w:eastAsia="es-ES_tradnl"/>
        </w:rPr>
        <w:t>acuarela, grabado, aguafuerte o litografía.</w:t>
      </w:r>
      <w:r w:rsidRPr="00475264">
        <w:rPr>
          <w:rFonts w:ascii="Times New Roman MT Std" w:hAnsi="Times New Roman MT Std" w:cs="Times New Roman MT Std"/>
          <w:color w:val="000000" w:themeColor="text1"/>
          <w:sz w:val="22"/>
          <w:szCs w:val="22"/>
          <w:lang w:eastAsia="es-ES_tradnl"/>
        </w:rPr>
        <w:t xml:space="preserve"> Además, se dedicará un apartado especial al paisaje relacionándolo con conceptos como lo </w:t>
      </w:r>
      <w:r w:rsidRPr="00475264">
        <w:rPr>
          <w:rFonts w:ascii="Times New Roman MT Std" w:hAnsi="Times New Roman MT Std" w:cs="Times New Roman MT Std"/>
          <w:b/>
          <w:bCs/>
          <w:color w:val="000000" w:themeColor="text1"/>
          <w:spacing w:val="-2"/>
          <w:sz w:val="22"/>
          <w:szCs w:val="22"/>
          <w:lang w:eastAsia="es-ES_tradnl"/>
        </w:rPr>
        <w:t>exótico,</w:t>
      </w:r>
      <w:r w:rsidRPr="00475264">
        <w:rPr>
          <w:rFonts w:ascii="Times New Roman MT Std" w:hAnsi="Times New Roman MT Std" w:cs="Times New Roman MT Std"/>
          <w:color w:val="000000" w:themeColor="text1"/>
          <w:sz w:val="22"/>
          <w:szCs w:val="22"/>
          <w:lang w:eastAsia="es-ES_tradnl"/>
        </w:rPr>
        <w:t xml:space="preserve"> lo </w:t>
      </w:r>
      <w:r w:rsidRPr="00475264">
        <w:rPr>
          <w:rFonts w:ascii="Times New Roman MT Std" w:hAnsi="Times New Roman MT Std" w:cs="Times New Roman MT Std"/>
          <w:b/>
          <w:bCs/>
          <w:color w:val="000000" w:themeColor="text1"/>
          <w:spacing w:val="-2"/>
          <w:sz w:val="22"/>
          <w:szCs w:val="22"/>
          <w:lang w:eastAsia="es-ES_tradnl"/>
        </w:rPr>
        <w:t>fabuloso</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fantástico</w:t>
      </w:r>
      <w:r w:rsidRPr="00475264">
        <w:rPr>
          <w:rFonts w:ascii="Times New Roman MT Std" w:hAnsi="Times New Roman MT Std" w:cs="Times New Roman MT Std"/>
          <w:color w:val="000000" w:themeColor="text1"/>
          <w:sz w:val="22"/>
          <w:szCs w:val="22"/>
          <w:lang w:eastAsia="es-ES_tradnl"/>
        </w:rPr>
        <w:t xml:space="preserve"> o lo </w:t>
      </w:r>
      <w:r w:rsidRPr="00475264">
        <w:rPr>
          <w:rFonts w:ascii="Times New Roman MT Std" w:hAnsi="Times New Roman MT Std" w:cs="Times New Roman MT Std"/>
          <w:b/>
          <w:bCs/>
          <w:color w:val="000000" w:themeColor="text1"/>
          <w:spacing w:val="-2"/>
          <w:sz w:val="22"/>
          <w:szCs w:val="22"/>
          <w:lang w:eastAsia="es-ES_tradnl"/>
        </w:rPr>
        <w:t>religioso.</w:t>
      </w:r>
      <w:r w:rsidRPr="00475264">
        <w:rPr>
          <w:rFonts w:ascii="Times New Roman MT Std" w:hAnsi="Times New Roman MT Std" w:cs="Times New Roman MT Std"/>
          <w:color w:val="000000" w:themeColor="text1"/>
          <w:sz w:val="22"/>
          <w:szCs w:val="22"/>
          <w:lang w:eastAsia="es-ES_tradnl"/>
        </w:rPr>
        <w:t xml:space="preserve"> En este punto, se recordarán las figuras de pintores precursores de los románticos como </w:t>
      </w:r>
      <w:r w:rsidRPr="00475264">
        <w:rPr>
          <w:rFonts w:ascii="Times New Roman MT Std" w:hAnsi="Times New Roman MT Std" w:cs="Times New Roman MT Std"/>
          <w:b/>
          <w:bCs/>
          <w:color w:val="000000" w:themeColor="text1"/>
          <w:spacing w:val="-2"/>
          <w:sz w:val="22"/>
          <w:szCs w:val="22"/>
          <w:lang w:eastAsia="es-ES_tradnl"/>
        </w:rPr>
        <w:t xml:space="preserve">Heinrich </w:t>
      </w:r>
      <w:proofErr w:type="spellStart"/>
      <w:r w:rsidRPr="00475264">
        <w:rPr>
          <w:rFonts w:ascii="Times New Roman MT Std" w:hAnsi="Times New Roman MT Std" w:cs="Times New Roman MT Std"/>
          <w:b/>
          <w:bCs/>
          <w:color w:val="000000" w:themeColor="text1"/>
          <w:spacing w:val="-2"/>
          <w:sz w:val="22"/>
          <w:szCs w:val="22"/>
          <w:lang w:eastAsia="es-ES_tradnl"/>
        </w:rPr>
        <w:t>Füssli</w:t>
      </w:r>
      <w:proofErr w:type="spellEnd"/>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William Blake,</w:t>
      </w:r>
      <w:r w:rsidRPr="00475264">
        <w:rPr>
          <w:rFonts w:ascii="Times New Roman MT Std" w:hAnsi="Times New Roman MT Std" w:cs="Times New Roman MT Std"/>
          <w:color w:val="000000" w:themeColor="text1"/>
          <w:sz w:val="22"/>
          <w:szCs w:val="22"/>
          <w:lang w:eastAsia="es-ES_tradnl"/>
        </w:rPr>
        <w:t xml:space="preserve"> para después entroncar directamente con el paisajismo inglés de </w:t>
      </w:r>
      <w:r w:rsidRPr="00475264">
        <w:rPr>
          <w:rFonts w:ascii="Times New Roman MT Std" w:hAnsi="Times New Roman MT Std" w:cs="Times New Roman MT Std"/>
          <w:b/>
          <w:bCs/>
          <w:color w:val="000000" w:themeColor="text1"/>
          <w:spacing w:val="-2"/>
          <w:sz w:val="22"/>
          <w:szCs w:val="22"/>
          <w:lang w:eastAsia="es-ES_tradnl"/>
        </w:rPr>
        <w:t>Turner,</w:t>
      </w:r>
      <w:r w:rsidRPr="00475264">
        <w:rPr>
          <w:rFonts w:ascii="Times New Roman MT Std" w:hAnsi="Times New Roman MT Std" w:cs="Times New Roman MT Std"/>
          <w:color w:val="000000" w:themeColor="text1"/>
          <w:sz w:val="22"/>
          <w:szCs w:val="22"/>
          <w:lang w:eastAsia="es-ES_tradnl"/>
        </w:rPr>
        <w:t xml:space="preserve"> añadiendo, la figura de John </w:t>
      </w:r>
      <w:proofErr w:type="spellStart"/>
      <w:r w:rsidRPr="00475264">
        <w:rPr>
          <w:rFonts w:ascii="Times New Roman MT Std" w:hAnsi="Times New Roman MT Std" w:cs="Times New Roman MT Std"/>
          <w:b/>
          <w:bCs/>
          <w:color w:val="000000" w:themeColor="text1"/>
          <w:spacing w:val="-2"/>
          <w:sz w:val="22"/>
          <w:szCs w:val="22"/>
          <w:lang w:eastAsia="es-ES_tradnl"/>
        </w:rPr>
        <w:t>Constable</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a través de su obra </w:t>
      </w:r>
      <w:r w:rsidRPr="002116E4">
        <w:rPr>
          <w:rFonts w:ascii="Times New Roman MT Std" w:hAnsi="Times New Roman MT Std" w:cs="Times New Roman MT Std"/>
          <w:i/>
          <w:iCs/>
          <w:color w:val="000000" w:themeColor="text1"/>
          <w:sz w:val="22"/>
          <w:szCs w:val="22"/>
          <w:lang w:eastAsia="es-ES_tradnl"/>
        </w:rPr>
        <w:t>El carro de heno</w:t>
      </w:r>
      <w:r w:rsidRPr="00475264">
        <w:rPr>
          <w:rFonts w:ascii="Times New Roman MT Std" w:hAnsi="Times New Roman MT Std" w:cs="Times New Roman MT Std"/>
          <w:color w:val="000000" w:themeColor="text1"/>
          <w:sz w:val="22"/>
          <w:szCs w:val="22"/>
          <w:lang w:eastAsia="es-ES_tradnl"/>
        </w:rPr>
        <w:t>, y con Friedrich en el paisajismo alemán.</w:t>
      </w:r>
    </w:p>
    <w:p w14:paraId="48AA482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Continuando con el romanticismo francés, se señalarán las semejanzas y diferencias con los estilos anteriores, exponiendo las características generales de la obra de </w:t>
      </w:r>
      <w:r w:rsidRPr="00475264">
        <w:rPr>
          <w:rFonts w:ascii="Times New Roman MT Std" w:hAnsi="Times New Roman MT Std" w:cs="Times New Roman MT Std"/>
          <w:b/>
          <w:bCs/>
          <w:color w:val="000000" w:themeColor="text1"/>
          <w:spacing w:val="-2"/>
          <w:sz w:val="22"/>
          <w:szCs w:val="22"/>
          <w:lang w:eastAsia="es-ES_tradnl"/>
        </w:rPr>
        <w:t>Delacroix</w:t>
      </w:r>
      <w:r w:rsidRPr="00475264">
        <w:rPr>
          <w:rFonts w:ascii="Times New Roman MT Std" w:hAnsi="Times New Roman MT Std" w:cs="Times New Roman MT Std"/>
          <w:color w:val="000000" w:themeColor="text1"/>
          <w:sz w:val="22"/>
          <w:szCs w:val="22"/>
          <w:lang w:eastAsia="es-ES_tradnl"/>
        </w:rPr>
        <w:t xml:space="preserve"> y completando nuestra exposición con la figura del pintor </w:t>
      </w:r>
      <w:proofErr w:type="spellStart"/>
      <w:r w:rsidRPr="00475264">
        <w:rPr>
          <w:rFonts w:ascii="Times New Roman MT Std" w:hAnsi="Times New Roman MT Std" w:cs="Times New Roman MT Std"/>
          <w:b/>
          <w:bCs/>
          <w:color w:val="000000" w:themeColor="text1"/>
          <w:spacing w:val="-2"/>
          <w:sz w:val="22"/>
          <w:szCs w:val="22"/>
          <w:lang w:eastAsia="es-ES_tradnl"/>
        </w:rPr>
        <w:t>Gericault</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a través de una de sus obras más conocidas, </w:t>
      </w:r>
      <w:r w:rsidRPr="002116E4">
        <w:rPr>
          <w:rFonts w:ascii="Times New Roman MT Std" w:hAnsi="Times New Roman MT Std" w:cs="Times New Roman MT Std"/>
          <w:i/>
          <w:iCs/>
          <w:color w:val="000000" w:themeColor="text1"/>
          <w:sz w:val="22"/>
          <w:szCs w:val="22"/>
          <w:lang w:eastAsia="es-ES_tradnl"/>
        </w:rPr>
        <w:t>La balsa de la medusa</w:t>
      </w:r>
      <w:r w:rsidRPr="00475264">
        <w:rPr>
          <w:rFonts w:ascii="Times New Roman MT Std" w:hAnsi="Times New Roman MT Std" w:cs="Times New Roman MT Std"/>
          <w:color w:val="000000" w:themeColor="text1"/>
          <w:sz w:val="22"/>
          <w:szCs w:val="22"/>
          <w:lang w:eastAsia="es-ES_tradnl"/>
        </w:rPr>
        <w:t xml:space="preserve">. Para completar el apartado romántico, se añadirán la figura del escultor François </w:t>
      </w:r>
      <w:proofErr w:type="spellStart"/>
      <w:r w:rsidRPr="00475264">
        <w:rPr>
          <w:rFonts w:ascii="Times New Roman MT Std" w:hAnsi="Times New Roman MT Std" w:cs="Times New Roman MT Std"/>
          <w:b/>
          <w:bCs/>
          <w:color w:val="000000" w:themeColor="text1"/>
          <w:spacing w:val="-2"/>
          <w:sz w:val="22"/>
          <w:szCs w:val="22"/>
          <w:lang w:eastAsia="es-ES_tradnl"/>
        </w:rPr>
        <w:t>Rude</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analizando en clase </w:t>
      </w:r>
      <w:r w:rsidRPr="002116E4">
        <w:rPr>
          <w:rFonts w:ascii="Times New Roman MT Std" w:hAnsi="Times New Roman MT Std" w:cs="Times New Roman MT Std"/>
          <w:i/>
          <w:iCs/>
          <w:color w:val="000000" w:themeColor="text1"/>
          <w:sz w:val="22"/>
          <w:szCs w:val="22"/>
          <w:lang w:eastAsia="es-ES_tradnl"/>
        </w:rPr>
        <w:t>La marcha de los voluntarios de 1792</w:t>
      </w:r>
      <w:r w:rsidRPr="00475264">
        <w:rPr>
          <w:rFonts w:ascii="Times New Roman MT Std" w:hAnsi="Times New Roman MT Std" w:cs="Times New Roman MT Std"/>
          <w:color w:val="000000" w:themeColor="text1"/>
          <w:sz w:val="22"/>
          <w:szCs w:val="22"/>
          <w:lang w:eastAsia="es-ES_tradnl"/>
        </w:rPr>
        <w:t xml:space="preserve">, también conocido como </w:t>
      </w:r>
      <w:r w:rsidRPr="002116E4">
        <w:rPr>
          <w:rFonts w:ascii="Times New Roman MT Std" w:hAnsi="Times New Roman MT Std" w:cs="Times New Roman MT Std"/>
          <w:i/>
          <w:iCs/>
          <w:color w:val="000000" w:themeColor="text1"/>
          <w:sz w:val="22"/>
          <w:szCs w:val="22"/>
          <w:lang w:eastAsia="es-ES_tradnl"/>
        </w:rPr>
        <w:t>La Marsellesa</w:t>
      </w:r>
      <w:r w:rsidRPr="00475264">
        <w:rPr>
          <w:rFonts w:ascii="Times New Roman MT Std" w:hAnsi="Times New Roman MT Std" w:cs="Times New Roman MT Std"/>
          <w:color w:val="000000" w:themeColor="text1"/>
          <w:sz w:val="22"/>
          <w:szCs w:val="22"/>
          <w:lang w:eastAsia="es-ES_tradnl"/>
        </w:rPr>
        <w:t xml:space="preserve">. A modo de punto final del romanticismo, se encargará a los alumnos y alumnas la realización de un trabajo por grupos sobre la figura de los </w:t>
      </w:r>
      <w:r w:rsidRPr="00475264">
        <w:rPr>
          <w:rFonts w:ascii="Times New Roman MT Std" w:hAnsi="Times New Roman MT Std" w:cs="Times New Roman MT Std"/>
          <w:b/>
          <w:bCs/>
          <w:color w:val="000000" w:themeColor="text1"/>
          <w:spacing w:val="-2"/>
          <w:sz w:val="22"/>
          <w:szCs w:val="22"/>
          <w:lang w:eastAsia="es-ES_tradnl"/>
        </w:rPr>
        <w:t xml:space="preserve">“nazarenos” </w:t>
      </w:r>
      <w:r w:rsidRPr="00475264">
        <w:rPr>
          <w:rFonts w:ascii="Times New Roman MT Std" w:hAnsi="Times New Roman MT Std" w:cs="Times New Roman MT Std"/>
          <w:color w:val="000000" w:themeColor="text1"/>
          <w:sz w:val="22"/>
          <w:szCs w:val="22"/>
          <w:lang w:eastAsia="es-ES_tradnl"/>
        </w:rPr>
        <w:t xml:space="preserve">y los </w:t>
      </w:r>
      <w:r w:rsidRPr="00475264">
        <w:rPr>
          <w:rFonts w:ascii="Times New Roman MT Std" w:hAnsi="Times New Roman MT Std" w:cs="Times New Roman MT Std"/>
          <w:b/>
          <w:bCs/>
          <w:color w:val="000000" w:themeColor="text1"/>
          <w:spacing w:val="-2"/>
          <w:sz w:val="22"/>
          <w:szCs w:val="22"/>
          <w:lang w:eastAsia="es-ES_tradnl"/>
        </w:rPr>
        <w:t>prerrafaelitas,</w:t>
      </w:r>
      <w:r w:rsidRPr="00475264">
        <w:rPr>
          <w:rFonts w:ascii="Times New Roman MT Std" w:hAnsi="Times New Roman MT Std" w:cs="Times New Roman MT Std"/>
          <w:color w:val="000000" w:themeColor="text1"/>
          <w:sz w:val="22"/>
          <w:szCs w:val="22"/>
          <w:lang w:eastAsia="es-ES_tradnl"/>
        </w:rPr>
        <w:t xml:space="preserve"> debiendo centrarse en las figuras de Friedrich </w:t>
      </w:r>
      <w:proofErr w:type="spellStart"/>
      <w:r w:rsidRPr="00475264">
        <w:rPr>
          <w:rFonts w:ascii="Times New Roman MT Std" w:hAnsi="Times New Roman MT Std" w:cs="Times New Roman MT Std"/>
          <w:color w:val="000000" w:themeColor="text1"/>
          <w:sz w:val="22"/>
          <w:szCs w:val="22"/>
          <w:lang w:eastAsia="es-ES_tradnl"/>
        </w:rPr>
        <w:t>Overbeck</w:t>
      </w:r>
      <w:proofErr w:type="spellEnd"/>
      <w:r w:rsidRPr="00475264">
        <w:rPr>
          <w:rFonts w:ascii="Times New Roman MT Std" w:hAnsi="Times New Roman MT Std" w:cs="Times New Roman MT Std"/>
          <w:color w:val="000000" w:themeColor="text1"/>
          <w:sz w:val="22"/>
          <w:szCs w:val="22"/>
          <w:lang w:eastAsia="es-ES_tradnl"/>
        </w:rPr>
        <w:t xml:space="preserve">, Franz </w:t>
      </w:r>
      <w:proofErr w:type="spellStart"/>
      <w:r w:rsidRPr="00475264">
        <w:rPr>
          <w:rFonts w:ascii="Times New Roman MT Std" w:hAnsi="Times New Roman MT Std" w:cs="Times New Roman MT Std"/>
          <w:color w:val="000000" w:themeColor="text1"/>
          <w:sz w:val="22"/>
          <w:szCs w:val="22"/>
          <w:lang w:eastAsia="es-ES_tradnl"/>
        </w:rPr>
        <w:t>Pforr</w:t>
      </w:r>
      <w:proofErr w:type="spellEnd"/>
      <w:r w:rsidRPr="00475264">
        <w:rPr>
          <w:rFonts w:ascii="Times New Roman MT Std" w:hAnsi="Times New Roman MT Std" w:cs="Times New Roman MT Std"/>
          <w:color w:val="000000" w:themeColor="text1"/>
          <w:sz w:val="22"/>
          <w:szCs w:val="22"/>
          <w:lang w:eastAsia="es-ES_tradnl"/>
        </w:rPr>
        <w:t xml:space="preserve">, Dante Gabriel </w:t>
      </w:r>
      <w:proofErr w:type="spellStart"/>
      <w:r w:rsidRPr="00475264">
        <w:rPr>
          <w:rFonts w:ascii="Times New Roman MT Std" w:hAnsi="Times New Roman MT Std" w:cs="Times New Roman MT Std"/>
          <w:color w:val="000000" w:themeColor="text1"/>
          <w:sz w:val="22"/>
          <w:szCs w:val="22"/>
          <w:lang w:eastAsia="es-ES_tradnl"/>
        </w:rPr>
        <w:t>Rossetti</w:t>
      </w:r>
      <w:proofErr w:type="spellEnd"/>
      <w:r w:rsidRPr="00475264">
        <w:rPr>
          <w:rFonts w:ascii="Times New Roman MT Std" w:hAnsi="Times New Roman MT Std" w:cs="Times New Roman MT Std"/>
          <w:color w:val="000000" w:themeColor="text1"/>
          <w:sz w:val="22"/>
          <w:szCs w:val="22"/>
          <w:lang w:eastAsia="es-ES_tradnl"/>
        </w:rPr>
        <w:t xml:space="preserve">, William </w:t>
      </w:r>
      <w:proofErr w:type="spellStart"/>
      <w:r w:rsidRPr="00475264">
        <w:rPr>
          <w:rFonts w:ascii="Times New Roman MT Std" w:hAnsi="Times New Roman MT Std" w:cs="Times New Roman MT Std"/>
          <w:color w:val="000000" w:themeColor="text1"/>
          <w:sz w:val="22"/>
          <w:szCs w:val="22"/>
          <w:lang w:eastAsia="es-ES_tradnl"/>
        </w:rPr>
        <w:t>Holman</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Hunt</w:t>
      </w:r>
      <w:proofErr w:type="spellEnd"/>
      <w:r w:rsidRPr="00475264">
        <w:rPr>
          <w:rFonts w:ascii="Times New Roman MT Std" w:hAnsi="Times New Roman MT Std" w:cs="Times New Roman MT Std"/>
          <w:color w:val="000000" w:themeColor="text1"/>
          <w:sz w:val="22"/>
          <w:szCs w:val="22"/>
          <w:lang w:eastAsia="es-ES_tradnl"/>
        </w:rPr>
        <w:t xml:space="preserve"> y John Everett </w:t>
      </w:r>
      <w:proofErr w:type="spellStart"/>
      <w:r w:rsidRPr="00475264">
        <w:rPr>
          <w:rFonts w:ascii="Times New Roman MT Std" w:hAnsi="Times New Roman MT Std" w:cs="Times New Roman MT Std"/>
          <w:color w:val="000000" w:themeColor="text1"/>
          <w:sz w:val="22"/>
          <w:szCs w:val="22"/>
          <w:lang w:eastAsia="es-ES_tradnl"/>
        </w:rPr>
        <w:t>Millais</w:t>
      </w:r>
      <w:proofErr w:type="spellEnd"/>
      <w:r w:rsidRPr="00475264">
        <w:rPr>
          <w:rFonts w:ascii="Times New Roman MT Std" w:hAnsi="Times New Roman MT Std" w:cs="Times New Roman MT Std"/>
          <w:color w:val="000000" w:themeColor="text1"/>
          <w:sz w:val="22"/>
          <w:szCs w:val="22"/>
          <w:lang w:eastAsia="es-ES_tradnl"/>
        </w:rPr>
        <w:t xml:space="preserve">. Cambiando radicalmente de asunto, encararemos el tema del realismo, definiremos sus características generales y, antes de centrarnos en la figura de </w:t>
      </w:r>
      <w:proofErr w:type="spellStart"/>
      <w:r w:rsidRPr="00475264">
        <w:rPr>
          <w:rFonts w:ascii="Times New Roman MT Std" w:hAnsi="Times New Roman MT Std" w:cs="Times New Roman MT Std"/>
          <w:b/>
          <w:bCs/>
          <w:color w:val="000000" w:themeColor="text1"/>
          <w:spacing w:val="-2"/>
          <w:sz w:val="22"/>
          <w:szCs w:val="22"/>
          <w:lang w:eastAsia="es-ES_tradnl"/>
        </w:rPr>
        <w:t>Courbet</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realizaremos una somera exposición sobre </w:t>
      </w:r>
      <w:proofErr w:type="spellStart"/>
      <w:r w:rsidRPr="00475264">
        <w:rPr>
          <w:rFonts w:ascii="Times New Roman MT Std" w:hAnsi="Times New Roman MT Std" w:cs="Times New Roman MT Std"/>
          <w:b/>
          <w:bCs/>
          <w:color w:val="000000" w:themeColor="text1"/>
          <w:spacing w:val="-2"/>
          <w:sz w:val="22"/>
          <w:szCs w:val="22"/>
          <w:lang w:eastAsia="es-ES_tradnl"/>
        </w:rPr>
        <w:t>Daumier</w:t>
      </w:r>
      <w:proofErr w:type="spellEnd"/>
      <w:r w:rsidRPr="00475264">
        <w:rPr>
          <w:rFonts w:ascii="Times New Roman MT Std" w:hAnsi="Times New Roman MT Std" w:cs="Times New Roman MT Std"/>
          <w:color w:val="000000" w:themeColor="text1"/>
          <w:sz w:val="22"/>
          <w:szCs w:val="22"/>
          <w:lang w:eastAsia="es-ES_tradnl"/>
        </w:rPr>
        <w:t xml:space="preserve"> y </w:t>
      </w:r>
      <w:proofErr w:type="spellStart"/>
      <w:r w:rsidRPr="00475264">
        <w:rPr>
          <w:rFonts w:ascii="Times New Roman MT Std" w:hAnsi="Times New Roman MT Std" w:cs="Times New Roman MT Std"/>
          <w:b/>
          <w:bCs/>
          <w:color w:val="000000" w:themeColor="text1"/>
          <w:spacing w:val="-2"/>
          <w:sz w:val="22"/>
          <w:szCs w:val="22"/>
          <w:lang w:eastAsia="es-ES_tradnl"/>
        </w:rPr>
        <w:t>Millet</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El Ángelus</w:t>
      </w:r>
      <w:r w:rsidRPr="00475264">
        <w:rPr>
          <w:rFonts w:ascii="Times New Roman MT Std" w:hAnsi="Times New Roman MT Std" w:cs="Times New Roman MT Std"/>
          <w:color w:val="000000" w:themeColor="text1"/>
          <w:sz w:val="22"/>
          <w:szCs w:val="22"/>
          <w:lang w:eastAsia="es-ES_tradnl"/>
        </w:rPr>
        <w:t xml:space="preserve">).  En este punto se señalarán las profundas convicciones políticas de estos artistas y el rechazo que sufrieron por parte del público y la crítica, precisamente por el exceso de realismo de sus cuadros. Para finalizar este apartado se encargará la realización de una investigación a los alumnos y alumnas sobre las características generales de la pintura de </w:t>
      </w:r>
      <w:r w:rsidRPr="00475264">
        <w:rPr>
          <w:rFonts w:ascii="Times New Roman MT Std" w:hAnsi="Times New Roman MT Std" w:cs="Times New Roman MT Std"/>
          <w:b/>
          <w:bCs/>
          <w:color w:val="000000" w:themeColor="text1"/>
          <w:spacing w:val="-2"/>
          <w:sz w:val="22"/>
          <w:szCs w:val="22"/>
          <w:lang w:eastAsia="es-ES_tradnl"/>
        </w:rPr>
        <w:t xml:space="preserve">Camille </w:t>
      </w:r>
      <w:proofErr w:type="spellStart"/>
      <w:r w:rsidRPr="00475264">
        <w:rPr>
          <w:rFonts w:ascii="Times New Roman MT Std" w:hAnsi="Times New Roman MT Std" w:cs="Times New Roman MT Std"/>
          <w:b/>
          <w:bCs/>
          <w:color w:val="000000" w:themeColor="text1"/>
          <w:spacing w:val="-2"/>
          <w:sz w:val="22"/>
          <w:szCs w:val="22"/>
          <w:lang w:eastAsia="es-ES_tradnl"/>
        </w:rPr>
        <w:t>Corot</w:t>
      </w:r>
      <w:proofErr w:type="spellEnd"/>
      <w:r w:rsidRPr="00475264">
        <w:rPr>
          <w:rFonts w:ascii="Times New Roman MT Std" w:hAnsi="Times New Roman MT Std" w:cs="Times New Roman MT Std"/>
          <w:color w:val="000000" w:themeColor="text1"/>
          <w:sz w:val="22"/>
          <w:szCs w:val="22"/>
          <w:lang w:eastAsia="es-ES_tradnl"/>
        </w:rPr>
        <w:t xml:space="preserve"> y la </w:t>
      </w:r>
      <w:r w:rsidRPr="00475264">
        <w:rPr>
          <w:rFonts w:ascii="Times New Roman MT Std" w:hAnsi="Times New Roman MT Std" w:cs="Times New Roman MT Std"/>
          <w:b/>
          <w:bCs/>
          <w:color w:val="000000" w:themeColor="text1"/>
          <w:spacing w:val="-2"/>
          <w:sz w:val="22"/>
          <w:szCs w:val="22"/>
          <w:lang w:eastAsia="es-ES_tradnl"/>
        </w:rPr>
        <w:t xml:space="preserve">Escuela de </w:t>
      </w:r>
      <w:proofErr w:type="spellStart"/>
      <w:r w:rsidRPr="00475264">
        <w:rPr>
          <w:rFonts w:ascii="Times New Roman MT Std" w:hAnsi="Times New Roman MT Std" w:cs="Times New Roman MT Std"/>
          <w:b/>
          <w:bCs/>
          <w:color w:val="000000" w:themeColor="text1"/>
          <w:spacing w:val="-2"/>
          <w:sz w:val="22"/>
          <w:szCs w:val="22"/>
          <w:lang w:eastAsia="es-ES_tradnl"/>
        </w:rPr>
        <w:t>Barbizon</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que nos servirá de punto de partida posterior y enlace con el impresionismo. </w:t>
      </w:r>
    </w:p>
    <w:p w14:paraId="479F6EAA" w14:textId="77777777" w:rsidR="00475264" w:rsidRPr="00475264" w:rsidRDefault="00475264" w:rsidP="00FD5A91">
      <w:pPr>
        <w:pStyle w:val="00EPGRAFE2020"/>
        <w:rPr>
          <w:lang w:eastAsia="es-ES_tradnl"/>
        </w:rPr>
      </w:pPr>
      <w:r w:rsidRPr="00475264">
        <w:rPr>
          <w:lang w:eastAsia="es-ES_tradnl"/>
        </w:rPr>
        <w:t>Epígrafe 2. La arquitectura: historicismos. Edificios de hierro y cristal. El modernismo</w:t>
      </w:r>
    </w:p>
    <w:p w14:paraId="4A654FD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la vez que comenzamos este apartado, recordaremos a nuestros alumnos y alumnas la </w:t>
      </w:r>
      <w:r w:rsidRPr="00475264">
        <w:rPr>
          <w:rFonts w:ascii="Times New Roman MT Std" w:hAnsi="Times New Roman MT Std" w:cs="Times New Roman MT Std"/>
          <w:b/>
          <w:bCs/>
          <w:color w:val="000000" w:themeColor="text1"/>
          <w:spacing w:val="-2"/>
          <w:sz w:val="22"/>
          <w:szCs w:val="22"/>
          <w:lang w:eastAsia="es-ES_tradnl"/>
        </w:rPr>
        <w:t>complejidad</w:t>
      </w:r>
      <w:r w:rsidRPr="00475264">
        <w:rPr>
          <w:rFonts w:ascii="Times New Roman MT Std" w:hAnsi="Times New Roman MT Std" w:cs="Times New Roman MT Std"/>
          <w:color w:val="000000" w:themeColor="text1"/>
          <w:sz w:val="22"/>
          <w:szCs w:val="22"/>
          <w:lang w:eastAsia="es-ES_tradnl"/>
        </w:rPr>
        <w:t xml:space="preserve"> de las artes en el siglo XIX, donde se fueron sucediendo diferentes estilos a una </w:t>
      </w:r>
      <w:r w:rsidRPr="00475264">
        <w:rPr>
          <w:rFonts w:ascii="Times New Roman MT Std" w:hAnsi="Times New Roman MT Std" w:cs="Times New Roman MT Std"/>
          <w:b/>
          <w:bCs/>
          <w:color w:val="000000" w:themeColor="text1"/>
          <w:spacing w:val="-2"/>
          <w:sz w:val="22"/>
          <w:szCs w:val="22"/>
          <w:lang w:eastAsia="es-ES_tradnl"/>
        </w:rPr>
        <w:t>velocidad</w:t>
      </w:r>
      <w:r w:rsidRPr="00475264">
        <w:rPr>
          <w:rFonts w:ascii="Times New Roman MT Std" w:hAnsi="Times New Roman MT Std" w:cs="Times New Roman MT Std"/>
          <w:color w:val="000000" w:themeColor="text1"/>
          <w:sz w:val="22"/>
          <w:szCs w:val="22"/>
          <w:lang w:eastAsia="es-ES_tradnl"/>
        </w:rPr>
        <w:t xml:space="preserve"> desconocida hasta ese momento. Para introducir el tema, se recordará en clase en qué consistió el </w:t>
      </w:r>
      <w:r w:rsidRPr="00475264">
        <w:rPr>
          <w:rFonts w:ascii="Times New Roman MT Std" w:hAnsi="Times New Roman MT Std" w:cs="Times New Roman MT Std"/>
          <w:b/>
          <w:bCs/>
          <w:color w:val="000000" w:themeColor="text1"/>
          <w:spacing w:val="-2"/>
          <w:sz w:val="22"/>
          <w:szCs w:val="22"/>
          <w:lang w:eastAsia="es-ES_tradnl"/>
        </w:rPr>
        <w:t>urbanismo utópico</w:t>
      </w:r>
      <w:r w:rsidRPr="00475264">
        <w:rPr>
          <w:rFonts w:ascii="Times New Roman MT Std" w:hAnsi="Times New Roman MT Std" w:cs="Times New Roman MT Std"/>
          <w:color w:val="000000" w:themeColor="text1"/>
          <w:sz w:val="22"/>
          <w:szCs w:val="22"/>
          <w:lang w:eastAsia="es-ES_tradnl"/>
        </w:rPr>
        <w:t xml:space="preserve"> y algunas de las ideas de Robert Owen, Charles Fourier o </w:t>
      </w:r>
      <w:proofErr w:type="spellStart"/>
      <w:r w:rsidRPr="00475264">
        <w:rPr>
          <w:rFonts w:ascii="Times New Roman MT Std" w:hAnsi="Times New Roman MT Std" w:cs="Times New Roman MT Std"/>
          <w:color w:val="000000" w:themeColor="text1"/>
          <w:sz w:val="22"/>
          <w:szCs w:val="22"/>
          <w:lang w:eastAsia="es-ES_tradnl"/>
        </w:rPr>
        <w:t>Etienne</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Cabet</w:t>
      </w:r>
      <w:proofErr w:type="spellEnd"/>
      <w:r w:rsidRPr="00475264">
        <w:rPr>
          <w:rFonts w:ascii="Times New Roman MT Std" w:hAnsi="Times New Roman MT Std" w:cs="Times New Roman MT Std"/>
          <w:color w:val="000000" w:themeColor="text1"/>
          <w:sz w:val="22"/>
          <w:szCs w:val="22"/>
          <w:lang w:eastAsia="es-ES_tradnl"/>
        </w:rPr>
        <w:t xml:space="preserve">, para después enlazar directamente con las reformas llevadas a cabo en buena parte de las ciudades europeas durante el siglo XIX. Este apartado se ilustrará con el comentario comparado de la evolución de los </w:t>
      </w:r>
      <w:r w:rsidRPr="00475264">
        <w:rPr>
          <w:rFonts w:ascii="Times New Roman MT Std" w:hAnsi="Times New Roman MT Std" w:cs="Times New Roman MT Std"/>
          <w:b/>
          <w:bCs/>
          <w:color w:val="000000" w:themeColor="text1"/>
          <w:spacing w:val="-2"/>
          <w:sz w:val="22"/>
          <w:szCs w:val="22"/>
          <w:lang w:eastAsia="es-ES_tradnl"/>
        </w:rPr>
        <w:t xml:space="preserve">ensanches de París, Barcelona y Madrid, </w:t>
      </w:r>
      <w:r w:rsidRPr="00475264">
        <w:rPr>
          <w:rFonts w:ascii="Times New Roman MT Std" w:hAnsi="Times New Roman MT Std" w:cs="Times New Roman MT Std"/>
          <w:color w:val="000000" w:themeColor="text1"/>
          <w:sz w:val="22"/>
          <w:szCs w:val="22"/>
          <w:lang w:eastAsia="es-ES_tradnl"/>
        </w:rPr>
        <w:t xml:space="preserve">y la definición de </w:t>
      </w:r>
      <w:r w:rsidRPr="00475264">
        <w:rPr>
          <w:rFonts w:ascii="Times New Roman MT Std" w:hAnsi="Times New Roman MT Std" w:cs="Times New Roman MT Std"/>
          <w:b/>
          <w:bCs/>
          <w:color w:val="000000" w:themeColor="text1"/>
          <w:spacing w:val="-2"/>
          <w:sz w:val="22"/>
          <w:szCs w:val="22"/>
          <w:lang w:eastAsia="es-ES_tradnl"/>
        </w:rPr>
        <w:t xml:space="preserve">ciudad-jardín. </w:t>
      </w:r>
      <w:r w:rsidRPr="00475264">
        <w:rPr>
          <w:rFonts w:ascii="Times New Roman MT Std" w:hAnsi="Times New Roman MT Std" w:cs="Times New Roman MT Std"/>
          <w:color w:val="000000" w:themeColor="text1"/>
          <w:sz w:val="22"/>
          <w:szCs w:val="22"/>
          <w:lang w:eastAsia="es-ES_tradnl"/>
        </w:rPr>
        <w:t xml:space="preserve">Después, se comentarán las características generales de los estilos historicistas, remarcando la adscripción de cada uno de ellos a diferentes países, y encargando a nuestro alumnado la realización de un comentario comparado, eligiendo entre la capilla del </w:t>
      </w:r>
      <w:proofErr w:type="spellStart"/>
      <w:r w:rsidRPr="00475264">
        <w:rPr>
          <w:rFonts w:ascii="Times New Roman MT Std" w:hAnsi="Times New Roman MT Std" w:cs="Times New Roman MT Std"/>
          <w:color w:val="000000" w:themeColor="text1"/>
          <w:sz w:val="22"/>
          <w:szCs w:val="22"/>
          <w:lang w:eastAsia="es-ES_tradnl"/>
        </w:rPr>
        <w:t>King´s</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College</w:t>
      </w:r>
      <w:proofErr w:type="spellEnd"/>
      <w:r w:rsidRPr="00475264">
        <w:rPr>
          <w:rFonts w:ascii="Times New Roman MT Std" w:hAnsi="Times New Roman MT Std" w:cs="Times New Roman MT Std"/>
          <w:color w:val="000000" w:themeColor="text1"/>
          <w:sz w:val="22"/>
          <w:szCs w:val="22"/>
          <w:lang w:eastAsia="es-ES_tradnl"/>
        </w:rPr>
        <w:t xml:space="preserve"> de Cambridge y el Parlamento inglés, o bien, la iglesia de Santiago del Arrabal de Toledo y la iglesia de San Pedro el Real de Madrid. Continuando con la exposición del tema nos centraremos en los edificios de </w:t>
      </w:r>
      <w:r w:rsidRPr="00475264">
        <w:rPr>
          <w:rFonts w:ascii="Times New Roman MT Std" w:hAnsi="Times New Roman MT Std" w:cs="Times New Roman MT Std"/>
          <w:b/>
          <w:bCs/>
          <w:color w:val="000000" w:themeColor="text1"/>
          <w:spacing w:val="-2"/>
          <w:sz w:val="22"/>
          <w:szCs w:val="22"/>
          <w:lang w:eastAsia="es-ES_tradnl"/>
        </w:rPr>
        <w:t>hierro y cristal,</w:t>
      </w:r>
      <w:r w:rsidRPr="00475264">
        <w:rPr>
          <w:rFonts w:ascii="Times New Roman MT Std" w:hAnsi="Times New Roman MT Std" w:cs="Times New Roman MT Std"/>
          <w:color w:val="000000" w:themeColor="text1"/>
          <w:sz w:val="22"/>
          <w:szCs w:val="22"/>
          <w:lang w:eastAsia="es-ES_tradnl"/>
        </w:rPr>
        <w:t xml:space="preserve"> remarcando la estrechísima relación existente entre estas construcciones y la </w:t>
      </w:r>
      <w:r w:rsidRPr="00475264">
        <w:rPr>
          <w:rFonts w:ascii="Times New Roman MT Std" w:hAnsi="Times New Roman MT Std" w:cs="Times New Roman MT Std"/>
          <w:b/>
          <w:bCs/>
          <w:color w:val="000000" w:themeColor="text1"/>
          <w:spacing w:val="-2"/>
          <w:sz w:val="22"/>
          <w:szCs w:val="22"/>
          <w:lang w:eastAsia="es-ES_tradnl"/>
        </w:rPr>
        <w:t>Primera Revolución Industrial,</w:t>
      </w:r>
      <w:r w:rsidRPr="00475264">
        <w:rPr>
          <w:rFonts w:ascii="Times New Roman MT Std" w:hAnsi="Times New Roman MT Std" w:cs="Times New Roman MT Std"/>
          <w:color w:val="000000" w:themeColor="text1"/>
          <w:sz w:val="22"/>
          <w:szCs w:val="22"/>
          <w:lang w:eastAsia="es-ES_tradnl"/>
        </w:rPr>
        <w:t xml:space="preserve"> pudiendo ilustrarlo fácilmente con la construcción de diferentes estaciones de </w:t>
      </w:r>
      <w:r w:rsidRPr="00475264">
        <w:rPr>
          <w:rFonts w:ascii="Times New Roman MT Std" w:hAnsi="Times New Roman MT Std" w:cs="Times New Roman MT Std"/>
          <w:b/>
          <w:bCs/>
          <w:color w:val="000000" w:themeColor="text1"/>
          <w:spacing w:val="-2"/>
          <w:sz w:val="22"/>
          <w:szCs w:val="22"/>
          <w:lang w:eastAsia="es-ES_tradnl"/>
        </w:rPr>
        <w:t>ferrocarril</w:t>
      </w:r>
      <w:r w:rsidRPr="00475264">
        <w:rPr>
          <w:rFonts w:ascii="Times New Roman MT Std" w:hAnsi="Times New Roman MT Std" w:cs="Times New Roman MT Std"/>
          <w:color w:val="000000" w:themeColor="text1"/>
          <w:sz w:val="22"/>
          <w:szCs w:val="22"/>
          <w:lang w:eastAsia="es-ES_tradnl"/>
        </w:rPr>
        <w:t xml:space="preserve"> como la estación de </w:t>
      </w:r>
      <w:r w:rsidRPr="00475264">
        <w:rPr>
          <w:rFonts w:ascii="Times New Roman MT Std" w:hAnsi="Times New Roman MT Std" w:cs="Times New Roman MT Std"/>
          <w:b/>
          <w:bCs/>
          <w:color w:val="000000" w:themeColor="text1"/>
          <w:spacing w:val="-2"/>
          <w:sz w:val="22"/>
          <w:szCs w:val="22"/>
          <w:lang w:eastAsia="es-ES_tradnl"/>
        </w:rPr>
        <w:t>Atocha</w:t>
      </w:r>
      <w:r w:rsidRPr="00475264">
        <w:rPr>
          <w:rFonts w:ascii="Times New Roman MT Std" w:hAnsi="Times New Roman MT Std" w:cs="Times New Roman MT Std"/>
          <w:color w:val="000000" w:themeColor="text1"/>
          <w:sz w:val="22"/>
          <w:szCs w:val="22"/>
          <w:lang w:eastAsia="es-ES_tradnl"/>
        </w:rPr>
        <w:t xml:space="preserve"> de Madrid, los edificios construidos por </w:t>
      </w:r>
      <w:r w:rsidRPr="00475264">
        <w:rPr>
          <w:rFonts w:ascii="Times New Roman MT Std" w:hAnsi="Times New Roman MT Std" w:cs="Times New Roman MT Std"/>
          <w:b/>
          <w:bCs/>
          <w:color w:val="000000" w:themeColor="text1"/>
          <w:spacing w:val="-2"/>
          <w:sz w:val="22"/>
          <w:szCs w:val="22"/>
          <w:lang w:eastAsia="es-ES_tradnl"/>
        </w:rPr>
        <w:t xml:space="preserve">Henri </w:t>
      </w:r>
      <w:proofErr w:type="spellStart"/>
      <w:r w:rsidRPr="00475264">
        <w:rPr>
          <w:rFonts w:ascii="Times New Roman MT Std" w:hAnsi="Times New Roman MT Std" w:cs="Times New Roman MT Std"/>
          <w:b/>
          <w:bCs/>
          <w:color w:val="000000" w:themeColor="text1"/>
          <w:spacing w:val="-2"/>
          <w:sz w:val="22"/>
          <w:szCs w:val="22"/>
          <w:lang w:eastAsia="es-ES_tradnl"/>
        </w:rPr>
        <w:t>Labrouste</w:t>
      </w:r>
      <w:proofErr w:type="spellEnd"/>
      <w:r w:rsidRPr="00475264">
        <w:rPr>
          <w:rFonts w:ascii="Times New Roman MT Std" w:hAnsi="Times New Roman MT Std" w:cs="Times New Roman MT Std"/>
          <w:color w:val="000000" w:themeColor="text1"/>
          <w:sz w:val="22"/>
          <w:szCs w:val="22"/>
          <w:lang w:eastAsia="es-ES_tradnl"/>
        </w:rPr>
        <w:t xml:space="preserve"> como la biblioteca de </w:t>
      </w:r>
      <w:proofErr w:type="spellStart"/>
      <w:r w:rsidRPr="00475264">
        <w:rPr>
          <w:rFonts w:ascii="Times New Roman MT Std" w:hAnsi="Times New Roman MT Std" w:cs="Times New Roman MT Std"/>
          <w:color w:val="000000" w:themeColor="text1"/>
          <w:sz w:val="22"/>
          <w:szCs w:val="22"/>
          <w:lang w:eastAsia="es-ES_tradnl"/>
        </w:rPr>
        <w:t>Sainte</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Genevieve</w:t>
      </w:r>
      <w:proofErr w:type="spellEnd"/>
      <w:r w:rsidRPr="00475264">
        <w:rPr>
          <w:rFonts w:ascii="Times New Roman MT Std" w:hAnsi="Times New Roman MT Std" w:cs="Times New Roman MT Std"/>
          <w:color w:val="000000" w:themeColor="text1"/>
          <w:sz w:val="22"/>
          <w:szCs w:val="22"/>
          <w:lang w:eastAsia="es-ES_tradnl"/>
        </w:rPr>
        <w:t xml:space="preserve"> o la Biblioteca Nacional de París, y las edificaciones dedicadas a las exposiciones universales, como el </w:t>
      </w:r>
      <w:r w:rsidRPr="00475264">
        <w:rPr>
          <w:rFonts w:ascii="Times New Roman MT Std" w:hAnsi="Times New Roman MT Std" w:cs="Times New Roman MT Std"/>
          <w:b/>
          <w:bCs/>
          <w:color w:val="000000" w:themeColor="text1"/>
          <w:spacing w:val="-2"/>
          <w:sz w:val="22"/>
          <w:szCs w:val="22"/>
          <w:lang w:eastAsia="es-ES_tradnl"/>
        </w:rPr>
        <w:t>Cristal Palace</w:t>
      </w:r>
      <w:r w:rsidRPr="00475264">
        <w:rPr>
          <w:rFonts w:ascii="Times New Roman MT Std" w:hAnsi="Times New Roman MT Std" w:cs="Times New Roman MT Std"/>
          <w:color w:val="000000" w:themeColor="text1"/>
          <w:sz w:val="22"/>
          <w:szCs w:val="22"/>
          <w:lang w:eastAsia="es-ES_tradnl"/>
        </w:rPr>
        <w:t xml:space="preserve"> de Joseph </w:t>
      </w:r>
      <w:proofErr w:type="spellStart"/>
      <w:r w:rsidRPr="00475264">
        <w:rPr>
          <w:rFonts w:ascii="Times New Roman MT Std" w:hAnsi="Times New Roman MT Std" w:cs="Times New Roman MT Std"/>
          <w:b/>
          <w:bCs/>
          <w:color w:val="000000" w:themeColor="text1"/>
          <w:spacing w:val="-2"/>
          <w:sz w:val="22"/>
          <w:szCs w:val="22"/>
          <w:lang w:eastAsia="es-ES_tradnl"/>
        </w:rPr>
        <w:t>Paxton</w:t>
      </w:r>
      <w:proofErr w:type="spellEnd"/>
      <w:r w:rsidRPr="00475264">
        <w:rPr>
          <w:rFonts w:ascii="Times New Roman MT Std" w:hAnsi="Times New Roman MT Std" w:cs="Times New Roman MT Std"/>
          <w:color w:val="000000" w:themeColor="text1"/>
          <w:sz w:val="22"/>
          <w:szCs w:val="22"/>
          <w:lang w:eastAsia="es-ES_tradnl"/>
        </w:rPr>
        <w:t xml:space="preserve"> y, sobre todo, la torre construida por </w:t>
      </w:r>
      <w:proofErr w:type="spellStart"/>
      <w:r w:rsidRPr="00475264">
        <w:rPr>
          <w:rFonts w:ascii="Times New Roman MT Std" w:hAnsi="Times New Roman MT Std" w:cs="Times New Roman MT Std"/>
          <w:color w:val="000000" w:themeColor="text1"/>
          <w:sz w:val="22"/>
          <w:szCs w:val="22"/>
          <w:lang w:eastAsia="es-ES_tradnl"/>
        </w:rPr>
        <w:t>Gustave</w:t>
      </w:r>
      <w:proofErr w:type="spellEnd"/>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Eiffel</w:t>
      </w:r>
      <w:r w:rsidRPr="00475264">
        <w:rPr>
          <w:rFonts w:ascii="Times New Roman MT Std" w:hAnsi="Times New Roman MT Std" w:cs="Times New Roman MT Std"/>
          <w:color w:val="000000" w:themeColor="text1"/>
          <w:sz w:val="22"/>
          <w:szCs w:val="22"/>
          <w:lang w:eastAsia="es-ES_tradnl"/>
        </w:rPr>
        <w:t xml:space="preserve"> en París. </w:t>
      </w:r>
    </w:p>
    <w:p w14:paraId="2BB3D98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Para finalizar el apartado dedicado a los edificios de acero y cristal, se recordarán los orígenes de la profunda transformación que sufrió Chicago a partir del </w:t>
      </w:r>
      <w:r w:rsidRPr="00475264">
        <w:rPr>
          <w:rFonts w:ascii="Times New Roman MT Std" w:hAnsi="Times New Roman MT Std" w:cs="Times New Roman MT Std"/>
          <w:b/>
          <w:bCs/>
          <w:color w:val="000000" w:themeColor="text1"/>
          <w:spacing w:val="-2"/>
          <w:sz w:val="22"/>
          <w:szCs w:val="22"/>
          <w:lang w:eastAsia="es-ES_tradnl"/>
        </w:rPr>
        <w:t>incendio</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de 1871,</w:t>
      </w:r>
      <w:r w:rsidRPr="00475264">
        <w:rPr>
          <w:rFonts w:ascii="Times New Roman MT Std" w:hAnsi="Times New Roman MT Std" w:cs="Times New Roman MT Std"/>
          <w:color w:val="000000" w:themeColor="text1"/>
          <w:sz w:val="22"/>
          <w:szCs w:val="22"/>
          <w:lang w:eastAsia="es-ES_tradnl"/>
        </w:rPr>
        <w:t xml:space="preserve"> las soluciones innovadoras que aportó el </w:t>
      </w:r>
      <w:r w:rsidRPr="00475264">
        <w:rPr>
          <w:rFonts w:ascii="Times New Roman MT Std" w:hAnsi="Times New Roman MT Std" w:cs="Times New Roman MT Std"/>
          <w:b/>
          <w:bCs/>
          <w:color w:val="000000" w:themeColor="text1"/>
          <w:spacing w:val="-2"/>
          <w:sz w:val="22"/>
          <w:szCs w:val="22"/>
          <w:lang w:eastAsia="es-ES_tradnl"/>
        </w:rPr>
        <w:t>rascacielos</w:t>
      </w:r>
      <w:r w:rsidRPr="00475264">
        <w:rPr>
          <w:rFonts w:ascii="Times New Roman MT Std" w:hAnsi="Times New Roman MT Std" w:cs="Times New Roman MT Std"/>
          <w:color w:val="000000" w:themeColor="text1"/>
          <w:sz w:val="22"/>
          <w:szCs w:val="22"/>
          <w:lang w:eastAsia="es-ES_tradnl"/>
        </w:rPr>
        <w:t xml:space="preserve"> y los problemas que se derivaron de la construcción en altura por la inexistencia de ascensores. En este momento se especificarán, en contraposición con los estilos historicistas, las características de la </w:t>
      </w:r>
      <w:r w:rsidRPr="00475264">
        <w:rPr>
          <w:rFonts w:ascii="Times New Roman MT Std" w:hAnsi="Times New Roman MT Std" w:cs="Times New Roman MT Std"/>
          <w:b/>
          <w:bCs/>
          <w:color w:val="000000" w:themeColor="text1"/>
          <w:spacing w:val="-2"/>
          <w:sz w:val="22"/>
          <w:szCs w:val="22"/>
          <w:lang w:eastAsia="es-ES_tradnl"/>
        </w:rPr>
        <w:t>Escuela de Chicago,</w:t>
      </w:r>
      <w:r w:rsidRPr="00475264">
        <w:rPr>
          <w:rFonts w:ascii="Times New Roman MT Std" w:hAnsi="Times New Roman MT Std" w:cs="Times New Roman MT Std"/>
          <w:color w:val="000000" w:themeColor="text1"/>
          <w:sz w:val="22"/>
          <w:szCs w:val="22"/>
          <w:lang w:eastAsia="es-ES_tradnl"/>
        </w:rPr>
        <w:t xml:space="preserve"> a través de sus dos principales representantes: </w:t>
      </w:r>
      <w:r w:rsidRPr="00475264">
        <w:rPr>
          <w:rFonts w:ascii="Times New Roman MT Std" w:hAnsi="Times New Roman MT Std" w:cs="Times New Roman MT Std"/>
          <w:b/>
          <w:bCs/>
          <w:color w:val="000000" w:themeColor="text1"/>
          <w:spacing w:val="-2"/>
          <w:sz w:val="22"/>
          <w:szCs w:val="22"/>
          <w:lang w:eastAsia="es-ES_tradnl"/>
        </w:rPr>
        <w:t xml:space="preserve">Le </w:t>
      </w:r>
      <w:proofErr w:type="spellStart"/>
      <w:r w:rsidRPr="00475264">
        <w:rPr>
          <w:rFonts w:ascii="Times New Roman MT Std" w:hAnsi="Times New Roman MT Std" w:cs="Times New Roman MT Std"/>
          <w:b/>
          <w:bCs/>
          <w:color w:val="000000" w:themeColor="text1"/>
          <w:spacing w:val="-2"/>
          <w:sz w:val="22"/>
          <w:szCs w:val="22"/>
          <w:lang w:eastAsia="es-ES_tradnl"/>
        </w:rPr>
        <w:t>Baron</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Jenney</w:t>
      </w:r>
      <w:proofErr w:type="spellEnd"/>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Louis Sullivan,</w:t>
      </w:r>
      <w:r w:rsidRPr="00475264">
        <w:rPr>
          <w:rFonts w:ascii="Times New Roman MT Std" w:hAnsi="Times New Roman MT Std" w:cs="Times New Roman MT Std"/>
          <w:color w:val="000000" w:themeColor="text1"/>
          <w:sz w:val="22"/>
          <w:szCs w:val="22"/>
          <w:lang w:eastAsia="es-ES_tradnl"/>
        </w:rPr>
        <w:t xml:space="preserve"> completando nuestra explicación con las figuras de </w:t>
      </w:r>
      <w:proofErr w:type="spellStart"/>
      <w:r w:rsidRPr="00475264">
        <w:rPr>
          <w:rFonts w:ascii="Times New Roman MT Std" w:hAnsi="Times New Roman MT Std" w:cs="Times New Roman MT Std"/>
          <w:b/>
          <w:bCs/>
          <w:color w:val="000000" w:themeColor="text1"/>
          <w:spacing w:val="-2"/>
          <w:sz w:val="22"/>
          <w:szCs w:val="22"/>
          <w:lang w:eastAsia="es-ES_tradnl"/>
        </w:rPr>
        <w:t>Burham</w:t>
      </w:r>
      <w:proofErr w:type="spellEnd"/>
      <w:r w:rsidRPr="00475264">
        <w:rPr>
          <w:rFonts w:ascii="Times New Roman MT Std" w:hAnsi="Times New Roman MT Std" w:cs="Times New Roman MT Std"/>
          <w:color w:val="000000" w:themeColor="text1"/>
          <w:sz w:val="22"/>
          <w:szCs w:val="22"/>
          <w:lang w:eastAsia="es-ES_tradnl"/>
        </w:rPr>
        <w:t xml:space="preserve"> y </w:t>
      </w:r>
      <w:proofErr w:type="spellStart"/>
      <w:r w:rsidRPr="00475264">
        <w:rPr>
          <w:rFonts w:ascii="Times New Roman MT Std" w:hAnsi="Times New Roman MT Std" w:cs="Times New Roman MT Std"/>
          <w:b/>
          <w:bCs/>
          <w:color w:val="000000" w:themeColor="text1"/>
          <w:spacing w:val="-2"/>
          <w:sz w:val="22"/>
          <w:szCs w:val="22"/>
          <w:lang w:eastAsia="es-ES_tradnl"/>
        </w:rPr>
        <w:t>Root</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y encargando a nuestros alumnos y alumnas la realización de un comentario artístico sobre el auditorio de Chicago de Sullivan. Antes de continuar con el apartado dedicado al modernismo y para enlazar con mayor facilidad, se encargará a nuestro alumnado la realización de una pequeña investigación sobre la figura de </w:t>
      </w:r>
      <w:r w:rsidRPr="00475264">
        <w:rPr>
          <w:rFonts w:ascii="Times New Roman MT Std" w:hAnsi="Times New Roman MT Std" w:cs="Times New Roman MT Std"/>
          <w:b/>
          <w:bCs/>
          <w:color w:val="000000" w:themeColor="text1"/>
          <w:spacing w:val="-2"/>
          <w:sz w:val="22"/>
          <w:szCs w:val="22"/>
          <w:lang w:eastAsia="es-ES_tradnl"/>
        </w:rPr>
        <w:t>William Morris</w:t>
      </w:r>
      <w:r w:rsidRPr="00475264">
        <w:rPr>
          <w:rFonts w:ascii="Times New Roman MT Std" w:hAnsi="Times New Roman MT Std" w:cs="Times New Roman MT Std"/>
          <w:color w:val="000000" w:themeColor="text1"/>
          <w:sz w:val="22"/>
          <w:szCs w:val="22"/>
          <w:lang w:eastAsia="es-ES_tradnl"/>
        </w:rPr>
        <w:t xml:space="preserve"> y el “</w:t>
      </w:r>
      <w:proofErr w:type="spellStart"/>
      <w:r w:rsidRPr="00475264">
        <w:rPr>
          <w:rFonts w:ascii="Times New Roman MT Std" w:hAnsi="Times New Roman MT Std" w:cs="Times New Roman MT Std"/>
          <w:b/>
          <w:bCs/>
          <w:color w:val="000000" w:themeColor="text1"/>
          <w:spacing w:val="-2"/>
          <w:sz w:val="22"/>
          <w:szCs w:val="22"/>
          <w:lang w:eastAsia="es-ES_tradnl"/>
        </w:rPr>
        <w:t>Arts</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and </w:t>
      </w:r>
      <w:proofErr w:type="spellStart"/>
      <w:r w:rsidRPr="00475264">
        <w:rPr>
          <w:rFonts w:ascii="Times New Roman MT Std" w:hAnsi="Times New Roman MT Std" w:cs="Times New Roman MT Std"/>
          <w:b/>
          <w:bCs/>
          <w:color w:val="000000" w:themeColor="text1"/>
          <w:spacing w:val="-2"/>
          <w:sz w:val="22"/>
          <w:szCs w:val="22"/>
          <w:lang w:eastAsia="es-ES_tradnl"/>
        </w:rPr>
        <w:t>crafts</w:t>
      </w:r>
      <w:proofErr w:type="spellEnd"/>
      <w:r w:rsidRPr="00475264">
        <w:rPr>
          <w:rFonts w:ascii="Times New Roman MT Std" w:hAnsi="Times New Roman MT Std" w:cs="Times New Roman MT Std"/>
          <w:color w:val="000000" w:themeColor="text1"/>
          <w:sz w:val="22"/>
          <w:szCs w:val="22"/>
          <w:lang w:eastAsia="es-ES_tradnl"/>
        </w:rPr>
        <w:t xml:space="preserve">”. En este punto, y siguiendo con la explicación del tema, se definirá </w:t>
      </w:r>
      <w:r w:rsidRPr="00475264">
        <w:rPr>
          <w:rFonts w:ascii="Times New Roman MT Std" w:hAnsi="Times New Roman MT Std" w:cs="Times New Roman MT Std"/>
          <w:color w:val="000000" w:themeColor="text1"/>
          <w:sz w:val="22"/>
          <w:szCs w:val="22"/>
          <w:lang w:eastAsia="es-ES_tradnl"/>
        </w:rPr>
        <w:lastRenderedPageBreak/>
        <w:t xml:space="preserve">el estilo denominado como </w:t>
      </w:r>
      <w:r w:rsidRPr="00475264">
        <w:rPr>
          <w:rFonts w:ascii="Times New Roman MT Std" w:hAnsi="Times New Roman MT Std" w:cs="Times New Roman MT Std"/>
          <w:b/>
          <w:bCs/>
          <w:color w:val="000000" w:themeColor="text1"/>
          <w:spacing w:val="-2"/>
          <w:sz w:val="22"/>
          <w:szCs w:val="22"/>
          <w:lang w:eastAsia="es-ES_tradnl"/>
        </w:rPr>
        <w:t>modernismo</w:t>
      </w:r>
      <w:r w:rsidRPr="00475264">
        <w:rPr>
          <w:rFonts w:ascii="Times New Roman MT Std" w:hAnsi="Times New Roman MT Std" w:cs="Times New Roman MT Std"/>
          <w:color w:val="000000" w:themeColor="text1"/>
          <w:sz w:val="22"/>
          <w:szCs w:val="22"/>
          <w:lang w:eastAsia="es-ES_tradnl"/>
        </w:rPr>
        <w:t xml:space="preserve"> y los diferentes nombres que adoptó a lo largo de toda Europa, exponiendo sus características generales con la línea sinuosa como argumento principal y remarcando, que además de edificios, algunas de las mejores manifestaciones modernistas se dieron en el campo de las </w:t>
      </w:r>
      <w:r w:rsidRPr="00475264">
        <w:rPr>
          <w:rFonts w:ascii="Times New Roman MT Std" w:hAnsi="Times New Roman MT Std" w:cs="Times New Roman MT Std"/>
          <w:b/>
          <w:bCs/>
          <w:color w:val="000000" w:themeColor="text1"/>
          <w:spacing w:val="-2"/>
          <w:sz w:val="22"/>
          <w:szCs w:val="22"/>
          <w:lang w:eastAsia="es-ES_tradnl"/>
        </w:rPr>
        <w:t xml:space="preserve">artes aplicadas. </w:t>
      </w:r>
    </w:p>
    <w:p w14:paraId="2DAC9FE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Para completar la explicación de esta temática se encargará a nuestros alumnos y alumnas un trabajo por grupos sobre las diferentes manifestaciones del modernismo en Europa, es decir, el </w:t>
      </w:r>
      <w:r w:rsidRPr="002116E4">
        <w:rPr>
          <w:rFonts w:ascii="Times New Roman MT Std" w:hAnsi="Times New Roman MT Std" w:cs="Times New Roman MT Std"/>
          <w:i/>
          <w:iCs/>
          <w:color w:val="000000" w:themeColor="text1"/>
          <w:sz w:val="22"/>
          <w:szCs w:val="22"/>
          <w:lang w:eastAsia="es-ES_tradnl"/>
        </w:rPr>
        <w:t xml:space="preserve">Art </w:t>
      </w:r>
      <w:proofErr w:type="spellStart"/>
      <w:r w:rsidRPr="002116E4">
        <w:rPr>
          <w:rFonts w:ascii="Times New Roman MT Std" w:hAnsi="Times New Roman MT Std" w:cs="Times New Roman MT Std"/>
          <w:i/>
          <w:iCs/>
          <w:color w:val="000000" w:themeColor="text1"/>
          <w:sz w:val="22"/>
          <w:szCs w:val="22"/>
          <w:lang w:eastAsia="es-ES_tradnl"/>
        </w:rPr>
        <w:t>Nouveau</w:t>
      </w:r>
      <w:proofErr w:type="spellEnd"/>
      <w:r w:rsidRPr="00475264">
        <w:rPr>
          <w:rFonts w:ascii="Times New Roman MT Std" w:hAnsi="Times New Roman MT Std" w:cs="Times New Roman MT Std"/>
          <w:color w:val="000000" w:themeColor="text1"/>
          <w:sz w:val="22"/>
          <w:szCs w:val="22"/>
          <w:lang w:eastAsia="es-ES_tradnl"/>
        </w:rPr>
        <w:t xml:space="preserve"> como se denominó en Francia y en Bélgica con </w:t>
      </w:r>
      <w:r w:rsidRPr="00475264">
        <w:rPr>
          <w:rFonts w:ascii="Times New Roman MT Std" w:hAnsi="Times New Roman MT Std" w:cs="Times New Roman MT Std"/>
          <w:b/>
          <w:bCs/>
          <w:color w:val="000000" w:themeColor="text1"/>
          <w:spacing w:val="-2"/>
          <w:sz w:val="22"/>
          <w:szCs w:val="22"/>
          <w:lang w:eastAsia="es-ES_tradnl"/>
        </w:rPr>
        <w:t xml:space="preserve">Van de </w:t>
      </w:r>
      <w:proofErr w:type="spellStart"/>
      <w:r w:rsidRPr="00475264">
        <w:rPr>
          <w:rFonts w:ascii="Times New Roman MT Std" w:hAnsi="Times New Roman MT Std" w:cs="Times New Roman MT Std"/>
          <w:b/>
          <w:bCs/>
          <w:color w:val="000000" w:themeColor="text1"/>
          <w:spacing w:val="-2"/>
          <w:sz w:val="22"/>
          <w:szCs w:val="22"/>
          <w:lang w:eastAsia="es-ES_tradnl"/>
        </w:rPr>
        <w:t>Velde</w:t>
      </w:r>
      <w:proofErr w:type="spellEnd"/>
      <w:r w:rsidRPr="00475264">
        <w:rPr>
          <w:rFonts w:ascii="Times New Roman MT Std" w:hAnsi="Times New Roman MT Std" w:cs="Times New Roman MT Std"/>
          <w:color w:val="000000" w:themeColor="text1"/>
          <w:sz w:val="22"/>
          <w:szCs w:val="22"/>
          <w:lang w:eastAsia="es-ES_tradnl"/>
        </w:rPr>
        <w:t xml:space="preserve"> y </w:t>
      </w:r>
      <w:proofErr w:type="spellStart"/>
      <w:r w:rsidRPr="00475264">
        <w:rPr>
          <w:rFonts w:ascii="Times New Roman MT Std" w:hAnsi="Times New Roman MT Std" w:cs="Times New Roman MT Std"/>
          <w:color w:val="000000" w:themeColor="text1"/>
          <w:sz w:val="22"/>
          <w:szCs w:val="22"/>
          <w:lang w:eastAsia="es-ES_tradnl"/>
        </w:rPr>
        <w:t>Hector</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Guimard</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el </w:t>
      </w:r>
      <w:proofErr w:type="spellStart"/>
      <w:r w:rsidRPr="002116E4">
        <w:rPr>
          <w:rFonts w:ascii="Times New Roman MT Std" w:hAnsi="Times New Roman MT Std" w:cs="Times New Roman MT Std"/>
          <w:i/>
          <w:iCs/>
          <w:color w:val="000000" w:themeColor="text1"/>
          <w:sz w:val="22"/>
          <w:szCs w:val="22"/>
          <w:lang w:eastAsia="es-ES_tradnl"/>
        </w:rPr>
        <w:t>Modernisme</w:t>
      </w:r>
      <w:proofErr w:type="spellEnd"/>
      <w:r w:rsidRPr="00475264">
        <w:rPr>
          <w:rFonts w:ascii="Times New Roman MT Std" w:hAnsi="Times New Roman MT Std" w:cs="Times New Roman MT Std"/>
          <w:color w:val="000000" w:themeColor="text1"/>
          <w:sz w:val="22"/>
          <w:szCs w:val="22"/>
          <w:lang w:eastAsia="es-ES_tradnl"/>
        </w:rPr>
        <w:t xml:space="preserve"> en Cataluña, con </w:t>
      </w:r>
      <w:proofErr w:type="spellStart"/>
      <w:r w:rsidRPr="00475264">
        <w:rPr>
          <w:rFonts w:ascii="Times New Roman MT Std" w:hAnsi="Times New Roman MT Std" w:cs="Times New Roman MT Std"/>
          <w:b/>
          <w:bCs/>
          <w:color w:val="000000" w:themeColor="text1"/>
          <w:spacing w:val="-2"/>
          <w:sz w:val="22"/>
          <w:szCs w:val="22"/>
          <w:lang w:eastAsia="es-ES_tradnl"/>
        </w:rPr>
        <w:t>Domenech</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y Montaner</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 xml:space="preserve">Puig y </w:t>
      </w:r>
      <w:proofErr w:type="spellStart"/>
      <w:r w:rsidRPr="00475264">
        <w:rPr>
          <w:rFonts w:ascii="Times New Roman MT Std" w:hAnsi="Times New Roman MT Std" w:cs="Times New Roman MT Std"/>
          <w:b/>
          <w:bCs/>
          <w:color w:val="000000" w:themeColor="text1"/>
          <w:spacing w:val="-2"/>
          <w:sz w:val="22"/>
          <w:szCs w:val="22"/>
          <w:lang w:eastAsia="es-ES_tradnl"/>
        </w:rPr>
        <w:t>Cadafalch</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el </w:t>
      </w:r>
      <w:r w:rsidRPr="002116E4">
        <w:rPr>
          <w:rFonts w:ascii="Times New Roman MT Std" w:hAnsi="Times New Roman MT Std" w:cs="Times New Roman MT Std"/>
          <w:i/>
          <w:iCs/>
          <w:color w:val="000000" w:themeColor="text1"/>
          <w:sz w:val="22"/>
          <w:szCs w:val="22"/>
          <w:lang w:eastAsia="es-ES_tradnl"/>
        </w:rPr>
        <w:t>Modern Style</w:t>
      </w:r>
      <w:r w:rsidRPr="00475264">
        <w:rPr>
          <w:rFonts w:ascii="Times New Roman MT Std" w:hAnsi="Times New Roman MT Std" w:cs="Times New Roman MT Std"/>
          <w:color w:val="000000" w:themeColor="text1"/>
          <w:sz w:val="22"/>
          <w:szCs w:val="22"/>
          <w:lang w:eastAsia="es-ES_tradnl"/>
        </w:rPr>
        <w:t xml:space="preserve"> en Escocia con </w:t>
      </w:r>
      <w:proofErr w:type="spellStart"/>
      <w:r w:rsidRPr="00475264">
        <w:rPr>
          <w:rFonts w:ascii="Times New Roman MT Std" w:hAnsi="Times New Roman MT Std" w:cs="Times New Roman MT Std"/>
          <w:b/>
          <w:bCs/>
          <w:color w:val="000000" w:themeColor="text1"/>
          <w:spacing w:val="-2"/>
          <w:sz w:val="22"/>
          <w:szCs w:val="22"/>
          <w:lang w:eastAsia="es-ES_tradnl"/>
        </w:rPr>
        <w:t>Mackintosh</w:t>
      </w:r>
      <w:proofErr w:type="spellEnd"/>
      <w:r w:rsidRPr="00475264">
        <w:rPr>
          <w:rFonts w:ascii="Times New Roman MT Std" w:hAnsi="Times New Roman MT Std" w:cs="Times New Roman MT Std"/>
          <w:color w:val="000000" w:themeColor="text1"/>
          <w:sz w:val="22"/>
          <w:szCs w:val="22"/>
          <w:lang w:eastAsia="es-ES_tradnl"/>
        </w:rPr>
        <w:t xml:space="preserve"> y la </w:t>
      </w:r>
      <w:proofErr w:type="spellStart"/>
      <w:r w:rsidRPr="002116E4">
        <w:rPr>
          <w:rFonts w:ascii="Times New Roman MT Std" w:hAnsi="Times New Roman MT Std" w:cs="Times New Roman MT Std"/>
          <w:i/>
          <w:iCs/>
          <w:color w:val="000000" w:themeColor="text1"/>
          <w:sz w:val="22"/>
          <w:szCs w:val="22"/>
          <w:lang w:eastAsia="es-ES_tradnl"/>
        </w:rPr>
        <w:t>Sezession</w:t>
      </w:r>
      <w:proofErr w:type="spellEnd"/>
      <w:r w:rsidRPr="00475264">
        <w:rPr>
          <w:rFonts w:ascii="Times New Roman MT Std" w:hAnsi="Times New Roman MT Std" w:cs="Times New Roman MT Std"/>
          <w:color w:val="000000" w:themeColor="text1"/>
          <w:sz w:val="22"/>
          <w:szCs w:val="22"/>
          <w:lang w:eastAsia="es-ES_tradnl"/>
        </w:rPr>
        <w:t xml:space="preserve"> vienesa con Otto </w:t>
      </w:r>
      <w:r w:rsidRPr="00475264">
        <w:rPr>
          <w:rFonts w:ascii="Times New Roman MT Std" w:hAnsi="Times New Roman MT Std" w:cs="Times New Roman MT Std"/>
          <w:b/>
          <w:bCs/>
          <w:color w:val="000000" w:themeColor="text1"/>
          <w:spacing w:val="-2"/>
          <w:sz w:val="22"/>
          <w:szCs w:val="22"/>
          <w:lang w:eastAsia="es-ES_tradnl"/>
        </w:rPr>
        <w:t>Wagner,</w:t>
      </w:r>
      <w:r w:rsidRPr="00475264">
        <w:rPr>
          <w:rFonts w:ascii="Times New Roman MT Std" w:hAnsi="Times New Roman MT Std" w:cs="Times New Roman MT Std"/>
          <w:color w:val="000000" w:themeColor="text1"/>
          <w:sz w:val="22"/>
          <w:szCs w:val="22"/>
          <w:lang w:eastAsia="es-ES_tradnl"/>
        </w:rPr>
        <w:t xml:space="preserve"> Joseph María </w:t>
      </w:r>
      <w:proofErr w:type="spellStart"/>
      <w:r w:rsidRPr="00475264">
        <w:rPr>
          <w:rFonts w:ascii="Times New Roman MT Std" w:hAnsi="Times New Roman MT Std" w:cs="Times New Roman MT Std"/>
          <w:b/>
          <w:bCs/>
          <w:color w:val="000000" w:themeColor="text1"/>
          <w:spacing w:val="-2"/>
          <w:sz w:val="22"/>
          <w:szCs w:val="22"/>
          <w:lang w:eastAsia="es-ES_tradnl"/>
        </w:rPr>
        <w:t>Olbrich</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y Joseph </w:t>
      </w:r>
      <w:proofErr w:type="spellStart"/>
      <w:r w:rsidRPr="00475264">
        <w:rPr>
          <w:rFonts w:ascii="Times New Roman MT Std" w:hAnsi="Times New Roman MT Std" w:cs="Times New Roman MT Std"/>
          <w:b/>
          <w:bCs/>
          <w:color w:val="000000" w:themeColor="text1"/>
          <w:spacing w:val="-2"/>
          <w:sz w:val="22"/>
          <w:szCs w:val="22"/>
          <w:lang w:eastAsia="es-ES_tradnl"/>
        </w:rPr>
        <w:t>Hoffmann</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y un apartado especial, para la figura de</w:t>
      </w:r>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Alfons</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Mucha.</w:t>
      </w:r>
      <w:r w:rsidRPr="00475264">
        <w:rPr>
          <w:rFonts w:ascii="Times New Roman MT Std" w:hAnsi="Times New Roman MT Std" w:cs="Times New Roman MT Std"/>
          <w:color w:val="000000" w:themeColor="text1"/>
          <w:sz w:val="22"/>
          <w:szCs w:val="22"/>
          <w:lang w:eastAsia="es-ES_tradnl"/>
        </w:rPr>
        <w:t xml:space="preserve"> Remataremos este epígrafe 2 con el arquitecto belga </w:t>
      </w:r>
      <w:r w:rsidRPr="00475264">
        <w:rPr>
          <w:rFonts w:ascii="Times New Roman MT Std" w:hAnsi="Times New Roman MT Std" w:cs="Times New Roman MT Std"/>
          <w:b/>
          <w:bCs/>
          <w:color w:val="000000" w:themeColor="text1"/>
          <w:spacing w:val="-2"/>
          <w:sz w:val="22"/>
          <w:szCs w:val="22"/>
          <w:lang w:eastAsia="es-ES_tradnl"/>
        </w:rPr>
        <w:t>Víctor Horta</w:t>
      </w:r>
      <w:r w:rsidRPr="00475264">
        <w:rPr>
          <w:rFonts w:ascii="Times New Roman MT Std" w:hAnsi="Times New Roman MT Std" w:cs="Times New Roman MT Std"/>
          <w:color w:val="000000" w:themeColor="text1"/>
          <w:sz w:val="22"/>
          <w:szCs w:val="22"/>
          <w:lang w:eastAsia="es-ES_tradnl"/>
        </w:rPr>
        <w:t xml:space="preserve"> y sus principales edificaciones, y con vistas a la figura de </w:t>
      </w:r>
      <w:r w:rsidRPr="00475264">
        <w:rPr>
          <w:rFonts w:ascii="Times New Roman MT Std" w:hAnsi="Times New Roman MT Std" w:cs="Times New Roman MT Std"/>
          <w:b/>
          <w:bCs/>
          <w:color w:val="000000" w:themeColor="text1"/>
          <w:spacing w:val="-2"/>
          <w:sz w:val="22"/>
          <w:szCs w:val="22"/>
          <w:lang w:eastAsia="es-ES_tradnl"/>
        </w:rPr>
        <w:t>Gaudí,</w:t>
      </w:r>
      <w:r w:rsidRPr="00475264">
        <w:rPr>
          <w:rFonts w:ascii="Times New Roman MT Std" w:hAnsi="Times New Roman MT Std" w:cs="Times New Roman MT Std"/>
          <w:color w:val="000000" w:themeColor="text1"/>
          <w:sz w:val="22"/>
          <w:szCs w:val="22"/>
          <w:lang w:eastAsia="es-ES_tradnl"/>
        </w:rPr>
        <w:t xml:space="preserve"> expondremos una pequeña biografía en clase, remarcando sus profundísimas convicciones religiosas, su relación con la familia Güell, lo extraño de su muerte, fruto del atropello por un tranvía, las características generales de su obra y sus principales edificios, y trataremos de arrojar un poco de luz sobre la prácticamente eterna construcción del templo expiatorio de la Sagrada Familia de Barcelona. </w:t>
      </w:r>
    </w:p>
    <w:p w14:paraId="5280346B" w14:textId="77777777" w:rsidR="00475264" w:rsidRPr="00475264" w:rsidRDefault="00475264" w:rsidP="00FD5A91">
      <w:pPr>
        <w:pStyle w:val="00EPGRAFE2020"/>
        <w:rPr>
          <w:lang w:eastAsia="es-ES_tradnl"/>
        </w:rPr>
      </w:pPr>
      <w:r w:rsidRPr="00475264">
        <w:rPr>
          <w:lang w:eastAsia="es-ES_tradnl"/>
        </w:rPr>
        <w:t>Epígrafe 3. El impresionismo</w:t>
      </w:r>
    </w:p>
    <w:p w14:paraId="1B67C73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comenzar este apartado, se dedicará un tiempo a tratar dos aspectos muy importantes y que incidieron profundamente en el desarrollo del impresionismo. En primer lugar, el desarrollo de la </w:t>
      </w:r>
      <w:r w:rsidRPr="00475264">
        <w:rPr>
          <w:rFonts w:ascii="Times New Roman MT Std" w:hAnsi="Times New Roman MT Std" w:cs="Times New Roman MT Std"/>
          <w:b/>
          <w:bCs/>
          <w:color w:val="000000" w:themeColor="text1"/>
          <w:spacing w:val="-2"/>
          <w:sz w:val="22"/>
          <w:szCs w:val="22"/>
          <w:lang w:eastAsia="es-ES_tradnl"/>
        </w:rPr>
        <w:t>fotografía,</w:t>
      </w:r>
      <w:r w:rsidRPr="00475264">
        <w:rPr>
          <w:rFonts w:ascii="Times New Roman MT Std" w:hAnsi="Times New Roman MT Std" w:cs="Times New Roman MT Std"/>
          <w:color w:val="000000" w:themeColor="text1"/>
          <w:sz w:val="22"/>
          <w:szCs w:val="22"/>
          <w:lang w:eastAsia="es-ES_tradnl"/>
        </w:rPr>
        <w:t xml:space="preserve"> recordando a nuestro alumnado que desde el Renacimiento una de las misiones de la pintura consistía en </w:t>
      </w:r>
      <w:r w:rsidRPr="00475264">
        <w:rPr>
          <w:rFonts w:ascii="Times New Roman MT Std" w:hAnsi="Times New Roman MT Std" w:cs="Times New Roman MT Std"/>
          <w:b/>
          <w:bCs/>
          <w:color w:val="000000" w:themeColor="text1"/>
          <w:spacing w:val="-2"/>
          <w:sz w:val="22"/>
          <w:szCs w:val="22"/>
          <w:lang w:eastAsia="es-ES_tradnl"/>
        </w:rPr>
        <w:t>representar</w:t>
      </w:r>
      <w:r w:rsidRPr="00475264">
        <w:rPr>
          <w:rFonts w:ascii="Times New Roman MT Std" w:hAnsi="Times New Roman MT Std" w:cs="Times New Roman MT Std"/>
          <w:color w:val="000000" w:themeColor="text1"/>
          <w:sz w:val="22"/>
          <w:szCs w:val="22"/>
          <w:lang w:eastAsia="es-ES_tradnl"/>
        </w:rPr>
        <w:t xml:space="preserve"> para la </w:t>
      </w:r>
      <w:r w:rsidRPr="00475264">
        <w:rPr>
          <w:rFonts w:ascii="Times New Roman MT Std" w:hAnsi="Times New Roman MT Std" w:cs="Times New Roman MT Std"/>
          <w:b/>
          <w:bCs/>
          <w:color w:val="000000" w:themeColor="text1"/>
          <w:spacing w:val="-2"/>
          <w:sz w:val="22"/>
          <w:szCs w:val="22"/>
          <w:lang w:eastAsia="es-ES_tradnl"/>
        </w:rPr>
        <w:t>posteridad</w:t>
      </w:r>
      <w:r w:rsidRPr="00475264">
        <w:rPr>
          <w:rFonts w:ascii="Times New Roman MT Std" w:hAnsi="Times New Roman MT Std" w:cs="Times New Roman MT Std"/>
          <w:color w:val="000000" w:themeColor="text1"/>
          <w:sz w:val="22"/>
          <w:szCs w:val="22"/>
          <w:lang w:eastAsia="es-ES_tradnl"/>
        </w:rPr>
        <w:t xml:space="preserve"> la apariencia de las cosas o de las personas, pero la fotografía privaba a la pintura de esta función si la entendemos en su sentido más tradicional; por ello los pintores se lanzaron a una indagación de nuevos caminos de expresión pictórica, que los diferenciasen de la reproducción fotográfica. En segundo lugar, hablaremos de la revolución que supuso la pintura de </w:t>
      </w:r>
      <w:proofErr w:type="spellStart"/>
      <w:r w:rsidRPr="00475264">
        <w:rPr>
          <w:rFonts w:ascii="Times New Roman MT Std" w:hAnsi="Times New Roman MT Std" w:cs="Times New Roman MT Std"/>
          <w:b/>
          <w:bCs/>
          <w:color w:val="000000" w:themeColor="text1"/>
          <w:spacing w:val="-2"/>
          <w:sz w:val="22"/>
          <w:szCs w:val="22"/>
          <w:lang w:eastAsia="es-ES_tradnl"/>
        </w:rPr>
        <w:t>Edouard</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Manet</w:t>
      </w:r>
      <w:proofErr w:type="spellEnd"/>
      <w:r w:rsidRPr="00475264">
        <w:rPr>
          <w:rFonts w:ascii="Times New Roman MT Std" w:hAnsi="Times New Roman MT Std" w:cs="Times New Roman MT Std"/>
          <w:color w:val="000000" w:themeColor="text1"/>
          <w:sz w:val="22"/>
          <w:szCs w:val="22"/>
          <w:lang w:eastAsia="es-ES_tradnl"/>
        </w:rPr>
        <w:t xml:space="preserve"> en cuanto a su técnica y, sobre todo, sus temas, que escandalizaron a público y crítica, especialmente con </w:t>
      </w:r>
      <w:r w:rsidRPr="002116E4">
        <w:rPr>
          <w:rFonts w:ascii="Times New Roman MT Std" w:hAnsi="Times New Roman MT Std" w:cs="Times New Roman MT Std"/>
          <w:i/>
          <w:iCs/>
          <w:color w:val="000000" w:themeColor="text1"/>
          <w:sz w:val="22"/>
          <w:szCs w:val="22"/>
          <w:lang w:eastAsia="es-ES_tradnl"/>
        </w:rPr>
        <w:t>El almuerzo sobre la hierba</w:t>
      </w:r>
      <w:r w:rsidRPr="00475264">
        <w:rPr>
          <w:rFonts w:ascii="Times New Roman MT Std" w:hAnsi="Times New Roman MT Std" w:cs="Times New Roman MT Std"/>
          <w:color w:val="000000" w:themeColor="text1"/>
          <w:sz w:val="22"/>
          <w:szCs w:val="22"/>
          <w:lang w:eastAsia="es-ES_tradnl"/>
        </w:rPr>
        <w:t xml:space="preserve">. </w:t>
      </w:r>
    </w:p>
    <w:p w14:paraId="775324E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Para comenzar nuestra exposición sobre el </w:t>
      </w:r>
      <w:r w:rsidRPr="00475264">
        <w:rPr>
          <w:rFonts w:ascii="Times New Roman MT Std" w:hAnsi="Times New Roman MT Std" w:cs="Times New Roman MT Std"/>
          <w:b/>
          <w:bCs/>
          <w:color w:val="000000" w:themeColor="text1"/>
          <w:spacing w:val="-2"/>
          <w:sz w:val="22"/>
          <w:szCs w:val="22"/>
          <w:lang w:eastAsia="es-ES_tradnl"/>
        </w:rPr>
        <w:t>impresionismo,</w:t>
      </w:r>
      <w:r w:rsidRPr="00475264">
        <w:rPr>
          <w:rFonts w:ascii="Times New Roman MT Std" w:hAnsi="Times New Roman MT Std" w:cs="Times New Roman MT Std"/>
          <w:color w:val="000000" w:themeColor="text1"/>
          <w:sz w:val="22"/>
          <w:szCs w:val="22"/>
          <w:lang w:eastAsia="es-ES_tradnl"/>
        </w:rPr>
        <w:t xml:space="preserve"> en primer lugar recordaremos el origen despectivo de este término y, de nuevo, la enorme aceptación actual y el gran desprecio que tuvieron que sufrir en su época todos estos pintores. Se definirá el término </w:t>
      </w:r>
      <w:proofErr w:type="spellStart"/>
      <w:r w:rsidRPr="00475264">
        <w:rPr>
          <w:rFonts w:ascii="Times New Roman MT Std" w:hAnsi="Times New Roman MT Std" w:cs="Times New Roman MT Std"/>
          <w:b/>
          <w:bCs/>
          <w:color w:val="000000" w:themeColor="text1"/>
          <w:spacing w:val="-2"/>
          <w:sz w:val="22"/>
          <w:szCs w:val="22"/>
          <w:lang w:eastAsia="es-ES_tradnl"/>
        </w:rPr>
        <w:t>plenairismo</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se incidirá en la significativa influencia que tuvo la </w:t>
      </w:r>
      <w:r w:rsidRPr="00475264">
        <w:rPr>
          <w:rFonts w:ascii="Times New Roman MT Std" w:hAnsi="Times New Roman MT Std" w:cs="Times New Roman MT Std"/>
          <w:b/>
          <w:bCs/>
          <w:color w:val="000000" w:themeColor="text1"/>
          <w:spacing w:val="-2"/>
          <w:sz w:val="22"/>
          <w:szCs w:val="22"/>
          <w:lang w:eastAsia="es-ES_tradnl"/>
        </w:rPr>
        <w:t xml:space="preserve">estampa japonesa, </w:t>
      </w:r>
      <w:r w:rsidRPr="00475264">
        <w:rPr>
          <w:rFonts w:ascii="Times New Roman MT Std" w:hAnsi="Times New Roman MT Std" w:cs="Times New Roman MT Std"/>
          <w:color w:val="000000" w:themeColor="text1"/>
          <w:sz w:val="22"/>
          <w:szCs w:val="22"/>
          <w:lang w:eastAsia="es-ES_tradnl"/>
        </w:rPr>
        <w:t xml:space="preserve">se explicarán las líneas generales del impresionismo y, en contraposición con la pintura tradicional de caballete, se explicarán todas las diferencias que implicaba la pintura al </w:t>
      </w:r>
      <w:r w:rsidRPr="00475264">
        <w:rPr>
          <w:rFonts w:ascii="Times New Roman MT Std" w:hAnsi="Times New Roman MT Std" w:cs="Times New Roman MT Std"/>
          <w:b/>
          <w:bCs/>
          <w:color w:val="000000" w:themeColor="text1"/>
          <w:spacing w:val="-2"/>
          <w:sz w:val="22"/>
          <w:szCs w:val="22"/>
          <w:lang w:eastAsia="es-ES_tradnl"/>
        </w:rPr>
        <w:t>aire libre.</w:t>
      </w:r>
      <w:r w:rsidRPr="00475264">
        <w:rPr>
          <w:rFonts w:ascii="Times New Roman MT Std" w:hAnsi="Times New Roman MT Std" w:cs="Times New Roman MT Std"/>
          <w:color w:val="000000" w:themeColor="text1"/>
          <w:sz w:val="22"/>
          <w:szCs w:val="22"/>
          <w:lang w:eastAsia="es-ES_tradnl"/>
        </w:rPr>
        <w:t xml:space="preserve"> En este punto, sería interesante encargar una pequeña investigación a nuestros alumnos y alumnas sobre la aparición de los materiales pictóricos, especialmente la pintura al </w:t>
      </w:r>
      <w:r w:rsidRPr="00475264">
        <w:rPr>
          <w:rFonts w:ascii="Times New Roman MT Std" w:hAnsi="Times New Roman MT Std" w:cs="Times New Roman MT Std"/>
          <w:b/>
          <w:bCs/>
          <w:color w:val="000000" w:themeColor="text1"/>
          <w:spacing w:val="-2"/>
          <w:sz w:val="22"/>
          <w:szCs w:val="22"/>
          <w:lang w:eastAsia="es-ES_tradnl"/>
        </w:rPr>
        <w:t>óleo,</w:t>
      </w:r>
      <w:r w:rsidRPr="00475264">
        <w:rPr>
          <w:rFonts w:ascii="Times New Roman MT Std" w:hAnsi="Times New Roman MT Std" w:cs="Times New Roman MT Std"/>
          <w:color w:val="000000" w:themeColor="text1"/>
          <w:sz w:val="22"/>
          <w:szCs w:val="22"/>
          <w:lang w:eastAsia="es-ES_tradnl"/>
        </w:rPr>
        <w:t xml:space="preserve"> transportables, y la revolución que esto supuso. Después, nos centraremos en las figuras de </w:t>
      </w:r>
      <w:r w:rsidRPr="00475264">
        <w:rPr>
          <w:rFonts w:ascii="Times New Roman MT Std" w:hAnsi="Times New Roman MT Std" w:cs="Times New Roman MT Std"/>
          <w:b/>
          <w:bCs/>
          <w:color w:val="000000" w:themeColor="text1"/>
          <w:spacing w:val="-2"/>
          <w:sz w:val="22"/>
          <w:szCs w:val="22"/>
          <w:lang w:eastAsia="es-ES_tradnl"/>
        </w:rPr>
        <w:t>Monet, Renoir</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 xml:space="preserve">Degas, </w:t>
      </w:r>
      <w:r w:rsidRPr="00475264">
        <w:rPr>
          <w:rFonts w:ascii="Times New Roman MT Std" w:hAnsi="Times New Roman MT Std" w:cs="Times New Roman MT Std"/>
          <w:color w:val="000000" w:themeColor="text1"/>
          <w:sz w:val="22"/>
          <w:szCs w:val="22"/>
          <w:lang w:eastAsia="es-ES_tradnl"/>
        </w:rPr>
        <w:t xml:space="preserve">tratando de esclarecer cualquier tipo de duda que surja en nuestros alumnos y alumnas. Para que la explicación sea lo más sencilla posible realizaremos un </w:t>
      </w:r>
      <w:r w:rsidRPr="00475264">
        <w:rPr>
          <w:rFonts w:ascii="Times New Roman MT Std" w:hAnsi="Times New Roman MT Std" w:cs="Times New Roman MT Std"/>
          <w:b/>
          <w:bCs/>
          <w:color w:val="000000" w:themeColor="text1"/>
          <w:spacing w:val="-2"/>
          <w:sz w:val="22"/>
          <w:szCs w:val="22"/>
          <w:lang w:eastAsia="es-ES_tradnl"/>
        </w:rPr>
        <w:t>cuadro comparativo</w:t>
      </w:r>
      <w:r w:rsidRPr="00475264">
        <w:rPr>
          <w:rFonts w:ascii="Times New Roman MT Std" w:hAnsi="Times New Roman MT Std" w:cs="Times New Roman MT Std"/>
          <w:color w:val="000000" w:themeColor="text1"/>
          <w:sz w:val="22"/>
          <w:szCs w:val="22"/>
          <w:lang w:eastAsia="es-ES_tradnl"/>
        </w:rPr>
        <w:t xml:space="preserve"> entre las semejanzas y diferencias pictóricas existentes entre los tres, para después ir desgranando las características más peculiares de cada uno de ellos. </w:t>
      </w:r>
    </w:p>
    <w:p w14:paraId="4BBAD50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Al término de este apartado se encargará la realización de un comentario de la obra de Monet </w:t>
      </w:r>
      <w:r w:rsidRPr="002116E4">
        <w:rPr>
          <w:rFonts w:ascii="Times New Roman MT Std" w:hAnsi="Times New Roman MT Std" w:cs="Times New Roman MT Std"/>
          <w:i/>
          <w:iCs/>
          <w:color w:val="000000" w:themeColor="text1"/>
          <w:sz w:val="22"/>
          <w:szCs w:val="22"/>
          <w:lang w:eastAsia="es-ES_tradnl"/>
        </w:rPr>
        <w:t>Impresión, sol naciente</w:t>
      </w:r>
      <w:r w:rsidRPr="00475264">
        <w:rPr>
          <w:rFonts w:ascii="Times New Roman MT Std" w:hAnsi="Times New Roman MT Std" w:cs="Times New Roman MT Std"/>
          <w:color w:val="000000" w:themeColor="text1"/>
          <w:sz w:val="22"/>
          <w:szCs w:val="22"/>
          <w:lang w:eastAsia="es-ES_tradnl"/>
        </w:rPr>
        <w:t xml:space="preserve">. Para completar nuestra explicación, añadiremos datos relativos a otros pintores impresionistas como </w:t>
      </w:r>
      <w:r w:rsidRPr="00475264">
        <w:rPr>
          <w:rFonts w:ascii="Times New Roman MT Std" w:hAnsi="Times New Roman MT Std" w:cs="Times New Roman MT Std"/>
          <w:b/>
          <w:bCs/>
          <w:color w:val="000000" w:themeColor="text1"/>
          <w:spacing w:val="-2"/>
          <w:sz w:val="22"/>
          <w:szCs w:val="22"/>
          <w:lang w:eastAsia="es-ES_tradnl"/>
        </w:rPr>
        <w:t xml:space="preserve">Camille </w:t>
      </w:r>
      <w:proofErr w:type="spellStart"/>
      <w:r w:rsidRPr="00475264">
        <w:rPr>
          <w:rFonts w:ascii="Times New Roman MT Std" w:hAnsi="Times New Roman MT Std" w:cs="Times New Roman MT Std"/>
          <w:b/>
          <w:bCs/>
          <w:color w:val="000000" w:themeColor="text1"/>
          <w:spacing w:val="-2"/>
          <w:sz w:val="22"/>
          <w:szCs w:val="22"/>
          <w:lang w:eastAsia="es-ES_tradnl"/>
        </w:rPr>
        <w:t>Pissarro</w:t>
      </w:r>
      <w:proofErr w:type="spellEnd"/>
      <w:r w:rsidRPr="00475264">
        <w:rPr>
          <w:rFonts w:ascii="Times New Roman MT Std" w:hAnsi="Times New Roman MT Std" w:cs="Times New Roman MT Std"/>
          <w:color w:val="000000" w:themeColor="text1"/>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 xml:space="preserve">Alfred </w:t>
      </w:r>
      <w:proofErr w:type="spellStart"/>
      <w:r w:rsidRPr="00475264">
        <w:rPr>
          <w:rFonts w:ascii="Times New Roman MT Std" w:hAnsi="Times New Roman MT Std" w:cs="Times New Roman MT Std"/>
          <w:b/>
          <w:bCs/>
          <w:color w:val="000000" w:themeColor="text1"/>
          <w:spacing w:val="-2"/>
          <w:sz w:val="22"/>
          <w:szCs w:val="22"/>
          <w:lang w:eastAsia="es-ES_tradnl"/>
        </w:rPr>
        <w:t>Sisley</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y para entroncar directamente con el posimpresionismo, daremos unas breves nociones sobre </w:t>
      </w:r>
      <w:r w:rsidRPr="00475264">
        <w:rPr>
          <w:rFonts w:ascii="Times New Roman MT Std" w:hAnsi="Times New Roman MT Std" w:cs="Times New Roman MT Std"/>
          <w:b/>
          <w:bCs/>
          <w:color w:val="000000" w:themeColor="text1"/>
          <w:spacing w:val="-2"/>
          <w:sz w:val="22"/>
          <w:szCs w:val="22"/>
          <w:lang w:eastAsia="es-ES_tradnl"/>
        </w:rPr>
        <w:t>Seurat</w:t>
      </w:r>
      <w:r w:rsidRPr="00475264">
        <w:rPr>
          <w:rFonts w:ascii="Times New Roman MT Std" w:hAnsi="Times New Roman MT Std" w:cs="Times New Roman MT Std"/>
          <w:color w:val="000000" w:themeColor="text1"/>
          <w:sz w:val="22"/>
          <w:szCs w:val="22"/>
          <w:lang w:eastAsia="es-ES_tradnl"/>
        </w:rPr>
        <w:t xml:space="preserve"> y </w:t>
      </w:r>
      <w:proofErr w:type="spellStart"/>
      <w:r w:rsidRPr="00475264">
        <w:rPr>
          <w:rFonts w:ascii="Times New Roman MT Std" w:hAnsi="Times New Roman MT Std" w:cs="Times New Roman MT Std"/>
          <w:b/>
          <w:bCs/>
          <w:color w:val="000000" w:themeColor="text1"/>
          <w:spacing w:val="-2"/>
          <w:sz w:val="22"/>
          <w:szCs w:val="22"/>
          <w:lang w:eastAsia="es-ES_tradnl"/>
        </w:rPr>
        <w:t>Signac</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que practicaron el estilo conocido como </w:t>
      </w:r>
      <w:r w:rsidRPr="00475264">
        <w:rPr>
          <w:rFonts w:ascii="Times New Roman MT Std" w:hAnsi="Times New Roman MT Std" w:cs="Times New Roman MT Std"/>
          <w:b/>
          <w:bCs/>
          <w:color w:val="000000" w:themeColor="text1"/>
          <w:spacing w:val="-2"/>
          <w:sz w:val="22"/>
          <w:szCs w:val="22"/>
          <w:lang w:eastAsia="es-ES_tradnl"/>
        </w:rPr>
        <w:t>puntillismo,</w:t>
      </w:r>
      <w:r w:rsidRPr="00475264">
        <w:rPr>
          <w:rFonts w:ascii="Times New Roman MT Std" w:hAnsi="Times New Roman MT Std" w:cs="Times New Roman MT Std"/>
          <w:color w:val="000000" w:themeColor="text1"/>
          <w:sz w:val="22"/>
          <w:szCs w:val="22"/>
          <w:lang w:eastAsia="es-ES_tradnl"/>
        </w:rPr>
        <w:t xml:space="preserve"> y también sobre los artistas </w:t>
      </w:r>
      <w:proofErr w:type="spellStart"/>
      <w:r w:rsidRPr="00475264">
        <w:rPr>
          <w:rFonts w:ascii="Times New Roman MT Std" w:hAnsi="Times New Roman MT Std" w:cs="Times New Roman MT Std"/>
          <w:color w:val="000000" w:themeColor="text1"/>
          <w:sz w:val="22"/>
          <w:szCs w:val="22"/>
          <w:lang w:eastAsia="es-ES_tradnl"/>
        </w:rPr>
        <w:t>Gustave</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Moreau</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Pierre </w:t>
      </w:r>
      <w:proofErr w:type="spellStart"/>
      <w:r w:rsidRPr="00475264">
        <w:rPr>
          <w:rFonts w:ascii="Times New Roman MT Std" w:hAnsi="Times New Roman MT Std" w:cs="Times New Roman MT Std"/>
          <w:color w:val="000000" w:themeColor="text1"/>
          <w:sz w:val="22"/>
          <w:szCs w:val="22"/>
          <w:lang w:eastAsia="es-ES_tradnl"/>
        </w:rPr>
        <w:t>Puvis</w:t>
      </w:r>
      <w:proofErr w:type="spellEnd"/>
      <w:r w:rsidRPr="00475264">
        <w:rPr>
          <w:rFonts w:ascii="Times New Roman MT Std" w:hAnsi="Times New Roman MT Std" w:cs="Times New Roman MT Std"/>
          <w:color w:val="000000" w:themeColor="text1"/>
          <w:sz w:val="22"/>
          <w:szCs w:val="22"/>
          <w:lang w:eastAsia="es-ES_tradnl"/>
        </w:rPr>
        <w:t xml:space="preserve"> de </w:t>
      </w:r>
      <w:proofErr w:type="spellStart"/>
      <w:r w:rsidRPr="00475264">
        <w:rPr>
          <w:rFonts w:ascii="Times New Roman MT Std" w:hAnsi="Times New Roman MT Std" w:cs="Times New Roman MT Std"/>
          <w:b/>
          <w:bCs/>
          <w:color w:val="000000" w:themeColor="text1"/>
          <w:spacing w:val="-2"/>
          <w:sz w:val="22"/>
          <w:szCs w:val="22"/>
          <w:lang w:eastAsia="es-ES_tradnl"/>
        </w:rPr>
        <w:t>Chavannes</w:t>
      </w:r>
      <w:proofErr w:type="spellEnd"/>
      <w:r w:rsidRPr="00475264">
        <w:rPr>
          <w:rFonts w:ascii="Times New Roman MT Std" w:hAnsi="Times New Roman MT Std" w:cs="Times New Roman MT Std"/>
          <w:color w:val="000000" w:themeColor="text1"/>
          <w:sz w:val="22"/>
          <w:szCs w:val="22"/>
          <w:lang w:eastAsia="es-ES_tradnl"/>
        </w:rPr>
        <w:t xml:space="preserve"> y </w:t>
      </w:r>
      <w:proofErr w:type="spellStart"/>
      <w:r w:rsidRPr="00475264">
        <w:rPr>
          <w:rFonts w:ascii="Times New Roman MT Std" w:hAnsi="Times New Roman MT Std" w:cs="Times New Roman MT Std"/>
          <w:color w:val="000000" w:themeColor="text1"/>
          <w:sz w:val="22"/>
          <w:szCs w:val="22"/>
          <w:lang w:eastAsia="es-ES_tradnl"/>
        </w:rPr>
        <w:t>Odilon</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Redon</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adscritos al estilo conocido como </w:t>
      </w:r>
      <w:r w:rsidRPr="00475264">
        <w:rPr>
          <w:rFonts w:ascii="Times New Roman MT Std" w:hAnsi="Times New Roman MT Std" w:cs="Times New Roman MT Std"/>
          <w:b/>
          <w:bCs/>
          <w:color w:val="000000" w:themeColor="text1"/>
          <w:spacing w:val="-2"/>
          <w:sz w:val="22"/>
          <w:szCs w:val="22"/>
          <w:lang w:eastAsia="es-ES_tradnl"/>
        </w:rPr>
        <w:t>simbolismo.</w:t>
      </w:r>
      <w:r w:rsidRPr="00475264">
        <w:rPr>
          <w:rFonts w:ascii="Times New Roman MT Std" w:hAnsi="Times New Roman MT Std" w:cs="Times New Roman MT Std"/>
          <w:color w:val="000000" w:themeColor="text1"/>
          <w:sz w:val="22"/>
          <w:szCs w:val="22"/>
          <w:lang w:eastAsia="es-ES_tradnl"/>
        </w:rPr>
        <w:t xml:space="preserve"> Redundaremos de nuevo en la idea de que la mayor parte de los pintores </w:t>
      </w:r>
      <w:r w:rsidRPr="00475264">
        <w:rPr>
          <w:rFonts w:ascii="Times New Roman MT Std" w:hAnsi="Times New Roman MT Std" w:cs="Times New Roman MT Std"/>
          <w:b/>
          <w:bCs/>
          <w:color w:val="000000" w:themeColor="text1"/>
          <w:spacing w:val="-2"/>
          <w:sz w:val="22"/>
          <w:szCs w:val="22"/>
          <w:lang w:eastAsia="es-ES_tradnl"/>
        </w:rPr>
        <w:t>evolucionaron</w:t>
      </w:r>
      <w:r w:rsidRPr="00475264">
        <w:rPr>
          <w:rFonts w:ascii="Times New Roman MT Std" w:hAnsi="Times New Roman MT Std" w:cs="Times New Roman MT Std"/>
          <w:color w:val="000000" w:themeColor="text1"/>
          <w:sz w:val="22"/>
          <w:szCs w:val="22"/>
          <w:lang w:eastAsia="es-ES_tradnl"/>
        </w:rPr>
        <w:t xml:space="preserve"> a lo largo de su vida, practicando </w:t>
      </w:r>
      <w:r w:rsidRPr="00475264">
        <w:rPr>
          <w:rFonts w:ascii="Times New Roman MT Std" w:hAnsi="Times New Roman MT Std" w:cs="Times New Roman MT Std"/>
          <w:b/>
          <w:bCs/>
          <w:color w:val="000000" w:themeColor="text1"/>
          <w:spacing w:val="-2"/>
          <w:sz w:val="22"/>
          <w:szCs w:val="22"/>
          <w:lang w:eastAsia="es-ES_tradnl"/>
        </w:rPr>
        <w:t>diferentes estilos</w:t>
      </w:r>
      <w:r w:rsidRPr="00475264">
        <w:rPr>
          <w:rFonts w:ascii="Times New Roman MT Std" w:hAnsi="Times New Roman MT Std" w:cs="Times New Roman MT Std"/>
          <w:color w:val="000000" w:themeColor="text1"/>
          <w:sz w:val="22"/>
          <w:szCs w:val="22"/>
          <w:lang w:eastAsia="es-ES_tradnl"/>
        </w:rPr>
        <w:t xml:space="preserve"> durante su carrera pictórica. Para finalizar este epígrafe y antes de continuar con el posimpresionismo, dedicaremos una explicación densa a la escultura impresionista de </w:t>
      </w:r>
      <w:r w:rsidRPr="00475264">
        <w:rPr>
          <w:rFonts w:ascii="Times New Roman MT Std" w:hAnsi="Times New Roman MT Std" w:cs="Times New Roman MT Std"/>
          <w:b/>
          <w:bCs/>
          <w:color w:val="000000" w:themeColor="text1"/>
          <w:spacing w:val="-2"/>
          <w:sz w:val="22"/>
          <w:szCs w:val="22"/>
          <w:lang w:eastAsia="es-ES_tradnl"/>
        </w:rPr>
        <w:t xml:space="preserve">Auguste </w:t>
      </w:r>
      <w:proofErr w:type="spellStart"/>
      <w:r w:rsidRPr="00475264">
        <w:rPr>
          <w:rFonts w:ascii="Times New Roman MT Std" w:hAnsi="Times New Roman MT Std" w:cs="Times New Roman MT Std"/>
          <w:b/>
          <w:bCs/>
          <w:color w:val="000000" w:themeColor="text1"/>
          <w:spacing w:val="-2"/>
          <w:sz w:val="22"/>
          <w:szCs w:val="22"/>
          <w:lang w:eastAsia="es-ES_tradnl"/>
        </w:rPr>
        <w:t>Rodin</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el artista que mejor consiguió que sus figuras simulasen posiciones y actitudes </w:t>
      </w:r>
      <w:r w:rsidRPr="00475264">
        <w:rPr>
          <w:rFonts w:ascii="Times New Roman MT Std" w:hAnsi="Times New Roman MT Std" w:cs="Times New Roman MT Std"/>
          <w:b/>
          <w:bCs/>
          <w:color w:val="000000" w:themeColor="text1"/>
          <w:spacing w:val="-2"/>
          <w:sz w:val="22"/>
          <w:szCs w:val="22"/>
          <w:lang w:eastAsia="es-ES_tradnl"/>
        </w:rPr>
        <w:t>cambiantes.</w:t>
      </w:r>
      <w:r w:rsidRPr="00475264">
        <w:rPr>
          <w:rFonts w:ascii="Times New Roman MT Std" w:hAnsi="Times New Roman MT Std" w:cs="Times New Roman MT Std"/>
          <w:color w:val="000000" w:themeColor="text1"/>
          <w:sz w:val="22"/>
          <w:szCs w:val="22"/>
          <w:lang w:eastAsia="es-ES_tradnl"/>
        </w:rPr>
        <w:t xml:space="preserve"> Expondremos sus características generales, centrándonos en las visiones más atormentadas dentro de su obra y encargaremos un comentario comparado, por parejas, a nuestros alumnos y alumnas entre las conocidas como </w:t>
      </w:r>
      <w:r w:rsidRPr="002116E4">
        <w:rPr>
          <w:rFonts w:ascii="Times New Roman MT Std" w:hAnsi="Times New Roman MT Std" w:cs="Times New Roman MT Std"/>
          <w:i/>
          <w:iCs/>
          <w:color w:val="000000" w:themeColor="text1"/>
          <w:sz w:val="22"/>
          <w:szCs w:val="22"/>
          <w:lang w:eastAsia="es-ES_tradnl"/>
        </w:rPr>
        <w:t>Puertas del paraíso</w:t>
      </w:r>
      <w:r w:rsidRPr="00475264">
        <w:rPr>
          <w:rFonts w:ascii="Times New Roman MT Std" w:hAnsi="Times New Roman MT Std" w:cs="Times New Roman MT Std"/>
          <w:color w:val="000000" w:themeColor="text1"/>
          <w:sz w:val="22"/>
          <w:szCs w:val="22"/>
          <w:lang w:eastAsia="es-ES_tradnl"/>
        </w:rPr>
        <w:t xml:space="preserve"> de </w:t>
      </w:r>
      <w:proofErr w:type="spellStart"/>
      <w:r w:rsidRPr="00475264">
        <w:rPr>
          <w:rFonts w:ascii="Times New Roman MT Std" w:hAnsi="Times New Roman MT Std" w:cs="Times New Roman MT Std"/>
          <w:b/>
          <w:bCs/>
          <w:color w:val="000000" w:themeColor="text1"/>
          <w:spacing w:val="-2"/>
          <w:sz w:val="22"/>
          <w:szCs w:val="22"/>
          <w:lang w:eastAsia="es-ES_tradnl"/>
        </w:rPr>
        <w:t>Ghiberti</w:t>
      </w:r>
      <w:proofErr w:type="spellEnd"/>
      <w:r w:rsidRPr="00475264">
        <w:rPr>
          <w:rFonts w:ascii="Times New Roman MT Std" w:hAnsi="Times New Roman MT Std" w:cs="Times New Roman MT Std"/>
          <w:color w:val="000000" w:themeColor="text1"/>
          <w:sz w:val="22"/>
          <w:szCs w:val="22"/>
          <w:lang w:eastAsia="es-ES_tradnl"/>
        </w:rPr>
        <w:t xml:space="preserve"> y las </w:t>
      </w:r>
      <w:r w:rsidRPr="002116E4">
        <w:rPr>
          <w:rFonts w:ascii="Times New Roman MT Std" w:hAnsi="Times New Roman MT Std" w:cs="Times New Roman MT Std"/>
          <w:i/>
          <w:iCs/>
          <w:color w:val="000000" w:themeColor="text1"/>
          <w:sz w:val="22"/>
          <w:szCs w:val="22"/>
          <w:lang w:eastAsia="es-ES_tradnl"/>
        </w:rPr>
        <w:t>Puertas del infierno</w:t>
      </w:r>
      <w:r w:rsidRPr="00475264">
        <w:rPr>
          <w:rFonts w:ascii="Times New Roman MT Std" w:hAnsi="Times New Roman MT Std" w:cs="Times New Roman MT Std"/>
          <w:color w:val="000000" w:themeColor="text1"/>
          <w:sz w:val="22"/>
          <w:szCs w:val="22"/>
          <w:lang w:eastAsia="es-ES_tradnl"/>
        </w:rPr>
        <w:t xml:space="preserve"> realizadas por </w:t>
      </w:r>
      <w:proofErr w:type="spellStart"/>
      <w:r w:rsidRPr="00475264">
        <w:rPr>
          <w:rFonts w:ascii="Times New Roman MT Std" w:hAnsi="Times New Roman MT Std" w:cs="Times New Roman MT Std"/>
          <w:color w:val="000000" w:themeColor="text1"/>
          <w:sz w:val="22"/>
          <w:szCs w:val="22"/>
          <w:lang w:eastAsia="es-ES_tradnl"/>
        </w:rPr>
        <w:t>Rodin</w:t>
      </w:r>
      <w:proofErr w:type="spellEnd"/>
      <w:r w:rsidRPr="00475264">
        <w:rPr>
          <w:rFonts w:ascii="Times New Roman MT Std" w:hAnsi="Times New Roman MT Std" w:cs="Times New Roman MT Std"/>
          <w:color w:val="000000" w:themeColor="text1"/>
          <w:sz w:val="22"/>
          <w:szCs w:val="22"/>
          <w:lang w:eastAsia="es-ES_tradnl"/>
        </w:rPr>
        <w:t>.</w:t>
      </w:r>
    </w:p>
    <w:p w14:paraId="598A7E93" w14:textId="77777777" w:rsidR="00475264" w:rsidRPr="00FD5A91" w:rsidRDefault="00475264" w:rsidP="00FD5A91">
      <w:pPr>
        <w:pStyle w:val="00EPGRAFE2020"/>
      </w:pPr>
      <w:r w:rsidRPr="00FD5A91">
        <w:lastRenderedPageBreak/>
        <w:t xml:space="preserve">Epígrafe 4. El posimpresionismo: </w:t>
      </w:r>
      <w:proofErr w:type="spellStart"/>
      <w:r w:rsidRPr="00FD5A91">
        <w:t>Cézanne</w:t>
      </w:r>
      <w:proofErr w:type="spellEnd"/>
      <w:r w:rsidRPr="00FD5A91">
        <w:t>, Gauguin y Van Gogh</w:t>
      </w:r>
    </w:p>
    <w:p w14:paraId="3126A6D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Desde el primer momento, se tratará de transmitir la idea de que el progresivo alejamiento que muestran los pintores que se van a ver en este apartado del impresionismo corresponde a sus poderosísimas </w:t>
      </w:r>
      <w:r w:rsidRPr="00475264">
        <w:rPr>
          <w:rFonts w:ascii="Times New Roman MT Std" w:hAnsi="Times New Roman MT Std" w:cs="Times New Roman MT Std"/>
          <w:b/>
          <w:bCs/>
          <w:color w:val="000000" w:themeColor="text1"/>
          <w:spacing w:val="2"/>
          <w:sz w:val="22"/>
          <w:szCs w:val="22"/>
          <w:lang w:eastAsia="es-ES_tradnl"/>
        </w:rPr>
        <w:t>personalidades,</w:t>
      </w:r>
      <w:r w:rsidRPr="00475264">
        <w:rPr>
          <w:rFonts w:ascii="Times New Roman MT Std" w:hAnsi="Times New Roman MT Std" w:cs="Times New Roman MT Std"/>
          <w:color w:val="000000" w:themeColor="text1"/>
          <w:spacing w:val="2"/>
          <w:sz w:val="22"/>
          <w:szCs w:val="22"/>
          <w:lang w:eastAsia="es-ES_tradnl"/>
        </w:rPr>
        <w:t xml:space="preserve"> que reaccionan y evolucionan tanto conceptual como formalmente frente a los estilos anteriores. Se tratará también de no mostrar a los posimpresionistas como elementos de ruptura sino como una evolución dentro del arte anterior y, sobre todo, como un enlace con las </w:t>
      </w:r>
      <w:r w:rsidRPr="00475264">
        <w:rPr>
          <w:rFonts w:ascii="Times New Roman MT Std" w:hAnsi="Times New Roman MT Std" w:cs="Times New Roman MT Std"/>
          <w:b/>
          <w:bCs/>
          <w:color w:val="000000" w:themeColor="text1"/>
          <w:spacing w:val="2"/>
          <w:sz w:val="22"/>
          <w:szCs w:val="22"/>
          <w:lang w:eastAsia="es-ES_tradnl"/>
        </w:rPr>
        <w:t>vanguardias</w:t>
      </w:r>
      <w:r w:rsidRPr="00475264">
        <w:rPr>
          <w:rFonts w:ascii="Times New Roman MT Std" w:hAnsi="Times New Roman MT Std" w:cs="Times New Roman MT Std"/>
          <w:color w:val="000000" w:themeColor="text1"/>
          <w:spacing w:val="2"/>
          <w:sz w:val="22"/>
          <w:szCs w:val="22"/>
          <w:lang w:eastAsia="es-ES_tradnl"/>
        </w:rPr>
        <w:t xml:space="preserve"> del siglo XX. En este epígrafe será imposible dar una serie de características generales a todos ellos, por lo que nos centraremos en la figura individual de cada pintor, comenzando por </w:t>
      </w:r>
      <w:proofErr w:type="spellStart"/>
      <w:r w:rsidRPr="00475264">
        <w:rPr>
          <w:rFonts w:ascii="Times New Roman MT Std" w:hAnsi="Times New Roman MT Std" w:cs="Times New Roman MT Std"/>
          <w:b/>
          <w:bCs/>
          <w:color w:val="000000" w:themeColor="text1"/>
          <w:spacing w:val="2"/>
          <w:sz w:val="22"/>
          <w:szCs w:val="22"/>
          <w:lang w:eastAsia="es-ES_tradnl"/>
        </w:rPr>
        <w:t>Cézanne</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pacing w:val="2"/>
          <w:sz w:val="22"/>
          <w:szCs w:val="22"/>
          <w:lang w:eastAsia="es-ES_tradnl"/>
        </w:rPr>
        <w:t xml:space="preserve">del cual destacaremos sus </w:t>
      </w:r>
      <w:r w:rsidRPr="00475264">
        <w:rPr>
          <w:rFonts w:ascii="Times New Roman MT Std" w:hAnsi="Times New Roman MT Std" w:cs="Times New Roman MT Std"/>
          <w:b/>
          <w:bCs/>
          <w:color w:val="000000" w:themeColor="text1"/>
          <w:spacing w:val="2"/>
          <w:sz w:val="22"/>
          <w:szCs w:val="22"/>
          <w:lang w:eastAsia="es-ES_tradnl"/>
        </w:rPr>
        <w:t xml:space="preserve">colores planos, </w:t>
      </w:r>
      <w:r w:rsidRPr="00475264">
        <w:rPr>
          <w:rFonts w:ascii="Times New Roman MT Std" w:hAnsi="Times New Roman MT Std" w:cs="Times New Roman MT Std"/>
          <w:color w:val="000000" w:themeColor="text1"/>
          <w:spacing w:val="2"/>
          <w:sz w:val="22"/>
          <w:szCs w:val="22"/>
          <w:lang w:eastAsia="es-ES_tradnl"/>
        </w:rPr>
        <w:t xml:space="preserve">la reducción de los elementos pictóricos a esferas, conos y cilindros, y su estrechísima relación con el </w:t>
      </w:r>
      <w:r w:rsidRPr="00475264">
        <w:rPr>
          <w:rFonts w:ascii="Times New Roman MT Std" w:hAnsi="Times New Roman MT Std" w:cs="Times New Roman MT Std"/>
          <w:b/>
          <w:bCs/>
          <w:color w:val="000000" w:themeColor="text1"/>
          <w:spacing w:val="2"/>
          <w:sz w:val="22"/>
          <w:szCs w:val="22"/>
          <w:lang w:eastAsia="es-ES_tradnl"/>
        </w:rPr>
        <w:t>cubismo.</w:t>
      </w:r>
      <w:r w:rsidRPr="00475264">
        <w:rPr>
          <w:rFonts w:ascii="Times New Roman MT Std" w:hAnsi="Times New Roman MT Std" w:cs="Times New Roman MT Std"/>
          <w:color w:val="000000" w:themeColor="text1"/>
          <w:spacing w:val="2"/>
          <w:sz w:val="22"/>
          <w:szCs w:val="22"/>
          <w:lang w:eastAsia="es-ES_tradnl"/>
        </w:rPr>
        <w:t xml:space="preserve"> En este punto sería interesante comparar el cuadro </w:t>
      </w:r>
      <w:r w:rsidRPr="002116E4">
        <w:rPr>
          <w:rFonts w:ascii="Times New Roman MT Std" w:hAnsi="Times New Roman MT Std" w:cs="Times New Roman MT Std"/>
          <w:i/>
          <w:iCs/>
          <w:color w:val="000000" w:themeColor="text1"/>
          <w:sz w:val="22"/>
          <w:szCs w:val="22"/>
          <w:lang w:eastAsia="es-ES_tradnl"/>
        </w:rPr>
        <w:t>Jugadores de cartas</w:t>
      </w:r>
      <w:r w:rsidRPr="00475264">
        <w:rPr>
          <w:rFonts w:ascii="Times New Roman MT Std" w:hAnsi="Times New Roman MT Std" w:cs="Times New Roman MT Std"/>
          <w:color w:val="000000" w:themeColor="text1"/>
          <w:spacing w:val="2"/>
          <w:sz w:val="22"/>
          <w:szCs w:val="22"/>
          <w:lang w:eastAsia="es-ES_tradnl"/>
        </w:rPr>
        <w:t xml:space="preserve"> de </w:t>
      </w:r>
      <w:proofErr w:type="spellStart"/>
      <w:r w:rsidRPr="00475264">
        <w:rPr>
          <w:rFonts w:ascii="Times New Roman MT Std" w:hAnsi="Times New Roman MT Std" w:cs="Times New Roman MT Std"/>
          <w:color w:val="000000" w:themeColor="text1"/>
          <w:spacing w:val="2"/>
          <w:sz w:val="22"/>
          <w:szCs w:val="22"/>
          <w:lang w:eastAsia="es-ES_tradnl"/>
        </w:rPr>
        <w:t>Cezanne</w:t>
      </w:r>
      <w:proofErr w:type="spellEnd"/>
      <w:r w:rsidRPr="00475264">
        <w:rPr>
          <w:rFonts w:ascii="Times New Roman MT Std" w:hAnsi="Times New Roman MT Std" w:cs="Times New Roman MT Std"/>
          <w:color w:val="000000" w:themeColor="text1"/>
          <w:spacing w:val="2"/>
          <w:sz w:val="22"/>
          <w:szCs w:val="22"/>
          <w:lang w:eastAsia="es-ES_tradnl"/>
        </w:rPr>
        <w:t xml:space="preserve"> con la obra </w:t>
      </w:r>
      <w:r w:rsidRPr="002116E4">
        <w:rPr>
          <w:rFonts w:ascii="Times New Roman MT Std" w:hAnsi="Times New Roman MT Std" w:cs="Times New Roman MT Std"/>
          <w:i/>
          <w:iCs/>
          <w:color w:val="000000" w:themeColor="text1"/>
          <w:sz w:val="22"/>
          <w:szCs w:val="22"/>
          <w:lang w:eastAsia="es-ES_tradnl"/>
        </w:rPr>
        <w:t>Las señoritas de Aviñón</w:t>
      </w:r>
      <w:r w:rsidRPr="00475264">
        <w:rPr>
          <w:rFonts w:ascii="Times New Roman MT Std" w:hAnsi="Times New Roman MT Std" w:cs="Times New Roman MT Std"/>
          <w:color w:val="000000" w:themeColor="text1"/>
          <w:spacing w:val="2"/>
          <w:sz w:val="22"/>
          <w:szCs w:val="22"/>
          <w:lang w:eastAsia="es-ES_tradnl"/>
        </w:rPr>
        <w:t xml:space="preserve"> de </w:t>
      </w:r>
      <w:r w:rsidRPr="00475264">
        <w:rPr>
          <w:rFonts w:ascii="Times New Roman MT Std" w:hAnsi="Times New Roman MT Std" w:cs="Times New Roman MT Std"/>
          <w:b/>
          <w:bCs/>
          <w:color w:val="000000" w:themeColor="text1"/>
          <w:spacing w:val="2"/>
          <w:sz w:val="22"/>
          <w:szCs w:val="22"/>
          <w:lang w:eastAsia="es-ES_tradnl"/>
        </w:rPr>
        <w:t xml:space="preserve">Picasso. </w:t>
      </w:r>
      <w:r w:rsidRPr="00475264">
        <w:rPr>
          <w:rFonts w:ascii="Times New Roman MT Std" w:hAnsi="Times New Roman MT Std" w:cs="Times New Roman MT Std"/>
          <w:color w:val="000000" w:themeColor="text1"/>
          <w:spacing w:val="2"/>
          <w:sz w:val="22"/>
          <w:szCs w:val="22"/>
          <w:lang w:eastAsia="es-ES_tradnl"/>
        </w:rPr>
        <w:t xml:space="preserve">A continuación expondremos las líneas generales de la pintura de </w:t>
      </w:r>
      <w:r w:rsidRPr="00475264">
        <w:rPr>
          <w:rFonts w:ascii="Times New Roman MT Std" w:hAnsi="Times New Roman MT Std" w:cs="Times New Roman MT Std"/>
          <w:b/>
          <w:bCs/>
          <w:color w:val="000000" w:themeColor="text1"/>
          <w:spacing w:val="2"/>
          <w:sz w:val="22"/>
          <w:szCs w:val="22"/>
          <w:lang w:eastAsia="es-ES_tradnl"/>
        </w:rPr>
        <w:t>Gauguin,</w:t>
      </w:r>
      <w:r w:rsidRPr="00475264">
        <w:rPr>
          <w:rFonts w:ascii="Times New Roman MT Std" w:hAnsi="Times New Roman MT Std" w:cs="Times New Roman MT Std"/>
          <w:color w:val="000000" w:themeColor="text1"/>
          <w:spacing w:val="2"/>
          <w:sz w:val="22"/>
          <w:szCs w:val="22"/>
          <w:lang w:eastAsia="es-ES_tradnl"/>
        </w:rPr>
        <w:t xml:space="preserve"> destacando las peculiaridades dentro de su personalidad, que le llevaron a vivir en territorios muy alejados de Europa y, de nuevo, mostraremos las semejanzas de su pintura con las vidrieras góticas, centrándonos en su obra </w:t>
      </w:r>
      <w:r w:rsidRPr="002116E4">
        <w:rPr>
          <w:rFonts w:ascii="Times New Roman MT Std" w:hAnsi="Times New Roman MT Std" w:cs="Times New Roman MT Std"/>
          <w:i/>
          <w:iCs/>
          <w:color w:val="000000" w:themeColor="text1"/>
          <w:sz w:val="22"/>
          <w:szCs w:val="22"/>
          <w:lang w:eastAsia="es-ES_tradnl"/>
        </w:rPr>
        <w:t>¿De dónde venimos? ¿Quiénes somos? ¿Adónde vamos?</w:t>
      </w:r>
      <w:r w:rsidRPr="00475264">
        <w:rPr>
          <w:rFonts w:ascii="Times New Roman MT Std" w:hAnsi="Times New Roman MT Std" w:cs="Times New Roman MT Std"/>
          <w:color w:val="000000" w:themeColor="text1"/>
          <w:spacing w:val="2"/>
          <w:sz w:val="22"/>
          <w:szCs w:val="22"/>
          <w:lang w:eastAsia="es-ES_tradnl"/>
        </w:rPr>
        <w:t xml:space="preserve"> En tercer lugar, y no por orden de importancia, se tratará la figura de </w:t>
      </w:r>
      <w:proofErr w:type="spellStart"/>
      <w:r w:rsidRPr="00475264">
        <w:rPr>
          <w:rFonts w:ascii="Times New Roman MT Std" w:hAnsi="Times New Roman MT Std" w:cs="Times New Roman MT Std"/>
          <w:b/>
          <w:bCs/>
          <w:color w:val="000000" w:themeColor="text1"/>
          <w:spacing w:val="2"/>
          <w:sz w:val="22"/>
          <w:szCs w:val="22"/>
          <w:lang w:eastAsia="es-ES_tradnl"/>
        </w:rPr>
        <w:t>Vincent</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van Gogh, </w:t>
      </w:r>
      <w:r w:rsidRPr="00475264">
        <w:rPr>
          <w:rFonts w:ascii="Times New Roman MT Std" w:hAnsi="Times New Roman MT Std" w:cs="Times New Roman MT Std"/>
          <w:color w:val="000000" w:themeColor="text1"/>
          <w:spacing w:val="2"/>
          <w:sz w:val="22"/>
          <w:szCs w:val="22"/>
          <w:lang w:eastAsia="es-ES_tradnl"/>
        </w:rPr>
        <w:t xml:space="preserve">recordando los enormes réditos que han producido sus cuadros en las subastas actuales y las dificultades que tuvo para ser aceptado en su época, además de los problemas psicológicos que le acompañaron durante toda su vida. Se expondrán sus características generales y se encargará la realización de un comentario a nuestros alumnos y alumnas de su obra </w:t>
      </w:r>
      <w:r w:rsidRPr="002116E4">
        <w:rPr>
          <w:rFonts w:ascii="Times New Roman MT Std" w:hAnsi="Times New Roman MT Std" w:cs="Times New Roman MT Std"/>
          <w:i/>
          <w:iCs/>
          <w:color w:val="000000" w:themeColor="text1"/>
          <w:sz w:val="22"/>
          <w:szCs w:val="22"/>
          <w:lang w:eastAsia="es-ES_tradnl"/>
        </w:rPr>
        <w:t>Noche estrellada</w:t>
      </w:r>
      <w:r w:rsidRPr="00475264">
        <w:rPr>
          <w:rFonts w:ascii="Times New Roman MT Std" w:hAnsi="Times New Roman MT Std" w:cs="Times New Roman MT Std"/>
          <w:color w:val="000000" w:themeColor="text1"/>
          <w:spacing w:val="2"/>
          <w:sz w:val="22"/>
          <w:szCs w:val="22"/>
          <w:lang w:eastAsia="es-ES_tradnl"/>
        </w:rPr>
        <w:t xml:space="preserve">, finalizando la exposición de este pintor con su enigmática obra </w:t>
      </w:r>
      <w:r w:rsidRPr="002116E4">
        <w:rPr>
          <w:rFonts w:ascii="Times New Roman MT Std" w:hAnsi="Times New Roman MT Std" w:cs="Times New Roman MT Std"/>
          <w:i/>
          <w:iCs/>
          <w:color w:val="000000" w:themeColor="text1"/>
          <w:sz w:val="22"/>
          <w:szCs w:val="22"/>
          <w:lang w:eastAsia="es-ES_tradnl"/>
        </w:rPr>
        <w:t>Cuervos en el trigal</w:t>
      </w:r>
      <w:r w:rsidRPr="00475264">
        <w:rPr>
          <w:rFonts w:ascii="Times New Roman MT Std" w:hAnsi="Times New Roman MT Std" w:cs="Times New Roman MT Std"/>
          <w:color w:val="000000" w:themeColor="text1"/>
          <w:spacing w:val="2"/>
          <w:sz w:val="22"/>
          <w:szCs w:val="22"/>
          <w:lang w:eastAsia="es-ES_tradnl"/>
        </w:rPr>
        <w:t xml:space="preserve">. Para concluir este apartado, repasaremos la trayectoria de </w:t>
      </w:r>
      <w:r w:rsidRPr="00475264">
        <w:rPr>
          <w:rFonts w:ascii="Times New Roman MT Std" w:hAnsi="Times New Roman MT Std" w:cs="Times New Roman MT Std"/>
          <w:b/>
          <w:bCs/>
          <w:color w:val="000000" w:themeColor="text1"/>
          <w:spacing w:val="2"/>
          <w:sz w:val="22"/>
          <w:szCs w:val="22"/>
          <w:lang w:eastAsia="es-ES_tradnl"/>
        </w:rPr>
        <w:t xml:space="preserve">Henri de </w:t>
      </w:r>
      <w:proofErr w:type="spellStart"/>
      <w:r w:rsidRPr="00475264">
        <w:rPr>
          <w:rFonts w:ascii="Times New Roman MT Std" w:hAnsi="Times New Roman MT Std" w:cs="Times New Roman MT Std"/>
          <w:b/>
          <w:bCs/>
          <w:color w:val="000000" w:themeColor="text1"/>
          <w:spacing w:val="2"/>
          <w:sz w:val="22"/>
          <w:szCs w:val="22"/>
          <w:lang w:eastAsia="es-ES_tradnl"/>
        </w:rPr>
        <w:t>Tolouse</w:t>
      </w:r>
      <w:proofErr w:type="spellEnd"/>
      <w:r w:rsidRPr="00475264">
        <w:rPr>
          <w:rFonts w:ascii="Times New Roman MT Std" w:hAnsi="Times New Roman MT Std" w:cs="Times New Roman MT Std"/>
          <w:b/>
          <w:bCs/>
          <w:color w:val="000000" w:themeColor="text1"/>
          <w:spacing w:val="2"/>
          <w:sz w:val="22"/>
          <w:szCs w:val="22"/>
          <w:lang w:eastAsia="es-ES_tradnl"/>
        </w:rPr>
        <w:t>-Lautrec</w:t>
      </w:r>
      <w:r w:rsidRPr="00475264">
        <w:rPr>
          <w:rFonts w:ascii="Times New Roman MT Std" w:hAnsi="Times New Roman MT Std" w:cs="Times New Roman MT Std"/>
          <w:color w:val="000000" w:themeColor="text1"/>
          <w:spacing w:val="2"/>
          <w:sz w:val="22"/>
          <w:szCs w:val="22"/>
          <w:lang w:eastAsia="es-ES_tradnl"/>
        </w:rPr>
        <w:t xml:space="preserve"> y las diferencias con sus contemporáneos, que plasmó en los carteles que realizó para el </w:t>
      </w:r>
      <w:proofErr w:type="spellStart"/>
      <w:r w:rsidRPr="00475264">
        <w:rPr>
          <w:rFonts w:ascii="Times New Roman MT Std" w:hAnsi="Times New Roman MT Std" w:cs="Times New Roman MT Std"/>
          <w:b/>
          <w:bCs/>
          <w:color w:val="000000" w:themeColor="text1"/>
          <w:spacing w:val="2"/>
          <w:sz w:val="22"/>
          <w:szCs w:val="22"/>
          <w:lang w:eastAsia="es-ES_tradnl"/>
        </w:rPr>
        <w:t>Moulin</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Rouge.</w:t>
      </w:r>
      <w:r w:rsidRPr="00475264">
        <w:rPr>
          <w:rFonts w:ascii="Times New Roman MT Std" w:hAnsi="Times New Roman MT Std" w:cs="Times New Roman MT Std"/>
          <w:color w:val="000000" w:themeColor="text1"/>
          <w:spacing w:val="2"/>
          <w:sz w:val="22"/>
          <w:szCs w:val="22"/>
          <w:lang w:eastAsia="es-ES_tradnl"/>
        </w:rPr>
        <w:t xml:space="preserve"> </w:t>
      </w:r>
    </w:p>
    <w:p w14:paraId="32DC67D8" w14:textId="77777777" w:rsidR="00475264" w:rsidRPr="00FD5A91" w:rsidRDefault="00475264" w:rsidP="00FD5A91">
      <w:pPr>
        <w:pStyle w:val="00EPGRAFE2020"/>
      </w:pPr>
      <w:r w:rsidRPr="00FD5A91">
        <w:t>Patrimonio artístico</w:t>
      </w:r>
    </w:p>
    <w:p w14:paraId="4C88911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En este apartado se pretende acercar al alumnado a las evidencias históricas del pasado a través, en este caso, de la pintura realizada en España en el siglo XIX, por medio de la comparación de la </w:t>
      </w:r>
      <w:r w:rsidRPr="00475264">
        <w:rPr>
          <w:rFonts w:ascii="Times New Roman MT Std" w:hAnsi="Times New Roman MT Std" w:cs="Times New Roman MT Std"/>
          <w:b/>
          <w:bCs/>
          <w:color w:val="000000" w:themeColor="text1"/>
          <w:spacing w:val="-2"/>
          <w:sz w:val="22"/>
          <w:szCs w:val="22"/>
          <w:lang w:eastAsia="es-ES_tradnl"/>
        </w:rPr>
        <w:t>pintura de historia</w:t>
      </w:r>
      <w:r w:rsidRPr="00475264">
        <w:rPr>
          <w:rFonts w:ascii="Times New Roman MT Std" w:hAnsi="Times New Roman MT Std" w:cs="Times New Roman MT Std"/>
          <w:color w:val="000000" w:themeColor="text1"/>
          <w:spacing w:val="2"/>
          <w:sz w:val="22"/>
          <w:szCs w:val="22"/>
          <w:lang w:eastAsia="es-ES_tradnl"/>
        </w:rPr>
        <w:t xml:space="preserve"> con la obra de </w:t>
      </w:r>
      <w:r w:rsidRPr="00475264">
        <w:rPr>
          <w:rFonts w:ascii="Times New Roman MT Std" w:hAnsi="Times New Roman MT Std" w:cs="Times New Roman MT Std"/>
          <w:b/>
          <w:bCs/>
          <w:color w:val="000000" w:themeColor="text1"/>
          <w:spacing w:val="-2"/>
          <w:sz w:val="22"/>
          <w:szCs w:val="22"/>
          <w:lang w:eastAsia="es-ES_tradnl"/>
        </w:rPr>
        <w:t xml:space="preserve">Joaquín Sorolla. </w:t>
      </w:r>
      <w:r w:rsidRPr="00475264">
        <w:rPr>
          <w:rFonts w:ascii="Times New Roman MT Std" w:hAnsi="Times New Roman MT Std" w:cs="Times New Roman MT Std"/>
          <w:color w:val="000000" w:themeColor="text1"/>
          <w:spacing w:val="2"/>
          <w:sz w:val="22"/>
          <w:szCs w:val="22"/>
          <w:lang w:eastAsia="es-ES_tradnl"/>
        </w:rPr>
        <w:t xml:space="preserve">La dicotomía presentada nos servirá para ilustrar las enormes diferencias que existían entre la pintura academicista y la que se hacía fuera de los circuitos oficiales. Por ello, no nos resultará difícil la comparación de la figura de Joaquín Sorolla con la de los </w:t>
      </w:r>
      <w:r w:rsidRPr="00475264">
        <w:rPr>
          <w:rFonts w:ascii="Times New Roman MT Std" w:hAnsi="Times New Roman MT Std" w:cs="Times New Roman MT Std"/>
          <w:b/>
          <w:bCs/>
          <w:color w:val="000000" w:themeColor="text1"/>
          <w:spacing w:val="-2"/>
          <w:sz w:val="22"/>
          <w:szCs w:val="22"/>
          <w:lang w:eastAsia="es-ES_tradnl"/>
        </w:rPr>
        <w:t>impresionistas</w:t>
      </w:r>
      <w:r w:rsidRPr="00475264">
        <w:rPr>
          <w:rFonts w:ascii="Times New Roman MT Std" w:hAnsi="Times New Roman MT Std" w:cs="Times New Roman MT Std"/>
          <w:color w:val="000000" w:themeColor="text1"/>
          <w:spacing w:val="2"/>
          <w:sz w:val="22"/>
          <w:szCs w:val="22"/>
          <w:lang w:eastAsia="es-ES_tradnl"/>
        </w:rPr>
        <w:t xml:space="preserve"> franceses, recordando a nuestros alumnos y alumnas que las obras más aceptadas por las academias no tenían por qué ser las de </w:t>
      </w:r>
      <w:r w:rsidRPr="00475264">
        <w:rPr>
          <w:rFonts w:ascii="Times New Roman MT Std" w:hAnsi="Times New Roman MT Std" w:cs="Times New Roman MT Std"/>
          <w:b/>
          <w:bCs/>
          <w:color w:val="000000" w:themeColor="text1"/>
          <w:spacing w:val="-2"/>
          <w:sz w:val="22"/>
          <w:szCs w:val="22"/>
          <w:lang w:eastAsia="es-ES_tradnl"/>
        </w:rPr>
        <w:t>mayor calidad,</w:t>
      </w:r>
      <w:r w:rsidRPr="00475264">
        <w:rPr>
          <w:rFonts w:ascii="Times New Roman MT Std" w:hAnsi="Times New Roman MT Std" w:cs="Times New Roman MT Std"/>
          <w:color w:val="000000" w:themeColor="text1"/>
          <w:spacing w:val="2"/>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influencia</w:t>
      </w:r>
      <w:r w:rsidRPr="00475264">
        <w:rPr>
          <w:rFonts w:ascii="Times New Roman MT Std" w:hAnsi="Times New Roman MT Std" w:cs="Times New Roman MT Std"/>
          <w:color w:val="000000" w:themeColor="text1"/>
          <w:spacing w:val="2"/>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repercusión</w:t>
      </w:r>
      <w:r w:rsidRPr="00475264">
        <w:rPr>
          <w:rFonts w:ascii="Times New Roman MT Std" w:hAnsi="Times New Roman MT Std" w:cs="Times New Roman MT Std"/>
          <w:color w:val="000000" w:themeColor="text1"/>
          <w:spacing w:val="2"/>
          <w:sz w:val="22"/>
          <w:szCs w:val="22"/>
          <w:lang w:eastAsia="es-ES_tradnl"/>
        </w:rPr>
        <w:t xml:space="preserve"> posterior. </w:t>
      </w:r>
    </w:p>
    <w:p w14:paraId="2E335ECC" w14:textId="77777777" w:rsidR="00475264" w:rsidRPr="00FD5A91" w:rsidRDefault="00475264" w:rsidP="00FD5A91">
      <w:pPr>
        <w:pStyle w:val="00EPGRAFE2020"/>
      </w:pPr>
      <w:r w:rsidRPr="00FD5A91">
        <w:t xml:space="preserve">Preguntas </w:t>
      </w:r>
      <w:proofErr w:type="spellStart"/>
      <w:r w:rsidRPr="00FD5A91">
        <w:t>semiabiertas</w:t>
      </w:r>
      <w:proofErr w:type="spellEnd"/>
    </w:p>
    <w:p w14:paraId="03C8957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Sección de preguntas </w:t>
      </w:r>
      <w:proofErr w:type="spellStart"/>
      <w:r w:rsidRPr="00475264">
        <w:rPr>
          <w:rFonts w:ascii="Times New Roman MT Std" w:hAnsi="Times New Roman MT Std" w:cs="Times New Roman MT Std"/>
          <w:color w:val="000000" w:themeColor="text1"/>
          <w:sz w:val="22"/>
          <w:szCs w:val="22"/>
          <w:lang w:eastAsia="es-ES_tradnl"/>
        </w:rPr>
        <w:t>semiabiertas</w:t>
      </w:r>
      <w:proofErr w:type="spellEnd"/>
      <w:r w:rsidRPr="00475264">
        <w:rPr>
          <w:rFonts w:ascii="Times New Roman MT Std" w:hAnsi="Times New Roman MT Std" w:cs="Times New Roman MT Std"/>
          <w:color w:val="000000" w:themeColor="text1"/>
          <w:sz w:val="22"/>
          <w:szCs w:val="22"/>
          <w:lang w:eastAsia="es-ES_tradnl"/>
        </w:rPr>
        <w:t xml:space="preserve"> con las que el alumno o alumna adquirirá las destrezas necesarias para la observación, el análisis y la interpretación de obras de arte. Estas obras, que han sido seleccionadas cuidadosamente y responden al contenido de la unidad 11, son las siguientes: Parlamento de Londres o Palacio de Westminster; </w:t>
      </w:r>
      <w:proofErr w:type="spellStart"/>
      <w:r w:rsidRPr="00475264">
        <w:rPr>
          <w:rFonts w:ascii="Times New Roman MT Std" w:hAnsi="Times New Roman MT Std" w:cs="Times New Roman MT Std"/>
          <w:color w:val="000000" w:themeColor="text1"/>
          <w:sz w:val="22"/>
          <w:szCs w:val="22"/>
          <w:lang w:eastAsia="es-ES_tradnl"/>
        </w:rPr>
        <w:t>Auditorium</w:t>
      </w:r>
      <w:proofErr w:type="spellEnd"/>
      <w:r w:rsidRPr="00475264">
        <w:rPr>
          <w:rFonts w:ascii="Times New Roman MT Std" w:hAnsi="Times New Roman MT Std" w:cs="Times New Roman MT Std"/>
          <w:color w:val="000000" w:themeColor="text1"/>
          <w:sz w:val="22"/>
          <w:szCs w:val="22"/>
          <w:lang w:eastAsia="es-ES_tradnl"/>
        </w:rPr>
        <w:t xml:space="preserve"> de Chicago; </w:t>
      </w:r>
      <w:r w:rsidRPr="002116E4">
        <w:rPr>
          <w:rFonts w:ascii="Times New Roman MT Std" w:hAnsi="Times New Roman MT Std" w:cs="Times New Roman MT Std"/>
          <w:i/>
          <w:iCs/>
          <w:color w:val="000000" w:themeColor="text1"/>
          <w:sz w:val="22"/>
          <w:szCs w:val="22"/>
          <w:lang w:eastAsia="es-ES_tradnl"/>
        </w:rPr>
        <w:t xml:space="preserve">Impresión, sol naciente; Le </w:t>
      </w:r>
      <w:proofErr w:type="spellStart"/>
      <w:r w:rsidRPr="002116E4">
        <w:rPr>
          <w:rFonts w:ascii="Times New Roman MT Std" w:hAnsi="Times New Roman MT Std" w:cs="Times New Roman MT Std"/>
          <w:i/>
          <w:iCs/>
          <w:color w:val="000000" w:themeColor="text1"/>
          <w:sz w:val="22"/>
          <w:szCs w:val="22"/>
          <w:lang w:eastAsia="es-ES_tradnl"/>
        </w:rPr>
        <w:t>Moulin</w:t>
      </w:r>
      <w:proofErr w:type="spellEnd"/>
      <w:r w:rsidRPr="002116E4">
        <w:rPr>
          <w:rFonts w:ascii="Times New Roman MT Std" w:hAnsi="Times New Roman MT Std" w:cs="Times New Roman MT Std"/>
          <w:i/>
          <w:iCs/>
          <w:color w:val="000000" w:themeColor="text1"/>
          <w:sz w:val="22"/>
          <w:szCs w:val="22"/>
          <w:lang w:eastAsia="es-ES_tradnl"/>
        </w:rPr>
        <w:t xml:space="preserve"> de la </w:t>
      </w:r>
      <w:proofErr w:type="spellStart"/>
      <w:r w:rsidRPr="002116E4">
        <w:rPr>
          <w:rFonts w:ascii="Times New Roman MT Std" w:hAnsi="Times New Roman MT Std" w:cs="Times New Roman MT Std"/>
          <w:i/>
          <w:iCs/>
          <w:color w:val="000000" w:themeColor="text1"/>
          <w:sz w:val="22"/>
          <w:szCs w:val="22"/>
          <w:lang w:eastAsia="es-ES_tradnl"/>
        </w:rPr>
        <w:t>Galette</w:t>
      </w:r>
      <w:proofErr w:type="spellEnd"/>
      <w:r w:rsidRPr="002116E4">
        <w:rPr>
          <w:rFonts w:ascii="Times New Roman MT Std" w:hAnsi="Times New Roman MT Std" w:cs="Times New Roman MT Std"/>
          <w:i/>
          <w:iCs/>
          <w:color w:val="000000" w:themeColor="text1"/>
          <w:sz w:val="22"/>
          <w:szCs w:val="22"/>
          <w:lang w:eastAsia="es-ES_tradnl"/>
        </w:rPr>
        <w:t>; Manzanas y naranjas; El mercado (Ta matete); La noche estrellada; El segador.</w:t>
      </w:r>
      <w:r w:rsidRPr="00475264">
        <w:rPr>
          <w:rFonts w:ascii="Times New Roman MT Std" w:hAnsi="Times New Roman MT Std" w:cs="Times New Roman MT Std"/>
          <w:color w:val="000000" w:themeColor="text1"/>
          <w:sz w:val="22"/>
          <w:szCs w:val="22"/>
          <w:lang w:eastAsia="es-ES_tradnl"/>
        </w:rPr>
        <w:t xml:space="preserve"> </w:t>
      </w:r>
    </w:p>
    <w:p w14:paraId="411B02DF" w14:textId="77777777" w:rsidR="00475264" w:rsidRPr="00475264" w:rsidRDefault="00475264" w:rsidP="00FD5A91">
      <w:pPr>
        <w:pStyle w:val="00EPGRAFE2020"/>
        <w:rPr>
          <w:lang w:eastAsia="es-ES_tradnl"/>
        </w:rPr>
      </w:pPr>
      <w:r w:rsidRPr="00475264">
        <w:rPr>
          <w:lang w:eastAsia="es-ES_tradnl"/>
        </w:rPr>
        <w:t>Clientes y consideración social del artista (en el Libro digital)</w:t>
      </w:r>
    </w:p>
    <w:p w14:paraId="4449FC8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A través de los dos textos presentes en este apartado se pretende ilustrar la</w:t>
      </w:r>
      <w:r w:rsidRPr="00475264">
        <w:rPr>
          <w:rFonts w:ascii="Times New Roman MT Std" w:hAnsi="Times New Roman MT Std" w:cs="Times New Roman MT Std"/>
          <w:b/>
          <w:bCs/>
          <w:color w:val="000000" w:themeColor="text1"/>
          <w:spacing w:val="-2"/>
          <w:sz w:val="22"/>
          <w:szCs w:val="22"/>
          <w:lang w:eastAsia="es-ES_tradnl"/>
        </w:rPr>
        <w:t xml:space="preserve"> consideración social</w:t>
      </w:r>
      <w:r w:rsidRPr="00475264">
        <w:rPr>
          <w:rFonts w:ascii="Times New Roman MT Std" w:hAnsi="Times New Roman MT Std" w:cs="Times New Roman MT Std"/>
          <w:color w:val="000000" w:themeColor="text1"/>
          <w:sz w:val="22"/>
          <w:szCs w:val="22"/>
          <w:lang w:eastAsia="es-ES_tradnl"/>
        </w:rPr>
        <w:t xml:space="preserve"> de los artistas durante el </w:t>
      </w:r>
      <w:r w:rsidRPr="00475264">
        <w:rPr>
          <w:rFonts w:ascii="Times New Roman MT Std" w:hAnsi="Times New Roman MT Std" w:cs="Times New Roman MT Std"/>
          <w:b/>
          <w:bCs/>
          <w:color w:val="000000" w:themeColor="text1"/>
          <w:spacing w:val="-2"/>
          <w:sz w:val="22"/>
          <w:szCs w:val="22"/>
          <w:lang w:eastAsia="es-ES_tradnl"/>
        </w:rPr>
        <w:t>siglo XIX,</w:t>
      </w:r>
      <w:r w:rsidRPr="00475264">
        <w:rPr>
          <w:rFonts w:ascii="Times New Roman MT Std" w:hAnsi="Times New Roman MT Std" w:cs="Times New Roman MT Std"/>
          <w:color w:val="000000" w:themeColor="text1"/>
          <w:sz w:val="22"/>
          <w:szCs w:val="22"/>
          <w:lang w:eastAsia="es-ES_tradnl"/>
        </w:rPr>
        <w:t xml:space="preserve"> pudiendo entroncar con el apartado anterior, pues de nuevo se vuelve a ofrecer una comparación entre el </w:t>
      </w:r>
      <w:r w:rsidRPr="00475264">
        <w:rPr>
          <w:rFonts w:ascii="Times New Roman MT Std" w:hAnsi="Times New Roman MT Std" w:cs="Times New Roman MT Std"/>
          <w:b/>
          <w:bCs/>
          <w:color w:val="000000" w:themeColor="text1"/>
          <w:spacing w:val="-2"/>
          <w:sz w:val="22"/>
          <w:szCs w:val="22"/>
          <w:lang w:eastAsia="es-ES_tradnl"/>
        </w:rPr>
        <w:t>academicismo</w:t>
      </w:r>
      <w:r w:rsidRPr="00475264">
        <w:rPr>
          <w:rFonts w:ascii="Times New Roman MT Std" w:hAnsi="Times New Roman MT Std" w:cs="Times New Roman MT Std"/>
          <w:color w:val="000000" w:themeColor="text1"/>
          <w:sz w:val="22"/>
          <w:szCs w:val="22"/>
          <w:lang w:eastAsia="es-ES_tradnl"/>
        </w:rPr>
        <w:t xml:space="preserve"> oficial, donde una serie de personas encarnaban la consideración del buen gusto artístico, quedando al margen de los circuitos oficiales cualquier obra rechazada por ellos. Sin embargo, con el nacimiento de los </w:t>
      </w:r>
      <w:r w:rsidRPr="00475264">
        <w:rPr>
          <w:rFonts w:ascii="Times New Roman MT Std" w:hAnsi="Times New Roman MT Std" w:cs="Times New Roman MT Std"/>
          <w:b/>
          <w:bCs/>
          <w:color w:val="000000" w:themeColor="text1"/>
          <w:spacing w:val="-2"/>
          <w:sz w:val="22"/>
          <w:szCs w:val="22"/>
          <w:lang w:eastAsia="es-ES_tradnl"/>
        </w:rPr>
        <w:t>marchantes</w:t>
      </w:r>
      <w:r w:rsidRPr="00475264">
        <w:rPr>
          <w:rFonts w:ascii="Times New Roman MT Std" w:hAnsi="Times New Roman MT Std" w:cs="Times New Roman MT Std"/>
          <w:color w:val="000000" w:themeColor="text1"/>
          <w:sz w:val="22"/>
          <w:szCs w:val="22"/>
          <w:lang w:eastAsia="es-ES_tradnl"/>
        </w:rPr>
        <w:t xml:space="preserve"> de arte, esos rechazados pudieron tener un futuro y unas condiciones de vida lo suficientemente dignas como para poder llevar a cabo su obra sin constreñimientos de ningún tipo, ilustrado todo ello a través de la figura del marchante </w:t>
      </w:r>
      <w:r w:rsidRPr="00475264">
        <w:rPr>
          <w:rFonts w:ascii="Times New Roman MT Std" w:hAnsi="Times New Roman MT Std" w:cs="Times New Roman MT Std"/>
          <w:b/>
          <w:bCs/>
          <w:color w:val="000000" w:themeColor="text1"/>
          <w:spacing w:val="-2"/>
          <w:sz w:val="22"/>
          <w:szCs w:val="22"/>
          <w:lang w:eastAsia="es-ES_tradnl"/>
        </w:rPr>
        <w:t>Paul Duran-</w:t>
      </w:r>
      <w:proofErr w:type="spellStart"/>
      <w:r w:rsidRPr="00475264">
        <w:rPr>
          <w:rFonts w:ascii="Times New Roman MT Std" w:hAnsi="Times New Roman MT Std" w:cs="Times New Roman MT Std"/>
          <w:b/>
          <w:bCs/>
          <w:color w:val="000000" w:themeColor="text1"/>
          <w:spacing w:val="-2"/>
          <w:sz w:val="22"/>
          <w:szCs w:val="22"/>
          <w:lang w:eastAsia="es-ES_tradnl"/>
        </w:rPr>
        <w:t>Ruel</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
    <w:p w14:paraId="50741CA6" w14:textId="77777777" w:rsidR="00D66DCC" w:rsidRDefault="00D66DCC">
      <w:pPr>
        <w:rPr>
          <w:rFonts w:ascii="Times New Roman MT Std" w:hAnsi="Times New Roman MT Std"/>
          <w:b/>
          <w:u w:val="single"/>
          <w:lang w:eastAsia="es-ES_tradnl"/>
        </w:rPr>
      </w:pPr>
      <w:r>
        <w:rPr>
          <w:lang w:eastAsia="es-ES_tradnl"/>
        </w:rPr>
        <w:br w:type="page"/>
      </w:r>
    </w:p>
    <w:p w14:paraId="09C16AAD" w14:textId="388138FD" w:rsidR="00475264" w:rsidRPr="00475264" w:rsidRDefault="00475264" w:rsidP="008C66D3">
      <w:pPr>
        <w:pStyle w:val="00EPGRAFE2020"/>
        <w:rPr>
          <w:lang w:eastAsia="es-ES_tradnl"/>
        </w:rPr>
      </w:pPr>
      <w:r w:rsidRPr="00475264">
        <w:rPr>
          <w:lang w:eastAsia="es-ES_tradnl"/>
        </w:rPr>
        <w:lastRenderedPageBreak/>
        <w:t>Taller del arte (en el Libro digital)</w:t>
      </w:r>
    </w:p>
    <w:p w14:paraId="5C2627C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Estas actividades tienen una </w:t>
      </w:r>
      <w:r w:rsidRPr="00475264">
        <w:rPr>
          <w:rFonts w:ascii="Times New Roman MT Std" w:hAnsi="Times New Roman MT Std" w:cs="Times New Roman MT Std"/>
          <w:b/>
          <w:bCs/>
          <w:color w:val="000000" w:themeColor="text1"/>
          <w:spacing w:val="-2"/>
          <w:sz w:val="22"/>
          <w:szCs w:val="22"/>
          <w:lang w:eastAsia="es-ES_tradnl"/>
        </w:rPr>
        <w:t>triple finalidad.</w:t>
      </w:r>
      <w:r w:rsidRPr="00475264">
        <w:rPr>
          <w:rFonts w:ascii="Times New Roman MT Std" w:hAnsi="Times New Roman MT Std" w:cs="Times New Roman MT Std"/>
          <w:color w:val="000000" w:themeColor="text1"/>
          <w:sz w:val="22"/>
          <w:szCs w:val="22"/>
          <w:lang w:eastAsia="es-ES_tradnl"/>
        </w:rPr>
        <w:t xml:space="preserve"> En primer lugar, son una buena ocasión para reforzar aprendizajes establecidos a lo largo de la unidad, por ejemplo a través las actividades 1, 3 y 4. Por otro lado, vamos a encontrar actividades que amplían conocimientos, como la 2, pues el alumnado deberá </w:t>
      </w:r>
      <w:r w:rsidRPr="00475264">
        <w:rPr>
          <w:rFonts w:ascii="Times New Roman MT Std" w:hAnsi="Times New Roman MT Std" w:cs="Times New Roman MT Std"/>
          <w:b/>
          <w:bCs/>
          <w:color w:val="000000" w:themeColor="text1"/>
          <w:spacing w:val="-2"/>
          <w:sz w:val="22"/>
          <w:szCs w:val="22"/>
          <w:lang w:eastAsia="es-ES_tradnl"/>
        </w:rPr>
        <w:t>reflexionar</w:t>
      </w:r>
      <w:r w:rsidRPr="00475264">
        <w:rPr>
          <w:rFonts w:ascii="Times New Roman MT Std" w:hAnsi="Times New Roman MT Std" w:cs="Times New Roman MT Std"/>
          <w:color w:val="000000" w:themeColor="text1"/>
          <w:sz w:val="22"/>
          <w:szCs w:val="22"/>
          <w:lang w:eastAsia="es-ES_tradnl"/>
        </w:rPr>
        <w:t xml:space="preserve"> sobre cuestiones anejas a los conocimientos tratados en la unidad, en este caso, la visión sobre el arte y los consejos que ofrecía a los jóvenes artistas Auguste </w:t>
      </w:r>
      <w:proofErr w:type="spellStart"/>
      <w:r w:rsidRPr="00475264">
        <w:rPr>
          <w:rFonts w:ascii="Times New Roman MT Std" w:hAnsi="Times New Roman MT Std" w:cs="Times New Roman MT Std"/>
          <w:color w:val="000000" w:themeColor="text1"/>
          <w:sz w:val="22"/>
          <w:szCs w:val="22"/>
          <w:lang w:eastAsia="es-ES_tradnl"/>
        </w:rPr>
        <w:t>Rodin</w:t>
      </w:r>
      <w:proofErr w:type="spellEnd"/>
      <w:r w:rsidRPr="00475264">
        <w:rPr>
          <w:rFonts w:ascii="Times New Roman MT Std" w:hAnsi="Times New Roman MT Std" w:cs="Times New Roman MT Std"/>
          <w:color w:val="000000" w:themeColor="text1"/>
          <w:sz w:val="22"/>
          <w:szCs w:val="22"/>
          <w:lang w:eastAsia="es-ES_tradnl"/>
        </w:rPr>
        <w:t xml:space="preserve">, y a partir de ahí los orígenes en los que bucea su arte y la superación de las formas clásicas que consiguió. </w:t>
      </w:r>
    </w:p>
    <w:p w14:paraId="3ED17262" w14:textId="77777777" w:rsidR="00475264" w:rsidRPr="00FA10E6" w:rsidRDefault="00475264" w:rsidP="00FA10E6">
      <w:pPr>
        <w:pStyle w:val="00EPGRAFE2020"/>
      </w:pPr>
      <w:r w:rsidRPr="00FA10E6">
        <w:t>Evaluación final (en el Libro digital)</w:t>
      </w:r>
    </w:p>
    <w:p w14:paraId="041DF91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Como en anteriores evaluaciones finales, se tendrá en cuenta la </w:t>
      </w:r>
      <w:r w:rsidRPr="00475264">
        <w:rPr>
          <w:rFonts w:ascii="Times New Roman MT Std" w:hAnsi="Times New Roman MT Std" w:cs="Times New Roman MT Std"/>
          <w:b/>
          <w:bCs/>
          <w:color w:val="000000" w:themeColor="text1"/>
          <w:spacing w:val="-2"/>
          <w:sz w:val="22"/>
          <w:szCs w:val="22"/>
          <w:lang w:eastAsia="es-ES_tradnl"/>
        </w:rPr>
        <w:t>temporalización</w:t>
      </w:r>
      <w:r w:rsidRPr="00475264">
        <w:rPr>
          <w:rFonts w:ascii="Times New Roman MT Std" w:hAnsi="Times New Roman MT Std" w:cs="Times New Roman MT Std"/>
          <w:color w:val="000000" w:themeColor="text1"/>
          <w:sz w:val="22"/>
          <w:szCs w:val="22"/>
          <w:lang w:eastAsia="es-ES_tradnl"/>
        </w:rPr>
        <w:t xml:space="preserve"> de la unidad a la hora de encargar a los alumnos la realización de ambos apartados. Debido a que no es una unidad demasiado extensa, podrían realizarse ambos apartados al final del tema, aunque sería interesante encargar la realización de la </w:t>
      </w:r>
      <w:r w:rsidRPr="00475264">
        <w:rPr>
          <w:rFonts w:ascii="Times New Roman MT Std" w:hAnsi="Times New Roman MT Std" w:cs="Times New Roman MT Std"/>
          <w:b/>
          <w:bCs/>
          <w:color w:val="000000" w:themeColor="text1"/>
          <w:spacing w:val="-2"/>
          <w:sz w:val="22"/>
          <w:szCs w:val="22"/>
          <w:lang w:eastAsia="es-ES_tradnl"/>
        </w:rPr>
        <w:t>Evaluación final 1</w:t>
      </w:r>
      <w:r w:rsidRPr="00475264">
        <w:rPr>
          <w:rFonts w:ascii="Times New Roman MT Std" w:hAnsi="Times New Roman MT Std" w:cs="Times New Roman MT Std"/>
          <w:color w:val="000000" w:themeColor="text1"/>
          <w:sz w:val="22"/>
          <w:szCs w:val="22"/>
          <w:lang w:eastAsia="es-ES_tradnl"/>
        </w:rPr>
        <w:t xml:space="preserve"> antes de comenzar la exposición de la arquitectura del siglo XIX, y la 2 al final. Esta organización nos permitirá tratar de resolver cualquier tipo de duda que les surja a los alumnos y alumnas antes de continuar con el </w:t>
      </w:r>
      <w:r w:rsidRPr="00475264">
        <w:rPr>
          <w:rFonts w:ascii="Times New Roman MT Std" w:hAnsi="Times New Roman MT Std" w:cs="Times New Roman MT Std"/>
          <w:b/>
          <w:bCs/>
          <w:color w:val="000000" w:themeColor="text1"/>
          <w:spacing w:val="-2"/>
          <w:sz w:val="22"/>
          <w:szCs w:val="22"/>
          <w:lang w:eastAsia="es-ES_tradnl"/>
        </w:rPr>
        <w:t>arte del siglo XX,</w:t>
      </w:r>
      <w:r w:rsidRPr="00475264">
        <w:rPr>
          <w:rFonts w:ascii="Times New Roman MT Std" w:hAnsi="Times New Roman MT Std" w:cs="Times New Roman MT Std"/>
          <w:color w:val="000000" w:themeColor="text1"/>
          <w:sz w:val="22"/>
          <w:szCs w:val="22"/>
          <w:lang w:eastAsia="es-ES_tradnl"/>
        </w:rPr>
        <w:t xml:space="preserve"> procurando siempre ser lo suficientemente flexibles como para que nadie pueda quedar rezagado en las explicaciones, y para que el ritmo de la clase sea el adecuado. Por todo ello se tendrán muy en cuenta los diferentes </w:t>
      </w:r>
      <w:r w:rsidRPr="00475264">
        <w:rPr>
          <w:rFonts w:ascii="Times New Roman MT Std" w:hAnsi="Times New Roman MT Std" w:cs="Times New Roman MT Std"/>
          <w:b/>
          <w:bCs/>
          <w:color w:val="000000" w:themeColor="text1"/>
          <w:spacing w:val="-2"/>
          <w:sz w:val="22"/>
          <w:szCs w:val="22"/>
          <w:lang w:eastAsia="es-ES_tradnl"/>
        </w:rPr>
        <w:t>ritmos de aprendizaje</w:t>
      </w:r>
      <w:r w:rsidRPr="00475264">
        <w:rPr>
          <w:rFonts w:ascii="Times New Roman MT Std" w:hAnsi="Times New Roman MT Std" w:cs="Times New Roman MT Std"/>
          <w:color w:val="000000" w:themeColor="text1"/>
          <w:sz w:val="22"/>
          <w:szCs w:val="22"/>
          <w:lang w:eastAsia="es-ES_tradnl"/>
        </w:rPr>
        <w:t xml:space="preserve"> de la clase, y sin llegar a adaptaciones significativas, trataremos de abarcar dichos ritmos mediante la realización de </w:t>
      </w:r>
      <w:r w:rsidRPr="00475264">
        <w:rPr>
          <w:rFonts w:ascii="Times New Roman MT Std" w:hAnsi="Times New Roman MT Std" w:cs="Times New Roman MT Std"/>
          <w:b/>
          <w:bCs/>
          <w:color w:val="000000" w:themeColor="text1"/>
          <w:spacing w:val="-2"/>
          <w:sz w:val="22"/>
          <w:szCs w:val="22"/>
          <w:lang w:eastAsia="es-ES_tradnl"/>
        </w:rPr>
        <w:t>actividades de refuerzo o ampliación.</w:t>
      </w:r>
    </w:p>
    <w:p w14:paraId="0CE89E07" w14:textId="77777777" w:rsidR="00475264" w:rsidRPr="00FA10E6" w:rsidRDefault="00475264" w:rsidP="00FA10E6">
      <w:pPr>
        <w:pStyle w:val="00NIVEL3"/>
      </w:pPr>
      <w:r w:rsidRPr="00FA10E6">
        <w:t>4.1.2. Escenarios y contextos</w:t>
      </w:r>
    </w:p>
    <w:p w14:paraId="5303236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abordaremos el estudio del arte del </w:t>
      </w:r>
      <w:r w:rsidRPr="00475264">
        <w:rPr>
          <w:rFonts w:ascii="Times New Roman MT Std" w:hAnsi="Times New Roman MT Std" w:cs="Times New Roman MT Std"/>
          <w:b/>
          <w:bCs/>
          <w:color w:val="000000" w:themeColor="text1"/>
          <w:spacing w:val="-2"/>
          <w:sz w:val="22"/>
          <w:szCs w:val="22"/>
          <w:lang w:eastAsia="es-ES_tradnl"/>
        </w:rPr>
        <w:t xml:space="preserve">siglo XIX, </w:t>
      </w:r>
      <w:r w:rsidRPr="00475264">
        <w:rPr>
          <w:rFonts w:ascii="Times New Roman MT Std" w:hAnsi="Times New Roman MT Std" w:cs="Times New Roman MT Std"/>
          <w:color w:val="000000" w:themeColor="text1"/>
          <w:sz w:val="22"/>
          <w:szCs w:val="22"/>
          <w:lang w:eastAsia="es-ES_tradnl"/>
        </w:rPr>
        <w:t xml:space="preserve">centrándonos en el </w:t>
      </w:r>
      <w:r w:rsidRPr="00475264">
        <w:rPr>
          <w:rFonts w:ascii="Times New Roman MT Std" w:hAnsi="Times New Roman MT Std" w:cs="Times New Roman MT Std"/>
          <w:b/>
          <w:bCs/>
          <w:color w:val="000000" w:themeColor="text1"/>
          <w:spacing w:val="-2"/>
          <w:sz w:val="22"/>
          <w:szCs w:val="22"/>
          <w:lang w:eastAsia="es-ES_tradnl"/>
        </w:rPr>
        <w:t>Romanticismo</w:t>
      </w:r>
      <w:r w:rsidRPr="00475264">
        <w:rPr>
          <w:rFonts w:ascii="Times New Roman MT Std" w:hAnsi="Times New Roman MT Std" w:cs="Times New Roman MT Std"/>
          <w:color w:val="000000" w:themeColor="text1"/>
          <w:sz w:val="22"/>
          <w:szCs w:val="22"/>
          <w:lang w:eastAsia="es-ES_tradnl"/>
        </w:rPr>
        <w:t xml:space="preserve"> y el </w:t>
      </w:r>
      <w:r w:rsidRPr="00475264">
        <w:rPr>
          <w:rFonts w:ascii="Times New Roman MT Std" w:hAnsi="Times New Roman MT Std" w:cs="Times New Roman MT Std"/>
          <w:b/>
          <w:bCs/>
          <w:color w:val="000000" w:themeColor="text1"/>
          <w:spacing w:val="-2"/>
          <w:sz w:val="22"/>
          <w:szCs w:val="22"/>
          <w:lang w:eastAsia="es-ES_tradnl"/>
        </w:rPr>
        <w:t>realismo,</w:t>
      </w:r>
      <w:r w:rsidRPr="00475264">
        <w:rPr>
          <w:rFonts w:ascii="Times New Roman MT Std" w:hAnsi="Times New Roman MT Std" w:cs="Times New Roman MT Std"/>
          <w:color w:val="000000" w:themeColor="text1"/>
          <w:sz w:val="22"/>
          <w:szCs w:val="22"/>
          <w:lang w:eastAsia="es-ES_tradnl"/>
        </w:rPr>
        <w:t xml:space="preserve"> la arquitectura del </w:t>
      </w:r>
      <w:r w:rsidRPr="00475264">
        <w:rPr>
          <w:rFonts w:ascii="Times New Roman MT Std" w:hAnsi="Times New Roman MT Std" w:cs="Times New Roman MT Std"/>
          <w:b/>
          <w:bCs/>
          <w:color w:val="000000" w:themeColor="text1"/>
          <w:spacing w:val="-2"/>
          <w:sz w:val="22"/>
          <w:szCs w:val="22"/>
          <w:lang w:eastAsia="es-ES_tradnl"/>
        </w:rPr>
        <w:t>hierro</w:t>
      </w:r>
      <w:r w:rsidRPr="00475264">
        <w:rPr>
          <w:rFonts w:ascii="Times New Roman MT Std" w:hAnsi="Times New Roman MT Std" w:cs="Times New Roman MT Std"/>
          <w:color w:val="000000" w:themeColor="text1"/>
          <w:sz w:val="22"/>
          <w:szCs w:val="22"/>
          <w:lang w:eastAsia="es-ES_tradnl"/>
        </w:rPr>
        <w:t xml:space="preserve"> y el </w:t>
      </w:r>
      <w:r w:rsidRPr="00475264">
        <w:rPr>
          <w:rFonts w:ascii="Times New Roman MT Std" w:hAnsi="Times New Roman MT Std" w:cs="Times New Roman MT Std"/>
          <w:b/>
          <w:bCs/>
          <w:color w:val="000000" w:themeColor="text1"/>
          <w:spacing w:val="-2"/>
          <w:sz w:val="22"/>
          <w:szCs w:val="22"/>
          <w:lang w:eastAsia="es-ES_tradnl"/>
        </w:rPr>
        <w:t xml:space="preserve">cristal, </w:t>
      </w:r>
      <w:r w:rsidRPr="00475264">
        <w:rPr>
          <w:rFonts w:ascii="Times New Roman MT Std" w:hAnsi="Times New Roman MT Std" w:cs="Times New Roman MT Std"/>
          <w:color w:val="000000" w:themeColor="text1"/>
          <w:sz w:val="22"/>
          <w:szCs w:val="22"/>
          <w:lang w:eastAsia="es-ES_tradnl"/>
        </w:rPr>
        <w:t xml:space="preserve">el </w:t>
      </w:r>
      <w:r w:rsidRPr="00475264">
        <w:rPr>
          <w:rFonts w:ascii="Times New Roman MT Std" w:hAnsi="Times New Roman MT Std" w:cs="Times New Roman MT Std"/>
          <w:b/>
          <w:bCs/>
          <w:color w:val="000000" w:themeColor="text1"/>
          <w:spacing w:val="-2"/>
          <w:sz w:val="22"/>
          <w:szCs w:val="22"/>
          <w:lang w:eastAsia="es-ES_tradnl"/>
        </w:rPr>
        <w:t>impresionismo</w:t>
      </w:r>
      <w:r w:rsidRPr="00475264">
        <w:rPr>
          <w:rFonts w:ascii="Times New Roman MT Std" w:hAnsi="Times New Roman MT Std" w:cs="Times New Roman MT Std"/>
          <w:color w:val="000000" w:themeColor="text1"/>
          <w:sz w:val="22"/>
          <w:szCs w:val="22"/>
          <w:lang w:eastAsia="es-ES_tradnl"/>
        </w:rPr>
        <w:t xml:space="preserve"> y el </w:t>
      </w:r>
      <w:r w:rsidRPr="00475264">
        <w:rPr>
          <w:rFonts w:ascii="Times New Roman MT Std" w:hAnsi="Times New Roman MT Std" w:cs="Times New Roman MT Std"/>
          <w:b/>
          <w:bCs/>
          <w:color w:val="000000" w:themeColor="text1"/>
          <w:spacing w:val="-2"/>
          <w:sz w:val="22"/>
          <w:szCs w:val="22"/>
          <w:lang w:eastAsia="es-ES_tradnl"/>
        </w:rPr>
        <w:t>posimpresionismo.</w:t>
      </w:r>
      <w:r w:rsidRPr="00475264">
        <w:rPr>
          <w:rFonts w:ascii="Times New Roman MT Std" w:hAnsi="Times New Roman MT Std" w:cs="Times New Roman MT Std"/>
          <w:color w:val="000000" w:themeColor="text1"/>
          <w:sz w:val="22"/>
          <w:szCs w:val="22"/>
          <w:lang w:eastAsia="es-ES_tradnl"/>
        </w:rPr>
        <w:t xml:space="preserve"> El marco geográfico e histórico de estos estilos vuelve a ser verdaderamente amplio, situándose de nuevo en Europa y Estados Unidos.  </w:t>
      </w:r>
    </w:p>
    <w:p w14:paraId="3A71C404" w14:textId="77777777" w:rsidR="00475264" w:rsidRPr="00FA10E6" w:rsidRDefault="00475264" w:rsidP="00FA10E6">
      <w:pPr>
        <w:pStyle w:val="00NIVEL3"/>
      </w:pPr>
      <w:r w:rsidRPr="00FA10E6">
        <w:t>4.1.3. Materiales y recursos</w:t>
      </w:r>
    </w:p>
    <w:p w14:paraId="39799DA1"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Para el alumnado </w:t>
      </w:r>
    </w:p>
    <w:p w14:paraId="09A0EA9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arte del siglo XIX</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Akal</w:t>
      </w:r>
      <w:proofErr w:type="spellEnd"/>
      <w:r w:rsidRPr="00475264">
        <w:rPr>
          <w:rFonts w:ascii="Times New Roman MT Std" w:hAnsi="Times New Roman MT Std" w:cs="Times New Roman MT Std"/>
          <w:color w:val="000000" w:themeColor="text1"/>
          <w:sz w:val="22"/>
          <w:szCs w:val="22"/>
          <w:lang w:eastAsia="es-ES_tradnl"/>
        </w:rPr>
        <w:t>, 1992.</w:t>
      </w:r>
    </w:p>
    <w:p w14:paraId="7D54E9D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NOVOTNY, F.: </w:t>
      </w:r>
      <w:r w:rsidRPr="002116E4">
        <w:rPr>
          <w:rFonts w:ascii="Times New Roman MT Std" w:hAnsi="Times New Roman MT Std" w:cs="Times New Roman MT Std"/>
          <w:i/>
          <w:iCs/>
          <w:color w:val="000000" w:themeColor="text1"/>
          <w:sz w:val="22"/>
          <w:szCs w:val="22"/>
          <w:lang w:eastAsia="es-ES_tradnl"/>
        </w:rPr>
        <w:t>Pintura y escultura en Europa 1780-1880</w:t>
      </w:r>
      <w:r w:rsidRPr="00475264">
        <w:rPr>
          <w:rFonts w:ascii="Times New Roman MT Std" w:hAnsi="Times New Roman MT Std" w:cs="Times New Roman MT Std"/>
          <w:color w:val="000000" w:themeColor="text1"/>
          <w:sz w:val="22"/>
          <w:szCs w:val="22"/>
          <w:lang w:eastAsia="es-ES_tradnl"/>
        </w:rPr>
        <w:t>, Cátedra, 2003.</w:t>
      </w:r>
    </w:p>
    <w:p w14:paraId="3D9CADE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arte de la era romántica</w:t>
      </w:r>
      <w:r w:rsidRPr="00475264">
        <w:rPr>
          <w:rFonts w:ascii="Times New Roman MT Std" w:hAnsi="Times New Roman MT Std" w:cs="Times New Roman MT Std"/>
          <w:color w:val="000000" w:themeColor="text1"/>
          <w:sz w:val="22"/>
          <w:szCs w:val="22"/>
          <w:lang w:eastAsia="es-ES_tradnl"/>
        </w:rPr>
        <w:t>, Galaxia Gutenberg, 2012.</w:t>
      </w:r>
    </w:p>
    <w:p w14:paraId="3EC8896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HITCHCOCK, H.: </w:t>
      </w:r>
      <w:r w:rsidRPr="002116E4">
        <w:rPr>
          <w:rFonts w:ascii="Times New Roman MT Std" w:hAnsi="Times New Roman MT Std" w:cs="Times New Roman MT Std"/>
          <w:i/>
          <w:iCs/>
          <w:color w:val="000000" w:themeColor="text1"/>
          <w:sz w:val="22"/>
          <w:szCs w:val="22"/>
          <w:lang w:eastAsia="es-ES_tradnl"/>
        </w:rPr>
        <w:t>Arquitectura de los siglos XIX y XX</w:t>
      </w:r>
      <w:r w:rsidRPr="00475264">
        <w:rPr>
          <w:rFonts w:ascii="Times New Roman MT Std" w:hAnsi="Times New Roman MT Std" w:cs="Times New Roman MT Std"/>
          <w:color w:val="000000" w:themeColor="text1"/>
          <w:sz w:val="22"/>
          <w:szCs w:val="22"/>
          <w:lang w:eastAsia="es-ES_tradnl"/>
        </w:rPr>
        <w:t>, Cátedra, 1998.</w:t>
      </w:r>
    </w:p>
    <w:p w14:paraId="2E4C126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Impresionismo</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Libsa</w:t>
      </w:r>
      <w:proofErr w:type="spellEnd"/>
      <w:r w:rsidRPr="00475264">
        <w:rPr>
          <w:rFonts w:ascii="Times New Roman MT Std" w:hAnsi="Times New Roman MT Std" w:cs="Times New Roman MT Std"/>
          <w:color w:val="000000" w:themeColor="text1"/>
          <w:sz w:val="22"/>
          <w:szCs w:val="22"/>
          <w:lang w:eastAsia="es-ES_tradnl"/>
        </w:rPr>
        <w:t xml:space="preserve">, 2002. </w:t>
      </w:r>
    </w:p>
    <w:p w14:paraId="3769E48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LA PEÑA GÓMEZ, M. P.: </w:t>
      </w:r>
      <w:r w:rsidRPr="002116E4">
        <w:rPr>
          <w:rFonts w:ascii="Times New Roman MT Std" w:hAnsi="Times New Roman MT Std" w:cs="Times New Roman MT Std"/>
          <w:i/>
          <w:iCs/>
          <w:color w:val="000000" w:themeColor="text1"/>
          <w:sz w:val="22"/>
          <w:szCs w:val="22"/>
          <w:lang w:eastAsia="es-ES_tradnl"/>
        </w:rPr>
        <w:t>Manual básico de Historia del Arte</w:t>
      </w:r>
      <w:r w:rsidRPr="00475264">
        <w:rPr>
          <w:rFonts w:ascii="Times New Roman MT Std" w:hAnsi="Times New Roman MT Std" w:cs="Times New Roman MT Std"/>
          <w:color w:val="000000" w:themeColor="text1"/>
          <w:sz w:val="22"/>
          <w:szCs w:val="22"/>
          <w:lang w:eastAsia="es-ES_tradnl"/>
        </w:rPr>
        <w:t>, Universidad de Extremadura, 2011.</w:t>
      </w:r>
    </w:p>
    <w:p w14:paraId="747138A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36984E0B"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Para el profesorado</w:t>
      </w:r>
    </w:p>
    <w:p w14:paraId="0BF6C5F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arte del siglo XIX</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Akal</w:t>
      </w:r>
      <w:proofErr w:type="spellEnd"/>
      <w:r w:rsidRPr="00475264">
        <w:rPr>
          <w:rFonts w:ascii="Times New Roman MT Std" w:hAnsi="Times New Roman MT Std" w:cs="Times New Roman MT Std"/>
          <w:color w:val="000000" w:themeColor="text1"/>
          <w:sz w:val="22"/>
          <w:szCs w:val="22"/>
          <w:lang w:eastAsia="es-ES_tradnl"/>
        </w:rPr>
        <w:t>, 1992.</w:t>
      </w:r>
    </w:p>
    <w:p w14:paraId="1514DFD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NOVOTNY, F.: </w:t>
      </w:r>
      <w:r w:rsidRPr="002116E4">
        <w:rPr>
          <w:rFonts w:ascii="Times New Roman MT Std" w:hAnsi="Times New Roman MT Std" w:cs="Times New Roman MT Std"/>
          <w:i/>
          <w:iCs/>
          <w:color w:val="000000" w:themeColor="text1"/>
          <w:sz w:val="22"/>
          <w:szCs w:val="22"/>
          <w:lang w:eastAsia="es-ES_tradnl"/>
        </w:rPr>
        <w:t>Pintura y escultura en Europa</w:t>
      </w:r>
      <w:r w:rsidRPr="00475264">
        <w:rPr>
          <w:rFonts w:ascii="Times New Roman MT Std" w:hAnsi="Times New Roman MT Std" w:cs="Times New Roman MT Std"/>
          <w:color w:val="000000" w:themeColor="text1"/>
          <w:sz w:val="22"/>
          <w:szCs w:val="22"/>
          <w:lang w:eastAsia="es-ES_tradnl"/>
        </w:rPr>
        <w:t>, 1780-1880, Cátedra, 2003.</w:t>
      </w:r>
    </w:p>
    <w:p w14:paraId="5CDBBF1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ARIAS ANGLÉS, E.: </w:t>
      </w:r>
      <w:r w:rsidRPr="002116E4">
        <w:rPr>
          <w:rFonts w:ascii="Times New Roman MT Std" w:hAnsi="Times New Roman MT Std" w:cs="Times New Roman MT Std"/>
          <w:i/>
          <w:iCs/>
          <w:color w:val="000000" w:themeColor="text1"/>
          <w:sz w:val="22"/>
          <w:szCs w:val="22"/>
          <w:lang w:eastAsia="es-ES_tradnl"/>
        </w:rPr>
        <w:t>Del Neoclasicismo al Impresionismo</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Akal</w:t>
      </w:r>
      <w:proofErr w:type="spellEnd"/>
      <w:r w:rsidRPr="00475264">
        <w:rPr>
          <w:rFonts w:ascii="Times New Roman MT Std" w:hAnsi="Times New Roman MT Std" w:cs="Times New Roman MT Std"/>
          <w:color w:val="000000" w:themeColor="text1"/>
          <w:sz w:val="22"/>
          <w:szCs w:val="22"/>
          <w:lang w:eastAsia="es-ES_tradnl"/>
        </w:rPr>
        <w:t>, 1999.</w:t>
      </w:r>
    </w:p>
    <w:p w14:paraId="753E2DC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siglo XIX</w:t>
      </w:r>
      <w:r w:rsidRPr="00475264">
        <w:rPr>
          <w:rFonts w:ascii="Times New Roman MT Std" w:hAnsi="Times New Roman MT Std" w:cs="Times New Roman MT Std"/>
          <w:color w:val="000000" w:themeColor="text1"/>
          <w:sz w:val="22"/>
          <w:szCs w:val="22"/>
          <w:lang w:eastAsia="es-ES_tradnl"/>
        </w:rPr>
        <w:t>, Electa, 2005.</w:t>
      </w:r>
    </w:p>
    <w:p w14:paraId="6D6FA22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HONOUR, H.: </w:t>
      </w:r>
      <w:r w:rsidRPr="002116E4">
        <w:rPr>
          <w:rFonts w:ascii="Times New Roman MT Std" w:hAnsi="Times New Roman MT Std" w:cs="Times New Roman MT Std"/>
          <w:i/>
          <w:iCs/>
          <w:color w:val="000000" w:themeColor="text1"/>
          <w:sz w:val="22"/>
          <w:szCs w:val="22"/>
          <w:lang w:eastAsia="es-ES_tradnl"/>
        </w:rPr>
        <w:t>El Romanticismo</w:t>
      </w:r>
      <w:r w:rsidRPr="00475264">
        <w:rPr>
          <w:rFonts w:ascii="Times New Roman MT Std" w:hAnsi="Times New Roman MT Std" w:cs="Times New Roman MT Std"/>
          <w:color w:val="000000" w:themeColor="text1"/>
          <w:sz w:val="22"/>
          <w:szCs w:val="22"/>
          <w:lang w:eastAsia="es-ES_tradnl"/>
        </w:rPr>
        <w:t>, Alianza, 2007.</w:t>
      </w:r>
    </w:p>
    <w:p w14:paraId="6EADAC0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BRYSON, N.: </w:t>
      </w:r>
      <w:r w:rsidRPr="002116E4">
        <w:rPr>
          <w:rFonts w:ascii="Times New Roman MT Std" w:hAnsi="Times New Roman MT Std" w:cs="Times New Roman MT Std"/>
          <w:i/>
          <w:iCs/>
          <w:color w:val="000000" w:themeColor="text1"/>
          <w:sz w:val="22"/>
          <w:szCs w:val="22"/>
          <w:lang w:eastAsia="es-ES_tradnl"/>
        </w:rPr>
        <w:t>Tradición y deseo. De David a Delacroix</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Akal</w:t>
      </w:r>
      <w:proofErr w:type="spellEnd"/>
      <w:r w:rsidRPr="00475264">
        <w:rPr>
          <w:rFonts w:ascii="Times New Roman MT Std" w:hAnsi="Times New Roman MT Std" w:cs="Times New Roman MT Std"/>
          <w:color w:val="000000" w:themeColor="text1"/>
          <w:sz w:val="22"/>
          <w:szCs w:val="22"/>
          <w:lang w:eastAsia="es-ES_tradnl"/>
        </w:rPr>
        <w:t>, 2002.</w:t>
      </w:r>
    </w:p>
    <w:p w14:paraId="17AD895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NOVOTNY, F.: </w:t>
      </w:r>
      <w:r w:rsidRPr="002116E4">
        <w:rPr>
          <w:rFonts w:ascii="Times New Roman MT Std" w:hAnsi="Times New Roman MT Std" w:cs="Times New Roman MT Std"/>
          <w:i/>
          <w:iCs/>
          <w:color w:val="000000" w:themeColor="text1"/>
          <w:sz w:val="22"/>
          <w:szCs w:val="22"/>
          <w:lang w:eastAsia="es-ES_tradnl"/>
        </w:rPr>
        <w:t>Pintura y escultura en Europa 1780-1880</w:t>
      </w:r>
      <w:r w:rsidRPr="00475264">
        <w:rPr>
          <w:rFonts w:ascii="Times New Roman MT Std" w:hAnsi="Times New Roman MT Std" w:cs="Times New Roman MT Std"/>
          <w:color w:val="000000" w:themeColor="text1"/>
          <w:sz w:val="22"/>
          <w:szCs w:val="22"/>
          <w:lang w:eastAsia="es-ES_tradnl"/>
        </w:rPr>
        <w:t>, Cátedra, 2003.</w:t>
      </w:r>
    </w:p>
    <w:p w14:paraId="777AD81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ARIAS ANGLÉS, E.: </w:t>
      </w:r>
      <w:r w:rsidRPr="002116E4">
        <w:rPr>
          <w:rFonts w:ascii="Times New Roman MT Std" w:hAnsi="Times New Roman MT Std" w:cs="Times New Roman MT Std"/>
          <w:i/>
          <w:iCs/>
          <w:color w:val="000000" w:themeColor="text1"/>
          <w:sz w:val="22"/>
          <w:szCs w:val="22"/>
          <w:lang w:eastAsia="es-ES_tradnl"/>
        </w:rPr>
        <w:t>Del Neoclasicismo al Impresionismo</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Akal</w:t>
      </w:r>
      <w:proofErr w:type="spellEnd"/>
      <w:r w:rsidRPr="00475264">
        <w:rPr>
          <w:rFonts w:ascii="Times New Roman MT Std" w:hAnsi="Times New Roman MT Std" w:cs="Times New Roman MT Std"/>
          <w:color w:val="000000" w:themeColor="text1"/>
          <w:sz w:val="22"/>
          <w:szCs w:val="22"/>
          <w:lang w:eastAsia="es-ES_tradnl"/>
        </w:rPr>
        <w:t xml:space="preserve">, 1999. </w:t>
      </w:r>
    </w:p>
    <w:p w14:paraId="3EC11CD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arte de la era romántica</w:t>
      </w:r>
      <w:r w:rsidRPr="00475264">
        <w:rPr>
          <w:rFonts w:ascii="Times New Roman MT Std" w:hAnsi="Times New Roman MT Std" w:cs="Times New Roman MT Std"/>
          <w:color w:val="000000" w:themeColor="text1"/>
          <w:sz w:val="22"/>
          <w:szCs w:val="22"/>
          <w:lang w:eastAsia="es-ES_tradnl"/>
        </w:rPr>
        <w:t>, Galaxia Gutenberg, 2012.</w:t>
      </w:r>
    </w:p>
    <w:p w14:paraId="117C0AF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HITCHCOCK, H.: </w:t>
      </w:r>
      <w:r w:rsidRPr="002116E4">
        <w:rPr>
          <w:rFonts w:ascii="Times New Roman MT Std" w:hAnsi="Times New Roman MT Std" w:cs="Times New Roman MT Std"/>
          <w:i/>
          <w:iCs/>
          <w:color w:val="000000" w:themeColor="text1"/>
          <w:sz w:val="22"/>
          <w:szCs w:val="22"/>
          <w:lang w:eastAsia="es-ES_tradnl"/>
        </w:rPr>
        <w:t>Arquitectura de los siglos XIX y XX</w:t>
      </w:r>
      <w:r w:rsidRPr="00475264">
        <w:rPr>
          <w:rFonts w:ascii="Times New Roman MT Std" w:hAnsi="Times New Roman MT Std" w:cs="Times New Roman MT Std"/>
          <w:color w:val="000000" w:themeColor="text1"/>
          <w:sz w:val="22"/>
          <w:szCs w:val="22"/>
          <w:lang w:eastAsia="es-ES_tradnl"/>
        </w:rPr>
        <w:t>, Cátedra, 1998.</w:t>
      </w:r>
    </w:p>
    <w:p w14:paraId="5EBE968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HERNANDO, J.: </w:t>
      </w:r>
      <w:r w:rsidRPr="002116E4">
        <w:rPr>
          <w:rFonts w:ascii="Times New Roman MT Std" w:hAnsi="Times New Roman MT Std" w:cs="Times New Roman MT Std"/>
          <w:i/>
          <w:iCs/>
          <w:color w:val="000000" w:themeColor="text1"/>
          <w:sz w:val="22"/>
          <w:szCs w:val="22"/>
          <w:lang w:eastAsia="es-ES_tradnl"/>
        </w:rPr>
        <w:t>Arquitectura en España, 1770-1900</w:t>
      </w:r>
      <w:r w:rsidRPr="00475264">
        <w:rPr>
          <w:rFonts w:ascii="Times New Roman MT Std" w:hAnsi="Times New Roman MT Std" w:cs="Times New Roman MT Std"/>
          <w:color w:val="000000" w:themeColor="text1"/>
          <w:sz w:val="22"/>
          <w:szCs w:val="22"/>
          <w:lang w:eastAsia="es-ES_tradnl"/>
        </w:rPr>
        <w:t>, Cátedra, 2004.</w:t>
      </w:r>
    </w:p>
    <w:p w14:paraId="50A1943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Las técnicas artísticas. El siglo XIX</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Akal</w:t>
      </w:r>
      <w:proofErr w:type="spellEnd"/>
      <w:r w:rsidRPr="00475264">
        <w:rPr>
          <w:rFonts w:ascii="Times New Roman MT Std" w:hAnsi="Times New Roman MT Std" w:cs="Times New Roman MT Std"/>
          <w:color w:val="000000" w:themeColor="text1"/>
          <w:sz w:val="22"/>
          <w:szCs w:val="22"/>
          <w:lang w:eastAsia="es-ES_tradnl"/>
        </w:rPr>
        <w:t>, 2005.</w:t>
      </w:r>
    </w:p>
    <w:p w14:paraId="61C0777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MARTÍNEZ LAPUENTE, J. E.: </w:t>
      </w:r>
      <w:r w:rsidRPr="002116E4">
        <w:rPr>
          <w:rFonts w:ascii="Times New Roman MT Std" w:hAnsi="Times New Roman MT Std" w:cs="Times New Roman MT Std"/>
          <w:i/>
          <w:iCs/>
          <w:color w:val="000000" w:themeColor="text1"/>
          <w:sz w:val="22"/>
          <w:szCs w:val="22"/>
          <w:lang w:eastAsia="es-ES_tradnl"/>
        </w:rPr>
        <w:t>Modernismo y modernistas</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Lunwerg</w:t>
      </w:r>
      <w:proofErr w:type="spellEnd"/>
      <w:r w:rsidRPr="00475264">
        <w:rPr>
          <w:rFonts w:ascii="Times New Roman MT Std" w:hAnsi="Times New Roman MT Std" w:cs="Times New Roman MT Std"/>
          <w:color w:val="000000" w:themeColor="text1"/>
          <w:sz w:val="22"/>
          <w:szCs w:val="22"/>
          <w:lang w:eastAsia="es-ES_tradnl"/>
        </w:rPr>
        <w:t>, 2001.</w:t>
      </w:r>
    </w:p>
    <w:p w14:paraId="2FB32C5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val="en-US" w:eastAsia="es-ES_tradnl"/>
        </w:rPr>
      </w:pPr>
      <w:r w:rsidRPr="00475264">
        <w:rPr>
          <w:rFonts w:ascii="Times New Roman MT Std" w:hAnsi="Times New Roman MT Std" w:cs="Times New Roman MT Std"/>
          <w:color w:val="000000" w:themeColor="text1"/>
          <w:sz w:val="22"/>
          <w:szCs w:val="22"/>
          <w:lang w:val="en-US" w:eastAsia="es-ES_tradnl"/>
        </w:rPr>
        <w:t xml:space="preserve">SEMBACH, K.-J.: </w:t>
      </w:r>
      <w:proofErr w:type="spellStart"/>
      <w:r w:rsidRPr="002116E4">
        <w:rPr>
          <w:rFonts w:ascii="Times New Roman MT Std" w:hAnsi="Times New Roman MT Std" w:cs="Times New Roman MT Std"/>
          <w:i/>
          <w:iCs/>
          <w:color w:val="000000" w:themeColor="text1"/>
          <w:sz w:val="22"/>
          <w:szCs w:val="22"/>
          <w:lang w:val="en-US" w:eastAsia="es-ES_tradnl"/>
        </w:rPr>
        <w:t>Modernismo</w:t>
      </w:r>
      <w:proofErr w:type="spellEnd"/>
      <w:r w:rsidRPr="00475264">
        <w:rPr>
          <w:rFonts w:ascii="Times New Roman MT Std" w:hAnsi="Times New Roman MT Std" w:cs="Times New Roman MT Std"/>
          <w:color w:val="000000" w:themeColor="text1"/>
          <w:sz w:val="22"/>
          <w:szCs w:val="22"/>
          <w:lang w:val="en-US" w:eastAsia="es-ES_tradnl"/>
        </w:rPr>
        <w:t>, Taschen, 2007.</w:t>
      </w:r>
    </w:p>
    <w:p w14:paraId="07B94DA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CREPALDI, G.: </w:t>
      </w:r>
      <w:r w:rsidRPr="002116E4">
        <w:rPr>
          <w:rFonts w:ascii="Times New Roman MT Std" w:hAnsi="Times New Roman MT Std" w:cs="Times New Roman MT Std"/>
          <w:i/>
          <w:iCs/>
          <w:color w:val="000000" w:themeColor="text1"/>
          <w:sz w:val="22"/>
          <w:szCs w:val="22"/>
          <w:lang w:eastAsia="es-ES_tradnl"/>
        </w:rPr>
        <w:t>Gran atlas del Impresionismo</w:t>
      </w:r>
      <w:r w:rsidRPr="00475264">
        <w:rPr>
          <w:rFonts w:ascii="Times New Roman MT Std" w:hAnsi="Times New Roman MT Std" w:cs="Times New Roman MT Std"/>
          <w:color w:val="000000" w:themeColor="text1"/>
          <w:sz w:val="22"/>
          <w:szCs w:val="22"/>
          <w:lang w:eastAsia="es-ES_tradnl"/>
        </w:rPr>
        <w:t>, Electa, 2007.</w:t>
      </w:r>
    </w:p>
    <w:p w14:paraId="6AE54BD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Impresionismo</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Libsa</w:t>
      </w:r>
      <w:proofErr w:type="spellEnd"/>
      <w:r w:rsidRPr="00475264">
        <w:rPr>
          <w:rFonts w:ascii="Times New Roman MT Std" w:hAnsi="Times New Roman MT Std" w:cs="Times New Roman MT Std"/>
          <w:color w:val="000000" w:themeColor="text1"/>
          <w:sz w:val="22"/>
          <w:szCs w:val="22"/>
          <w:lang w:eastAsia="es-ES_tradnl"/>
        </w:rPr>
        <w:t xml:space="preserve">, 2002. </w:t>
      </w:r>
    </w:p>
    <w:p w14:paraId="799B9C8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61D18318"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Material audiovisual</w:t>
      </w:r>
    </w:p>
    <w:p w14:paraId="3D9F20A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el que podamos observar diferentes imágenes de obras de arte del siglo XIX: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2"/>
      </w:tblGrid>
      <w:tr w:rsidR="002C3555" w:rsidRPr="00475264" w14:paraId="3B2A077A" w14:textId="77777777" w:rsidTr="00FA10E6">
        <w:trPr>
          <w:trHeight w:hRule="exact" w:val="566"/>
        </w:trPr>
        <w:tc>
          <w:tcPr>
            <w:tcW w:w="5000" w:type="pct"/>
            <w:shd w:val="clear" w:color="auto" w:fill="auto"/>
            <w:tcMar>
              <w:top w:w="80" w:type="dxa"/>
              <w:left w:w="80" w:type="dxa"/>
              <w:bottom w:w="80" w:type="dxa"/>
              <w:right w:w="80" w:type="dxa"/>
            </w:tcMar>
            <w:vAlign w:val="center"/>
          </w:tcPr>
          <w:p w14:paraId="1CB3DCCB" w14:textId="0A04C9AD" w:rsidR="00475264" w:rsidRPr="00475264" w:rsidRDefault="00475264" w:rsidP="00FA10E6">
            <w:pPr>
              <w:pStyle w:val="00TEXTOBOLICHETABLA"/>
              <w:rPr>
                <w:rFonts w:ascii="BentonSansCond Book" w:hAnsi="BentonSansCond Book" w:cs="BentonSansCond Book"/>
                <w:sz w:val="18"/>
                <w:szCs w:val="18"/>
                <w:lang w:eastAsia="es-ES_tradnl"/>
              </w:rPr>
            </w:pPr>
            <w:r w:rsidRPr="00475264">
              <w:rPr>
                <w:b/>
                <w:bCs/>
                <w:spacing w:val="-1"/>
                <w:lang w:eastAsia="es-ES_tradnl"/>
              </w:rPr>
              <w:t xml:space="preserve">http://luz-historia-arte.blogspot.com.es/2014/03/el-romanticismo-el-arte-del-sentimiento.html </w:t>
            </w:r>
            <w:r w:rsidRPr="00475264">
              <w:rPr>
                <w:lang w:eastAsia="es-ES_tradnl"/>
              </w:rPr>
              <w:t>En este blog podremos encontrar una exposición apreciablemente sencilla y completa sobre el romanticismo.</w:t>
            </w:r>
          </w:p>
        </w:tc>
      </w:tr>
      <w:tr w:rsidR="002C3555" w:rsidRPr="00475264" w14:paraId="46E6C318" w14:textId="77777777" w:rsidTr="00FA10E6">
        <w:trPr>
          <w:trHeight w:hRule="exact" w:val="566"/>
        </w:trPr>
        <w:tc>
          <w:tcPr>
            <w:tcW w:w="5000" w:type="pct"/>
            <w:shd w:val="clear" w:color="auto" w:fill="auto"/>
            <w:tcMar>
              <w:top w:w="80" w:type="dxa"/>
              <w:left w:w="80" w:type="dxa"/>
              <w:bottom w:w="80" w:type="dxa"/>
              <w:right w:w="80" w:type="dxa"/>
            </w:tcMar>
            <w:vAlign w:val="center"/>
          </w:tcPr>
          <w:p w14:paraId="566DA1D8" w14:textId="21BB91B5" w:rsidR="00475264" w:rsidRPr="00475264" w:rsidRDefault="00475264" w:rsidP="00FA10E6">
            <w:pPr>
              <w:pStyle w:val="00TEXTOBOLICHETABLA"/>
              <w:rPr>
                <w:rFonts w:ascii="BentonSansCond Book" w:hAnsi="BentonSansCond Book" w:cs="BentonSansCond Book"/>
                <w:sz w:val="18"/>
                <w:szCs w:val="18"/>
                <w:lang w:eastAsia="es-ES_tradnl"/>
              </w:rPr>
            </w:pPr>
            <w:r w:rsidRPr="00475264">
              <w:rPr>
                <w:b/>
                <w:bCs/>
                <w:spacing w:val="-1"/>
                <w:lang w:eastAsia="es-ES_tradnl"/>
              </w:rPr>
              <w:t>http://www.artehistoria.com/v2/contextos/5123.htm</w:t>
            </w:r>
            <w:r w:rsidRPr="00475264">
              <w:rPr>
                <w:lang w:eastAsia="es-ES_tradnl"/>
              </w:rPr>
              <w:t xml:space="preserve"> En esta web hallaremos una exposición sobre el contexto histórico y los aspectos más importantes de la pintura realista. </w:t>
            </w:r>
          </w:p>
        </w:tc>
      </w:tr>
      <w:tr w:rsidR="002C3555" w:rsidRPr="00475264" w14:paraId="686156C8" w14:textId="77777777" w:rsidTr="00FA10E6">
        <w:trPr>
          <w:trHeight w:hRule="exact" w:val="566"/>
        </w:trPr>
        <w:tc>
          <w:tcPr>
            <w:tcW w:w="5000" w:type="pct"/>
            <w:shd w:val="clear" w:color="auto" w:fill="auto"/>
            <w:tcMar>
              <w:top w:w="80" w:type="dxa"/>
              <w:left w:w="80" w:type="dxa"/>
              <w:bottom w:w="80" w:type="dxa"/>
              <w:right w:w="80" w:type="dxa"/>
            </w:tcMar>
            <w:vAlign w:val="center"/>
          </w:tcPr>
          <w:p w14:paraId="1DD75194" w14:textId="4E599371" w:rsidR="00475264" w:rsidRPr="00475264" w:rsidRDefault="00475264" w:rsidP="00FA10E6">
            <w:pPr>
              <w:pStyle w:val="00TEXTOBOLICHETABLA"/>
              <w:rPr>
                <w:rFonts w:ascii="BentonSansCond Book" w:hAnsi="BentonSansCond Book" w:cs="BentonSansCond Book"/>
                <w:sz w:val="18"/>
                <w:szCs w:val="18"/>
                <w:lang w:eastAsia="es-ES_tradnl"/>
              </w:rPr>
            </w:pPr>
            <w:r w:rsidRPr="00475264">
              <w:rPr>
                <w:b/>
                <w:bCs/>
                <w:spacing w:val="-1"/>
                <w:lang w:eastAsia="es-ES_tradnl"/>
              </w:rPr>
              <w:t xml:space="preserve">http://www.arteydibujo.com/arte/17-la-revoluci%C3%B3n-industrial/arquitectura-del-siglo-xix/ </w:t>
            </w:r>
            <w:r w:rsidRPr="00475264">
              <w:rPr>
                <w:lang w:eastAsia="es-ES_tradnl"/>
              </w:rPr>
              <w:t xml:space="preserve">A través de esta página web podremos realizar un recorrido sobre los aspectos más destacados de la arquitectura del siglo XIX. </w:t>
            </w:r>
          </w:p>
        </w:tc>
      </w:tr>
      <w:tr w:rsidR="002C3555" w:rsidRPr="00475264" w14:paraId="529BE917" w14:textId="77777777" w:rsidTr="00FA10E6">
        <w:trPr>
          <w:trHeight w:hRule="exact" w:val="566"/>
        </w:trPr>
        <w:tc>
          <w:tcPr>
            <w:tcW w:w="5000" w:type="pct"/>
            <w:shd w:val="clear" w:color="auto" w:fill="auto"/>
            <w:tcMar>
              <w:top w:w="80" w:type="dxa"/>
              <w:left w:w="80" w:type="dxa"/>
              <w:bottom w:w="80" w:type="dxa"/>
              <w:right w:w="80" w:type="dxa"/>
            </w:tcMar>
            <w:vAlign w:val="center"/>
          </w:tcPr>
          <w:p w14:paraId="794B2373" w14:textId="34A3BC05" w:rsidR="00475264" w:rsidRPr="00475264" w:rsidRDefault="00475264" w:rsidP="00FA10E6">
            <w:pPr>
              <w:pStyle w:val="00TEXTOBOLICHETABLA"/>
              <w:rPr>
                <w:rFonts w:ascii="BentonSansCond Book" w:hAnsi="BentonSansCond Book" w:cs="BentonSansCond Book"/>
                <w:sz w:val="18"/>
                <w:szCs w:val="18"/>
                <w:lang w:eastAsia="es-ES_tradnl"/>
              </w:rPr>
            </w:pPr>
            <w:r w:rsidRPr="00475264">
              <w:rPr>
                <w:b/>
                <w:bCs/>
                <w:spacing w:val="-1"/>
                <w:lang w:eastAsia="es-ES_tradnl"/>
              </w:rPr>
              <w:t xml:space="preserve">http://www.arteespana.com/impresionismo.htm </w:t>
            </w:r>
            <w:r w:rsidRPr="00475264">
              <w:rPr>
                <w:lang w:eastAsia="es-ES_tradnl"/>
              </w:rPr>
              <w:t xml:space="preserve">Retomando este clásico entre los portales dedicados al arte, encontramos una exposición somera, pero a la misma vez muy completa, sobre el impresionismo. </w:t>
            </w:r>
          </w:p>
        </w:tc>
      </w:tr>
      <w:tr w:rsidR="002C3555" w:rsidRPr="00475264" w14:paraId="28A2E941" w14:textId="77777777" w:rsidTr="00FA10E6">
        <w:trPr>
          <w:trHeight w:hRule="exact" w:val="566"/>
        </w:trPr>
        <w:tc>
          <w:tcPr>
            <w:tcW w:w="5000" w:type="pct"/>
            <w:shd w:val="clear" w:color="auto" w:fill="auto"/>
            <w:tcMar>
              <w:top w:w="80" w:type="dxa"/>
              <w:left w:w="80" w:type="dxa"/>
              <w:bottom w:w="80" w:type="dxa"/>
              <w:right w:w="80" w:type="dxa"/>
            </w:tcMar>
            <w:vAlign w:val="center"/>
          </w:tcPr>
          <w:p w14:paraId="4249EA00" w14:textId="09F1465D" w:rsidR="00475264" w:rsidRPr="00475264" w:rsidRDefault="00475264" w:rsidP="00FA10E6">
            <w:pPr>
              <w:pStyle w:val="00TEXTOBOLICHETABLA"/>
              <w:rPr>
                <w:rFonts w:ascii="BentonSansCond Book" w:hAnsi="BentonSansCond Book" w:cs="BentonSansCond Book"/>
                <w:sz w:val="18"/>
                <w:szCs w:val="18"/>
                <w:lang w:eastAsia="es-ES_tradnl"/>
              </w:rPr>
            </w:pPr>
            <w:r w:rsidRPr="00475264">
              <w:rPr>
                <w:b/>
                <w:bCs/>
                <w:spacing w:val="-1"/>
                <w:lang w:eastAsia="es-ES_tradnl"/>
              </w:rPr>
              <w:t>http://arte.idoneos.com/post_impresionistas/</w:t>
            </w:r>
            <w:r w:rsidRPr="00475264">
              <w:rPr>
                <w:lang w:eastAsia="es-ES_tradnl"/>
              </w:rPr>
              <w:t xml:space="preserve"> Esta web alberga un recorrido sobre la trayectoria personal y pictórica de los principales representantes del movimiento posimpresionista. </w:t>
            </w:r>
          </w:p>
        </w:tc>
      </w:tr>
    </w:tbl>
    <w:p w14:paraId="4DA5EE1C"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Recursos espaciales: </w:t>
      </w:r>
    </w:p>
    <w:p w14:paraId="71AC931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 existe la posibilidad, aunque tampoco son los elementos artísticos que más predominan dentro de nuestra comunidad, se podría organizar una visita a algún monumento, exposición temporal o permanente, u obra particular que responda a nuestras necesidades, o muestre la esencia de cualquiera de los estilos estudiados en esta unidad. </w:t>
      </w:r>
    </w:p>
    <w:p w14:paraId="0493E148"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Recursos digitales y tecnológicos:</w:t>
      </w:r>
    </w:p>
    <w:p w14:paraId="38362773" w14:textId="117BE4E0"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A través del Libro digital y del Parque digital de recursos didácticos podemos acceder a una serie de actividades interactivas relacionadas con la unidad. Estos nuevos recursos se clasifican de la siguiente forma</w:t>
      </w:r>
      <w:r w:rsidR="00D66DCC">
        <w:rPr>
          <w:rFonts w:ascii="Times New Roman MT Std" w:hAnsi="Times New Roman MT Std" w:cs="Times New Roman MT Std"/>
          <w:color w:val="000000" w:themeColor="text1"/>
          <w:sz w:val="22"/>
          <w:szCs w:val="22"/>
          <w:lang w:eastAsia="es-ES_tradnl"/>
        </w:rPr>
        <w:t>:</w:t>
      </w:r>
    </w:p>
    <w:p w14:paraId="10944BA2"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Libro digital</w:t>
      </w:r>
    </w:p>
    <w:p w14:paraId="24264C1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Obras comentadas. </w:t>
      </w:r>
    </w:p>
    <w:p w14:paraId="6C40BCD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Arqueólogos, historiadores, coleccionistas y artistas. </w:t>
      </w:r>
    </w:p>
    <w:p w14:paraId="0A99FC7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Vídeos explicativos sobre obras de arte. </w:t>
      </w:r>
    </w:p>
    <w:p w14:paraId="50784D0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322F1A6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5414784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3056D84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web con información y localización de algunas obras. </w:t>
      </w:r>
    </w:p>
    <w:p w14:paraId="0EB3837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artístico. </w:t>
      </w:r>
    </w:p>
    <w:p w14:paraId="17C65E9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lastRenderedPageBreak/>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cultural. </w:t>
      </w:r>
    </w:p>
    <w:p w14:paraId="3028A1B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Acceso a Google </w:t>
      </w:r>
      <w:proofErr w:type="spellStart"/>
      <w:r w:rsidRPr="00475264">
        <w:rPr>
          <w:rFonts w:ascii="Times New Roman MT Std" w:hAnsi="Times New Roman MT Std" w:cs="Times New Roman MT Std"/>
          <w:color w:val="000000" w:themeColor="text1"/>
          <w:sz w:val="22"/>
          <w:szCs w:val="22"/>
          <w:lang w:eastAsia="es-ES_tradnl"/>
        </w:rPr>
        <w:t>Arts</w:t>
      </w:r>
      <w:proofErr w:type="spellEnd"/>
      <w:r w:rsidRPr="00475264">
        <w:rPr>
          <w:rFonts w:ascii="Times New Roman MT Std" w:hAnsi="Times New Roman MT Std" w:cs="Times New Roman MT Std"/>
          <w:color w:val="000000" w:themeColor="text1"/>
          <w:sz w:val="22"/>
          <w:szCs w:val="22"/>
          <w:lang w:eastAsia="es-ES_tradnl"/>
        </w:rPr>
        <w:t xml:space="preserve"> and Culture.  </w:t>
      </w:r>
    </w:p>
    <w:p w14:paraId="21D022C0"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Parque digital de recursos didácticos</w:t>
      </w:r>
    </w:p>
    <w:p w14:paraId="48D1E79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37AF069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509BB9A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El arte y el cine. </w:t>
      </w:r>
    </w:p>
    <w:p w14:paraId="012EE2E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Visitas virtuales a museos. </w:t>
      </w:r>
    </w:p>
    <w:p w14:paraId="7EC2EB6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16CE304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Además, existen otros recursos online que nos ayudarán a complementar todo lo estudiado anteriormente: : </w:t>
      </w:r>
    </w:p>
    <w:p w14:paraId="7F1DFE7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Como primer recurso, se propone una visita a la web de la </w:t>
      </w:r>
      <w:proofErr w:type="spellStart"/>
      <w:r w:rsidRPr="00475264">
        <w:rPr>
          <w:rFonts w:ascii="Times New Roman MT Std" w:hAnsi="Times New Roman MT Std" w:cs="Times New Roman MT Std"/>
          <w:color w:val="000000" w:themeColor="text1"/>
          <w:sz w:val="22"/>
          <w:szCs w:val="22"/>
          <w:lang w:eastAsia="es-ES_tradnl"/>
        </w:rPr>
        <w:t>National</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Gallery</w:t>
      </w:r>
      <w:proofErr w:type="spellEnd"/>
      <w:r w:rsidRPr="00475264">
        <w:rPr>
          <w:rFonts w:ascii="Times New Roman MT Std" w:hAnsi="Times New Roman MT Std" w:cs="Times New Roman MT Std"/>
          <w:color w:val="000000" w:themeColor="text1"/>
          <w:sz w:val="22"/>
          <w:szCs w:val="22"/>
          <w:lang w:eastAsia="es-ES_tradnl"/>
        </w:rPr>
        <w:t xml:space="preserve"> de Londres, donde podemos encontrar las principales obras de William Turner (https://www.nationalgallery.org.uk/artists/joseph-mallord-william-turner).  </w:t>
      </w:r>
    </w:p>
    <w:p w14:paraId="3CB7CE5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la web sugerida, encontraremos un monográfico dedicado a uno de los pintores románticos por excelencia, </w:t>
      </w:r>
      <w:proofErr w:type="spellStart"/>
      <w:r w:rsidRPr="00475264">
        <w:rPr>
          <w:rFonts w:ascii="Times New Roman MT Std" w:hAnsi="Times New Roman MT Std" w:cs="Times New Roman MT Std"/>
          <w:color w:val="000000" w:themeColor="text1"/>
          <w:sz w:val="22"/>
          <w:szCs w:val="22"/>
          <w:lang w:eastAsia="es-ES_tradnl"/>
        </w:rPr>
        <w:t>Caspar</w:t>
      </w:r>
      <w:proofErr w:type="spellEnd"/>
      <w:r w:rsidRPr="00475264">
        <w:rPr>
          <w:rFonts w:ascii="Times New Roman MT Std" w:hAnsi="Times New Roman MT Std" w:cs="Times New Roman MT Std"/>
          <w:color w:val="000000" w:themeColor="text1"/>
          <w:sz w:val="22"/>
          <w:szCs w:val="22"/>
          <w:lang w:eastAsia="es-ES_tradnl"/>
        </w:rPr>
        <w:t xml:space="preserve"> David Friedrich (http://culturainquieta.com/es/arte/pintura/item/2107-el-gran-romanti-co-caspar-david-friedrich.html). </w:t>
      </w:r>
    </w:p>
    <w:p w14:paraId="7273683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este vídeo podremos encontrar un análisis artístico muy detallado del cuadro de Eugene Delacroix </w:t>
      </w:r>
      <w:r w:rsidRPr="002116E4">
        <w:rPr>
          <w:rFonts w:ascii="Times New Roman MT Std" w:hAnsi="Times New Roman MT Std" w:cs="Times New Roman MT Std"/>
          <w:i/>
          <w:iCs/>
          <w:color w:val="000000" w:themeColor="text1"/>
          <w:sz w:val="22"/>
          <w:szCs w:val="22"/>
          <w:lang w:eastAsia="es-ES_tradnl"/>
        </w:rPr>
        <w:t>La libertad guiando al pueblo</w:t>
      </w:r>
      <w:r w:rsidRPr="00475264">
        <w:rPr>
          <w:rFonts w:ascii="Times New Roman MT Std" w:hAnsi="Times New Roman MT Std" w:cs="Times New Roman MT Std"/>
          <w:color w:val="000000" w:themeColor="text1"/>
          <w:sz w:val="22"/>
          <w:szCs w:val="22"/>
          <w:lang w:eastAsia="es-ES_tradnl"/>
        </w:rPr>
        <w:t xml:space="preserve"> (https://www.youtube.com/watch?v=11h3u5h2r5E). </w:t>
      </w:r>
    </w:p>
    <w:p w14:paraId="5072284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el enlace sugerido a continuación, se nos presenta un recorrido, acompañado de explicaciones sencillas, sobre el </w:t>
      </w:r>
      <w:proofErr w:type="spellStart"/>
      <w:r w:rsidRPr="00475264">
        <w:rPr>
          <w:rFonts w:ascii="Times New Roman MT Std" w:hAnsi="Times New Roman MT Std" w:cs="Times New Roman MT Std"/>
          <w:color w:val="000000" w:themeColor="text1"/>
          <w:sz w:val="22"/>
          <w:szCs w:val="22"/>
          <w:lang w:eastAsia="es-ES_tradnl"/>
        </w:rPr>
        <w:t>neomudéjar</w:t>
      </w:r>
      <w:proofErr w:type="spellEnd"/>
      <w:r w:rsidRPr="00475264">
        <w:rPr>
          <w:rFonts w:ascii="Times New Roman MT Std" w:hAnsi="Times New Roman MT Std" w:cs="Times New Roman MT Std"/>
          <w:color w:val="000000" w:themeColor="text1"/>
          <w:sz w:val="22"/>
          <w:szCs w:val="22"/>
          <w:lang w:eastAsia="es-ES_tradnl"/>
        </w:rPr>
        <w:t xml:space="preserve"> en España, presente en prácticamente todos los rincones de nuestra geografía (http://seordelbiombo.blogspot.com.es/2012/01/la-arquitectura-neomudejar.html). </w:t>
      </w:r>
    </w:p>
    <w:p w14:paraId="467FF00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La siguiente web nos muestra un recurso interesantísimo donde se puede observar un estudio comparado de los ensanches de París, Madrid y Barcelona durante el siglo XIX (https://vicentecamarasa.wordpress.com/2009/02/10/la-ciudad-del-xix-el-ensanche/). </w:t>
      </w:r>
    </w:p>
    <w:p w14:paraId="35290EC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la propia web de la torre Eiffel encontramos un recorrido histórico sobre este monumento durante la Exposición Universal de 1889 (https://www.toureiffel.paris/es/el-monumento/exposicion-universal).  </w:t>
      </w:r>
    </w:p>
    <w:p w14:paraId="0328729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este vídeo encontraremos una exposición somera, pero apreciablemente interesante, sobre la arquitectura de la escuela de Chicago. (https://www.youtube.com/watch?v=KD3u3dyJUI8). </w:t>
      </w:r>
    </w:p>
    <w:p w14:paraId="41BFAD5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Un arquitecto absolutamente imprescindible en el movimiento modernista fue Antoni Gaudí, del cual tenemos una abundantísima información en el siguiente vínculo (http://www.antonigaudi.org/gaudi-el-hombre- y-su-obra-8.html). </w:t>
      </w:r>
    </w:p>
    <w:p w14:paraId="716ACBA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De nuevo, la tecnología 3D nos permite en esta recreación saber cuál será el resultado final de la construcción del Templo expiatorio de la Sagrada Familia en el año 2026 (https://www.youtube.com/watch?v=ABr1j_aAjLI).  </w:t>
      </w:r>
    </w:p>
    <w:p w14:paraId="2914F5E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spacing w:val="-1"/>
          <w:position w:val="4"/>
          <w:sz w:val="10"/>
          <w:szCs w:val="10"/>
          <w:lang w:eastAsia="es-ES_tradnl"/>
        </w:rPr>
        <w:t>●</w:t>
      </w:r>
      <w:r w:rsidRPr="00475264">
        <w:rPr>
          <w:rFonts w:ascii="Times New Roman MT Std Cond" w:hAnsi="Times New Roman MT Std Cond" w:cs="Times New Roman MT Std Cond"/>
          <w:color w:val="000000" w:themeColor="text1"/>
          <w:spacing w:val="-1"/>
          <w:position w:val="4"/>
          <w:sz w:val="10"/>
          <w:szCs w:val="10"/>
          <w:lang w:eastAsia="es-ES_tradnl"/>
        </w:rPr>
        <w:tab/>
      </w:r>
      <w:r w:rsidRPr="00475264">
        <w:rPr>
          <w:rFonts w:ascii="Times New Roman MT Std" w:hAnsi="Times New Roman MT Std" w:cs="Times New Roman MT Std"/>
          <w:color w:val="000000" w:themeColor="text1"/>
          <w:spacing w:val="-2"/>
          <w:sz w:val="22"/>
          <w:szCs w:val="22"/>
          <w:lang w:eastAsia="es-ES_tradnl"/>
        </w:rPr>
        <w:t xml:space="preserve">En esta web, encontraremos una noticia curiosa, relacionada con un estudio profundo sobre la obra de Monet </w:t>
      </w:r>
      <w:r w:rsidRPr="002116E4">
        <w:rPr>
          <w:rFonts w:ascii="Times New Roman MT Std" w:hAnsi="Times New Roman MT Std" w:cs="Times New Roman MT Std"/>
          <w:i/>
          <w:iCs/>
          <w:color w:val="000000" w:themeColor="text1"/>
          <w:sz w:val="22"/>
          <w:szCs w:val="22"/>
          <w:lang w:eastAsia="es-ES_tradnl"/>
        </w:rPr>
        <w:t>Impresión, sol naciente</w:t>
      </w:r>
      <w:r w:rsidRPr="00475264">
        <w:rPr>
          <w:rFonts w:ascii="Times New Roman MT Std" w:hAnsi="Times New Roman MT Std" w:cs="Times New Roman MT Std"/>
          <w:color w:val="000000" w:themeColor="text1"/>
          <w:spacing w:val="-2"/>
          <w:sz w:val="22"/>
          <w:szCs w:val="22"/>
          <w:lang w:eastAsia="es-ES_tradnl"/>
        </w:rPr>
        <w:t xml:space="preserve"> (https://www.abc.es/ciencia/20140902/abci-astronomo-descubre-misterio-detras-201409021755.html).</w:t>
      </w:r>
      <w:r w:rsidRPr="00475264">
        <w:rPr>
          <w:rFonts w:ascii="Times New Roman MT Std" w:hAnsi="Times New Roman MT Std" w:cs="Times New Roman MT Std"/>
          <w:color w:val="000000" w:themeColor="text1"/>
          <w:sz w:val="22"/>
          <w:szCs w:val="22"/>
          <w:lang w:eastAsia="es-ES_tradnl"/>
        </w:rPr>
        <w:t xml:space="preserve"> </w:t>
      </w:r>
    </w:p>
    <w:p w14:paraId="242B80F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El </w:t>
      </w:r>
      <w:proofErr w:type="spellStart"/>
      <w:r w:rsidRPr="00475264">
        <w:rPr>
          <w:rFonts w:ascii="Times New Roman MT Std" w:hAnsi="Times New Roman MT Std" w:cs="Times New Roman MT Std"/>
          <w:color w:val="000000" w:themeColor="text1"/>
          <w:sz w:val="22"/>
          <w:szCs w:val="22"/>
          <w:lang w:eastAsia="es-ES_tradnl"/>
        </w:rPr>
        <w:t>Musée</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d’Orsay</w:t>
      </w:r>
      <w:proofErr w:type="spellEnd"/>
      <w:r w:rsidRPr="00475264">
        <w:rPr>
          <w:rFonts w:ascii="Times New Roman MT Std" w:hAnsi="Times New Roman MT Std" w:cs="Times New Roman MT Std"/>
          <w:color w:val="000000" w:themeColor="text1"/>
          <w:sz w:val="22"/>
          <w:szCs w:val="22"/>
          <w:lang w:eastAsia="es-ES_tradnl"/>
        </w:rPr>
        <w:t xml:space="preserve"> de París constituye un espacio imprescindible para descubrir todos los secretos del impresionismo. Mediante el siguiente vínculo se puede acceder a su página web oficial, donde aparecen comentadas algunas de sus obras más importantes (https://www.musee-orsay.fr/es/colecciones/obras-comentadas/pintura.html).  </w:t>
      </w:r>
    </w:p>
    <w:p w14:paraId="33FEF42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Una de las ventajas de estudiar estilos artísticos cada vez más cercanos en el tiempo es que podemos observar imágenes reales de los artistas, como, por ejemplo, este curiosísimo vídeo sobre Auguste </w:t>
      </w:r>
      <w:proofErr w:type="spellStart"/>
      <w:r w:rsidRPr="00475264">
        <w:rPr>
          <w:rFonts w:ascii="Times New Roman MT Std" w:hAnsi="Times New Roman MT Std" w:cs="Times New Roman MT Std"/>
          <w:color w:val="000000" w:themeColor="text1"/>
          <w:sz w:val="22"/>
          <w:szCs w:val="22"/>
          <w:lang w:eastAsia="es-ES_tradnl"/>
        </w:rPr>
        <w:t>Rodin</w:t>
      </w:r>
      <w:proofErr w:type="spellEnd"/>
      <w:r w:rsidRPr="00475264">
        <w:rPr>
          <w:rFonts w:ascii="Times New Roman MT Std" w:hAnsi="Times New Roman MT Std" w:cs="Times New Roman MT Std"/>
          <w:color w:val="000000" w:themeColor="text1"/>
          <w:sz w:val="22"/>
          <w:szCs w:val="22"/>
          <w:lang w:eastAsia="es-ES_tradnl"/>
        </w:rPr>
        <w:t xml:space="preserve"> (https://www.youtube.com/watch?v=OcGTqxsIUjM). </w:t>
      </w:r>
    </w:p>
    <w:p w14:paraId="56E911A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Para finalizar, se ofrece la posibilidad de ver una biografía comentada del atormentado pintor postimpresionista </w:t>
      </w:r>
      <w:proofErr w:type="spellStart"/>
      <w:r w:rsidRPr="00475264">
        <w:rPr>
          <w:rFonts w:ascii="Times New Roman MT Std" w:hAnsi="Times New Roman MT Std" w:cs="Times New Roman MT Std"/>
          <w:color w:val="000000" w:themeColor="text1"/>
          <w:sz w:val="22"/>
          <w:szCs w:val="22"/>
          <w:lang w:eastAsia="es-ES_tradnl"/>
        </w:rPr>
        <w:t>Vincent</w:t>
      </w:r>
      <w:proofErr w:type="spellEnd"/>
      <w:r w:rsidRPr="00475264">
        <w:rPr>
          <w:rFonts w:ascii="Times New Roman MT Std" w:hAnsi="Times New Roman MT Std" w:cs="Times New Roman MT Std"/>
          <w:color w:val="000000" w:themeColor="text1"/>
          <w:sz w:val="22"/>
          <w:szCs w:val="22"/>
          <w:lang w:eastAsia="es-ES_tradnl"/>
        </w:rPr>
        <w:t xml:space="preserve"> van Gogh (https://www.youtube.com/watch?v=POAqZ5FVqlk).</w:t>
      </w:r>
    </w:p>
    <w:p w14:paraId="4657D258" w14:textId="77777777" w:rsidR="00475264" w:rsidRPr="00FA10E6" w:rsidRDefault="00475264" w:rsidP="00FA10E6">
      <w:pPr>
        <w:pStyle w:val="00NIVELEPIGRAFE22020"/>
      </w:pPr>
      <w:r w:rsidRPr="00FA10E6">
        <w:lastRenderedPageBreak/>
        <w:t>4.2. Temporalización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811"/>
        <w:gridCol w:w="4811"/>
      </w:tblGrid>
      <w:tr w:rsidR="002C3555" w:rsidRPr="00FA10E6" w14:paraId="4AAF13CE" w14:textId="77777777" w:rsidTr="00FA10E6">
        <w:trPr>
          <w:trHeight w:val="20"/>
        </w:trPr>
        <w:tc>
          <w:tcPr>
            <w:tcW w:w="2500" w:type="pct"/>
            <w:shd w:val="clear" w:color="auto" w:fill="A6A6A6" w:themeFill="background1" w:themeFillShade="A6"/>
            <w:tcMar>
              <w:top w:w="113" w:type="dxa"/>
              <w:left w:w="57" w:type="dxa"/>
              <w:bottom w:w="85" w:type="dxa"/>
              <w:right w:w="57" w:type="dxa"/>
            </w:tcMar>
          </w:tcPr>
          <w:p w14:paraId="322D5229" w14:textId="77777777" w:rsidR="00475264" w:rsidRPr="00FA10E6" w:rsidRDefault="00475264" w:rsidP="00FA10E6">
            <w:pPr>
              <w:pStyle w:val="00CELDANIVEL22020"/>
            </w:pPr>
            <w:r w:rsidRPr="00FA10E6">
              <w:t>1.ª sesión</w:t>
            </w:r>
          </w:p>
        </w:tc>
        <w:tc>
          <w:tcPr>
            <w:tcW w:w="2500" w:type="pct"/>
            <w:shd w:val="clear" w:color="auto" w:fill="A6A6A6" w:themeFill="background1" w:themeFillShade="A6"/>
            <w:tcMar>
              <w:top w:w="113" w:type="dxa"/>
              <w:left w:w="57" w:type="dxa"/>
              <w:bottom w:w="85" w:type="dxa"/>
              <w:right w:w="57" w:type="dxa"/>
            </w:tcMar>
          </w:tcPr>
          <w:p w14:paraId="0FB5C0B8" w14:textId="77777777" w:rsidR="00475264" w:rsidRPr="00FA10E6" w:rsidRDefault="00475264" w:rsidP="00FA10E6">
            <w:pPr>
              <w:pStyle w:val="00CELDANIVEL22020"/>
            </w:pPr>
            <w:r w:rsidRPr="00FA10E6">
              <w:t>2.ª sesión</w:t>
            </w:r>
          </w:p>
        </w:tc>
      </w:tr>
      <w:tr w:rsidR="002C3555" w:rsidRPr="00FA10E6" w14:paraId="0FAC1215" w14:textId="77777777" w:rsidTr="00FA10E6">
        <w:trPr>
          <w:trHeight w:val="20"/>
        </w:trPr>
        <w:tc>
          <w:tcPr>
            <w:tcW w:w="2500" w:type="pct"/>
            <w:shd w:val="clear" w:color="auto" w:fill="auto"/>
            <w:tcMar>
              <w:top w:w="113" w:type="dxa"/>
              <w:left w:w="108" w:type="dxa"/>
              <w:bottom w:w="113" w:type="dxa"/>
              <w:right w:w="108" w:type="dxa"/>
            </w:tcMar>
          </w:tcPr>
          <w:p w14:paraId="3997B22F" w14:textId="77777777" w:rsidR="00475264" w:rsidRPr="00FA10E6" w:rsidRDefault="00475264" w:rsidP="00FA10E6">
            <w:pPr>
              <w:pStyle w:val="00TEXTOBOLICHETABLA"/>
            </w:pPr>
            <w:r w:rsidRPr="00FA10E6">
              <w:t>Presentación de la unidad.</w:t>
            </w:r>
          </w:p>
          <w:p w14:paraId="0B9B8194" w14:textId="77777777" w:rsidR="00475264" w:rsidRPr="00FA10E6" w:rsidRDefault="00475264" w:rsidP="00FA10E6">
            <w:pPr>
              <w:pStyle w:val="00TEXTOBOLICHETABLA"/>
            </w:pPr>
            <w:r w:rsidRPr="00FA10E6">
              <w:t>Epígrafe 1. Romanticismo y realismo.</w:t>
            </w:r>
          </w:p>
        </w:tc>
        <w:tc>
          <w:tcPr>
            <w:tcW w:w="2500" w:type="pct"/>
            <w:shd w:val="clear" w:color="auto" w:fill="auto"/>
            <w:tcMar>
              <w:top w:w="113" w:type="dxa"/>
              <w:left w:w="108" w:type="dxa"/>
              <w:bottom w:w="113" w:type="dxa"/>
              <w:right w:w="108" w:type="dxa"/>
            </w:tcMar>
          </w:tcPr>
          <w:p w14:paraId="67C6CFB3" w14:textId="77777777" w:rsidR="00475264" w:rsidRPr="00FA10E6" w:rsidRDefault="00475264" w:rsidP="00FA10E6">
            <w:pPr>
              <w:pStyle w:val="00TEXTOBOLICHETABLA"/>
            </w:pPr>
            <w:r w:rsidRPr="00FA10E6">
              <w:t>Epígrafe 1. Romanticismo y realismo.</w:t>
            </w:r>
          </w:p>
          <w:p w14:paraId="511AE410" w14:textId="77777777" w:rsidR="00475264" w:rsidRPr="00FA10E6" w:rsidRDefault="00475264" w:rsidP="00FA10E6">
            <w:pPr>
              <w:pStyle w:val="00TEXTOBOLICHETABLA"/>
            </w:pPr>
            <w:r w:rsidRPr="00FA10E6">
              <w:t>Epígrafe 2. La arquitectura: historicismos. Edificios de hierro y cristal. El modernismo. Historicismos.</w:t>
            </w:r>
          </w:p>
        </w:tc>
      </w:tr>
      <w:tr w:rsidR="002C3555" w:rsidRPr="00FA10E6" w14:paraId="5546819A" w14:textId="77777777" w:rsidTr="00FA10E6">
        <w:trPr>
          <w:trHeight w:val="20"/>
        </w:trPr>
        <w:tc>
          <w:tcPr>
            <w:tcW w:w="2500" w:type="pct"/>
            <w:shd w:val="clear" w:color="auto" w:fill="A6A6A6" w:themeFill="background1" w:themeFillShade="A6"/>
            <w:tcMar>
              <w:top w:w="113" w:type="dxa"/>
              <w:left w:w="57" w:type="dxa"/>
              <w:bottom w:w="85" w:type="dxa"/>
              <w:right w:w="57" w:type="dxa"/>
            </w:tcMar>
          </w:tcPr>
          <w:p w14:paraId="573E620E" w14:textId="77777777" w:rsidR="00475264" w:rsidRPr="00FA10E6" w:rsidRDefault="00475264" w:rsidP="00FA10E6">
            <w:pPr>
              <w:pStyle w:val="00CELDANIVEL22020"/>
            </w:pPr>
            <w:r w:rsidRPr="00FA10E6">
              <w:t>3.ª sesión</w:t>
            </w:r>
          </w:p>
        </w:tc>
        <w:tc>
          <w:tcPr>
            <w:tcW w:w="2500" w:type="pct"/>
            <w:shd w:val="clear" w:color="auto" w:fill="A6A6A6" w:themeFill="background1" w:themeFillShade="A6"/>
            <w:tcMar>
              <w:top w:w="113" w:type="dxa"/>
              <w:left w:w="57" w:type="dxa"/>
              <w:bottom w:w="85" w:type="dxa"/>
              <w:right w:w="57" w:type="dxa"/>
            </w:tcMar>
          </w:tcPr>
          <w:p w14:paraId="0F44964B" w14:textId="77777777" w:rsidR="00475264" w:rsidRPr="00FA10E6" w:rsidRDefault="00475264" w:rsidP="00FA10E6">
            <w:pPr>
              <w:pStyle w:val="00CELDANIVEL22020"/>
            </w:pPr>
            <w:r w:rsidRPr="00FA10E6">
              <w:t>4.ª sesión</w:t>
            </w:r>
          </w:p>
        </w:tc>
      </w:tr>
      <w:tr w:rsidR="002C3555" w:rsidRPr="00FA10E6" w14:paraId="08482EB3" w14:textId="77777777" w:rsidTr="00FA10E6">
        <w:trPr>
          <w:trHeight w:val="20"/>
        </w:trPr>
        <w:tc>
          <w:tcPr>
            <w:tcW w:w="2500" w:type="pct"/>
            <w:shd w:val="clear" w:color="auto" w:fill="auto"/>
            <w:tcMar>
              <w:top w:w="113" w:type="dxa"/>
              <w:left w:w="108" w:type="dxa"/>
              <w:bottom w:w="113" w:type="dxa"/>
              <w:right w:w="108" w:type="dxa"/>
            </w:tcMar>
          </w:tcPr>
          <w:p w14:paraId="0CE6E04B" w14:textId="77777777" w:rsidR="00475264" w:rsidRPr="00FA10E6" w:rsidRDefault="00475264" w:rsidP="00FA10E6">
            <w:pPr>
              <w:pStyle w:val="00TEXTOBOLICHETABLA"/>
            </w:pPr>
            <w:r w:rsidRPr="00FA10E6">
              <w:t>Epígrafe 2. La arquitectura: historicismos. Edificios de hierro y cristal. El modernismo. Edificios de hierro y cristal.</w:t>
            </w:r>
          </w:p>
          <w:p w14:paraId="10374D94" w14:textId="77777777" w:rsidR="00475264" w:rsidRPr="00FA10E6" w:rsidRDefault="00475264" w:rsidP="00FA10E6">
            <w:pPr>
              <w:pStyle w:val="00TEXTOBOLICHETABLA"/>
            </w:pPr>
            <w:r w:rsidRPr="00FA10E6">
              <w:t>Epígrafe 2. La arquitectura: historicismos. Edificios de hierro y cristal. El modernismo. El modernismo.</w:t>
            </w:r>
          </w:p>
        </w:tc>
        <w:tc>
          <w:tcPr>
            <w:tcW w:w="2500" w:type="pct"/>
            <w:shd w:val="clear" w:color="auto" w:fill="auto"/>
            <w:tcMar>
              <w:top w:w="113" w:type="dxa"/>
              <w:left w:w="108" w:type="dxa"/>
              <w:bottom w:w="113" w:type="dxa"/>
              <w:right w:w="108" w:type="dxa"/>
            </w:tcMar>
          </w:tcPr>
          <w:p w14:paraId="275523B9" w14:textId="5EA4F1E4" w:rsidR="00475264" w:rsidRPr="00FA10E6" w:rsidRDefault="00475264" w:rsidP="00785166">
            <w:pPr>
              <w:pStyle w:val="00TEXTOBOLICHETABLA"/>
            </w:pPr>
            <w:r w:rsidRPr="00FA10E6">
              <w:t>Epígrafe 3. El impresionismo. Monet, Renoir y Degas.</w:t>
            </w:r>
          </w:p>
        </w:tc>
      </w:tr>
      <w:tr w:rsidR="002C3555" w:rsidRPr="00FA10E6" w14:paraId="5D85B3D3" w14:textId="77777777" w:rsidTr="00FA10E6">
        <w:trPr>
          <w:trHeight w:val="20"/>
        </w:trPr>
        <w:tc>
          <w:tcPr>
            <w:tcW w:w="2500" w:type="pct"/>
            <w:shd w:val="clear" w:color="auto" w:fill="A6A6A6" w:themeFill="background1" w:themeFillShade="A6"/>
            <w:tcMar>
              <w:top w:w="113" w:type="dxa"/>
              <w:left w:w="80" w:type="dxa"/>
              <w:bottom w:w="85" w:type="dxa"/>
              <w:right w:w="80" w:type="dxa"/>
            </w:tcMar>
          </w:tcPr>
          <w:p w14:paraId="54344F3C" w14:textId="77777777" w:rsidR="00475264" w:rsidRPr="00FA10E6" w:rsidRDefault="00475264" w:rsidP="00FA10E6">
            <w:pPr>
              <w:pStyle w:val="00CELDANIVEL22020"/>
            </w:pPr>
            <w:r w:rsidRPr="00FA10E6">
              <w:t>5.ª sesión</w:t>
            </w:r>
          </w:p>
        </w:tc>
        <w:tc>
          <w:tcPr>
            <w:tcW w:w="2500" w:type="pct"/>
            <w:shd w:val="clear" w:color="auto" w:fill="A6A6A6" w:themeFill="background1" w:themeFillShade="A6"/>
            <w:tcMar>
              <w:top w:w="113" w:type="dxa"/>
              <w:left w:w="80" w:type="dxa"/>
              <w:bottom w:w="85" w:type="dxa"/>
              <w:right w:w="80" w:type="dxa"/>
            </w:tcMar>
          </w:tcPr>
          <w:p w14:paraId="75D09233" w14:textId="77777777" w:rsidR="00475264" w:rsidRPr="00FA10E6" w:rsidRDefault="00475264" w:rsidP="00FA10E6">
            <w:pPr>
              <w:pStyle w:val="00CELDANIVEL22020"/>
            </w:pPr>
            <w:r w:rsidRPr="00FA10E6">
              <w:t>6.ª sesión</w:t>
            </w:r>
          </w:p>
        </w:tc>
      </w:tr>
      <w:tr w:rsidR="002C3555" w:rsidRPr="00FA10E6" w14:paraId="7AE17CE9" w14:textId="77777777" w:rsidTr="00FA10E6">
        <w:trPr>
          <w:trHeight w:val="20"/>
        </w:trPr>
        <w:tc>
          <w:tcPr>
            <w:tcW w:w="2500" w:type="pct"/>
            <w:shd w:val="clear" w:color="auto" w:fill="auto"/>
            <w:tcMar>
              <w:top w:w="113" w:type="dxa"/>
              <w:left w:w="108" w:type="dxa"/>
              <w:bottom w:w="113" w:type="dxa"/>
              <w:right w:w="108" w:type="dxa"/>
            </w:tcMar>
          </w:tcPr>
          <w:p w14:paraId="6D5084E2" w14:textId="77777777" w:rsidR="00475264" w:rsidRPr="00FA10E6" w:rsidRDefault="00475264" w:rsidP="00FA10E6">
            <w:pPr>
              <w:pStyle w:val="00TEXTOBOLICHETABLA"/>
            </w:pPr>
            <w:r w:rsidRPr="00FA10E6">
              <w:t>Epígrafe 3. El impresionismo. Monet, Renoir y Degas.</w:t>
            </w:r>
          </w:p>
          <w:p w14:paraId="30F87515" w14:textId="7C5582EE" w:rsidR="00475264" w:rsidRPr="00FA10E6" w:rsidRDefault="00475264" w:rsidP="00785166">
            <w:pPr>
              <w:pStyle w:val="00TEXTOBOLICHETABLA"/>
            </w:pPr>
            <w:r w:rsidRPr="00FA10E6">
              <w:t xml:space="preserve">Epígrafe 3. El impresionismo. Las esculturas de </w:t>
            </w:r>
            <w:proofErr w:type="spellStart"/>
            <w:r w:rsidRPr="00FA10E6">
              <w:t>Rodin</w:t>
            </w:r>
            <w:proofErr w:type="spellEnd"/>
            <w:r w:rsidRPr="00FA10E6">
              <w:t>.</w:t>
            </w:r>
          </w:p>
        </w:tc>
        <w:tc>
          <w:tcPr>
            <w:tcW w:w="2500" w:type="pct"/>
            <w:shd w:val="clear" w:color="auto" w:fill="auto"/>
            <w:tcMar>
              <w:top w:w="113" w:type="dxa"/>
              <w:left w:w="108" w:type="dxa"/>
              <w:bottom w:w="113" w:type="dxa"/>
              <w:right w:w="108" w:type="dxa"/>
            </w:tcMar>
          </w:tcPr>
          <w:p w14:paraId="46B07767" w14:textId="77777777" w:rsidR="00475264" w:rsidRPr="00FA10E6" w:rsidRDefault="00475264" w:rsidP="00FA10E6">
            <w:pPr>
              <w:pStyle w:val="00TEXTOBOLICHETABLA"/>
            </w:pPr>
            <w:r w:rsidRPr="00FA10E6">
              <w:t xml:space="preserve">Epígrafe 4. El posimpresionismo: </w:t>
            </w:r>
            <w:proofErr w:type="spellStart"/>
            <w:r w:rsidRPr="00FA10E6">
              <w:t>Cézanne</w:t>
            </w:r>
            <w:proofErr w:type="spellEnd"/>
            <w:r w:rsidRPr="00FA10E6">
              <w:t xml:space="preserve">, Gauguin y Van Gogh. </w:t>
            </w:r>
          </w:p>
        </w:tc>
      </w:tr>
      <w:tr w:rsidR="002C3555" w:rsidRPr="00FA10E6" w14:paraId="4317AD05" w14:textId="77777777" w:rsidTr="00FA10E6">
        <w:trPr>
          <w:trHeight w:val="20"/>
        </w:trPr>
        <w:tc>
          <w:tcPr>
            <w:tcW w:w="2500" w:type="pct"/>
            <w:shd w:val="clear" w:color="auto" w:fill="A6A6A6" w:themeFill="background1" w:themeFillShade="A6"/>
            <w:tcMar>
              <w:top w:w="85" w:type="dxa"/>
              <w:left w:w="80" w:type="dxa"/>
              <w:bottom w:w="57" w:type="dxa"/>
              <w:right w:w="80" w:type="dxa"/>
            </w:tcMar>
          </w:tcPr>
          <w:p w14:paraId="3781F653" w14:textId="77777777" w:rsidR="00475264" w:rsidRPr="00FA10E6" w:rsidRDefault="00475264" w:rsidP="00FA10E6">
            <w:pPr>
              <w:pStyle w:val="00CELDANIVEL22020"/>
            </w:pPr>
            <w:r w:rsidRPr="00FA10E6">
              <w:t>7.ª sesión</w:t>
            </w:r>
          </w:p>
        </w:tc>
        <w:tc>
          <w:tcPr>
            <w:tcW w:w="2500" w:type="pct"/>
            <w:shd w:val="clear" w:color="auto" w:fill="A6A6A6" w:themeFill="background1" w:themeFillShade="A6"/>
            <w:tcMar>
              <w:top w:w="85" w:type="dxa"/>
              <w:left w:w="80" w:type="dxa"/>
              <w:bottom w:w="57" w:type="dxa"/>
              <w:right w:w="80" w:type="dxa"/>
            </w:tcMar>
          </w:tcPr>
          <w:p w14:paraId="0FD3956A" w14:textId="77777777" w:rsidR="00475264" w:rsidRPr="00FA10E6" w:rsidRDefault="00475264" w:rsidP="00FA10E6">
            <w:pPr>
              <w:pStyle w:val="00CELDANIVEL22020"/>
            </w:pPr>
            <w:r w:rsidRPr="00FA10E6">
              <w:t>8.ª sesión</w:t>
            </w:r>
          </w:p>
        </w:tc>
      </w:tr>
      <w:tr w:rsidR="002C3555" w:rsidRPr="00FA10E6" w14:paraId="0737FD2E" w14:textId="77777777" w:rsidTr="00FA10E6">
        <w:trPr>
          <w:trHeight w:val="20"/>
        </w:trPr>
        <w:tc>
          <w:tcPr>
            <w:tcW w:w="2500" w:type="pct"/>
            <w:shd w:val="clear" w:color="auto" w:fill="auto"/>
            <w:tcMar>
              <w:top w:w="113" w:type="dxa"/>
              <w:left w:w="108" w:type="dxa"/>
              <w:bottom w:w="113" w:type="dxa"/>
              <w:right w:w="108" w:type="dxa"/>
            </w:tcMar>
          </w:tcPr>
          <w:p w14:paraId="7E55646A" w14:textId="77777777" w:rsidR="00475264" w:rsidRPr="00FA10E6" w:rsidRDefault="00475264" w:rsidP="00FA10E6">
            <w:pPr>
              <w:pStyle w:val="00TEXTOBOLICHETABLA"/>
            </w:pPr>
            <w:r w:rsidRPr="00FA10E6">
              <w:t xml:space="preserve">Epígrafe 4. El posimpresionismo: </w:t>
            </w:r>
            <w:proofErr w:type="spellStart"/>
            <w:r w:rsidRPr="00FA10E6">
              <w:t>Cézanne</w:t>
            </w:r>
            <w:proofErr w:type="spellEnd"/>
            <w:r w:rsidRPr="00FA10E6">
              <w:t>, Gauguin y Van Gogh.</w:t>
            </w:r>
          </w:p>
          <w:p w14:paraId="2CFA4147" w14:textId="77777777" w:rsidR="00475264" w:rsidRPr="00FA10E6" w:rsidRDefault="00475264" w:rsidP="00FA10E6">
            <w:pPr>
              <w:pStyle w:val="00TEXTOBOLICHETABLA"/>
            </w:pPr>
            <w:r w:rsidRPr="00FA10E6">
              <w:t>Encargo de realización de Taller del arte (LD).</w:t>
            </w:r>
          </w:p>
        </w:tc>
        <w:tc>
          <w:tcPr>
            <w:tcW w:w="2500" w:type="pct"/>
            <w:shd w:val="clear" w:color="auto" w:fill="auto"/>
            <w:tcMar>
              <w:top w:w="113" w:type="dxa"/>
              <w:left w:w="108" w:type="dxa"/>
              <w:bottom w:w="113" w:type="dxa"/>
              <w:right w:w="108" w:type="dxa"/>
            </w:tcMar>
          </w:tcPr>
          <w:p w14:paraId="17A7038F" w14:textId="77777777" w:rsidR="00475264" w:rsidRPr="00FA10E6" w:rsidRDefault="00475264" w:rsidP="00FA10E6">
            <w:pPr>
              <w:pStyle w:val="00TEXTOBOLICHETABLA"/>
            </w:pPr>
            <w:r w:rsidRPr="00FA10E6">
              <w:t>Comentario de obra de arte.</w:t>
            </w:r>
          </w:p>
          <w:p w14:paraId="7D40325A" w14:textId="77777777" w:rsidR="00475264" w:rsidRPr="00FA10E6" w:rsidRDefault="00475264" w:rsidP="00FA10E6">
            <w:pPr>
              <w:pStyle w:val="00TEXTOBOLICHETABLA"/>
            </w:pPr>
            <w:r w:rsidRPr="00FA10E6">
              <w:t>Aclaración de dudas sobre la unidad.</w:t>
            </w:r>
          </w:p>
          <w:p w14:paraId="22D8A9BF" w14:textId="77777777" w:rsidR="00475264" w:rsidRPr="00FA10E6" w:rsidRDefault="00475264" w:rsidP="00FA10E6">
            <w:pPr>
              <w:pStyle w:val="00TEXTOBOLICHETABLA"/>
            </w:pPr>
            <w:r w:rsidRPr="00FA10E6">
              <w:t>Encargo de realización de la Evaluación final 1 y 2 (LD).</w:t>
            </w:r>
          </w:p>
          <w:p w14:paraId="6CF4D262" w14:textId="77777777" w:rsidR="00475264" w:rsidRPr="00FA10E6" w:rsidRDefault="00475264" w:rsidP="00FA10E6">
            <w:pPr>
              <w:pStyle w:val="00TEXTOBOLICHETABLA"/>
            </w:pPr>
            <w:r w:rsidRPr="00FA10E6">
              <w:t xml:space="preserve">Preguntas </w:t>
            </w:r>
            <w:proofErr w:type="spellStart"/>
            <w:r w:rsidRPr="00FA10E6">
              <w:t>semiabiertas</w:t>
            </w:r>
            <w:proofErr w:type="spellEnd"/>
            <w:r w:rsidRPr="00FA10E6">
              <w:t>.</w:t>
            </w:r>
          </w:p>
        </w:tc>
      </w:tr>
    </w:tbl>
    <w:p w14:paraId="1D4762B3" w14:textId="77777777" w:rsidR="00475264" w:rsidRPr="00475264" w:rsidRDefault="00475264" w:rsidP="00475264">
      <w:pPr>
        <w:autoSpaceDE w:val="0"/>
        <w:autoSpaceDN w:val="0"/>
        <w:adjustRightInd w:val="0"/>
        <w:spacing w:before="680" w:line="340" w:lineRule="atLeast"/>
        <w:ind w:left="283" w:hanging="283"/>
        <w:textAlignment w:val="center"/>
        <w:rPr>
          <w:rFonts w:ascii="Times New Roman MT Std" w:hAnsi="Times New Roman MT Std" w:cs="Times New Roman MT Std"/>
          <w:b/>
          <w:bCs/>
          <w:color w:val="000000" w:themeColor="text1"/>
          <w:sz w:val="32"/>
          <w:szCs w:val="32"/>
          <w:lang w:eastAsia="es-ES_tradnl"/>
        </w:rPr>
      </w:pPr>
      <w:r w:rsidRPr="00475264">
        <w:rPr>
          <w:rFonts w:ascii="Times New Roman MT Std" w:hAnsi="Times New Roman MT Std" w:cs="Times New Roman MT Std"/>
          <w:b/>
          <w:bCs/>
          <w:color w:val="000000" w:themeColor="text1"/>
          <w:sz w:val="32"/>
          <w:szCs w:val="32"/>
          <w:lang w:eastAsia="es-ES_tradnl"/>
        </w:rPr>
        <w:t xml:space="preserve">5. Valoración de lo aprendido </w:t>
      </w:r>
    </w:p>
    <w:p w14:paraId="56A225BF" w14:textId="758CB28E" w:rsidR="00475264" w:rsidRPr="00475264" w:rsidRDefault="00475264" w:rsidP="00475264">
      <w:pPr>
        <w:autoSpaceDE w:val="0"/>
        <w:autoSpaceDN w:val="0"/>
        <w:adjustRightInd w:val="0"/>
        <w:spacing w:before="170"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5.1. Instrumentos de evaluación previstos para evaluar los aprendizajes del alumnado</w:t>
      </w:r>
    </w:p>
    <w:p w14:paraId="258EFD7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la evaluación del alumnado debe ser continua, </w:t>
      </w:r>
      <w:proofErr w:type="spellStart"/>
      <w:r w:rsidRPr="00475264">
        <w:rPr>
          <w:rFonts w:ascii="Times New Roman MT Std" w:hAnsi="Times New Roman MT Std" w:cs="Times New Roman MT Std"/>
          <w:color w:val="000000" w:themeColor="text1"/>
          <w:sz w:val="22"/>
          <w:szCs w:val="22"/>
          <w:lang w:eastAsia="es-ES_tradnl"/>
        </w:rPr>
        <w:t>criterial</w:t>
      </w:r>
      <w:proofErr w:type="spellEnd"/>
      <w:r w:rsidRPr="00475264">
        <w:rPr>
          <w:rFonts w:ascii="Times New Roman MT Std" w:hAnsi="Times New Roman MT Std" w:cs="Times New Roman MT Std"/>
          <w:color w:val="000000" w:themeColor="text1"/>
          <w:sz w:val="22"/>
          <w:szCs w:val="22"/>
          <w:lang w:eastAsia="es-ES_tradnl"/>
        </w:rPr>
        <w:t xml:space="preserve">, formativa e integradora. </w:t>
      </w:r>
    </w:p>
    <w:p w14:paraId="799F438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y en la Orden de 15 de enero de 2021 por la que se desarrolla el currículo de Bachillerato en Andalucía.</w:t>
      </w:r>
    </w:p>
    <w:p w14:paraId="6DED945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Entre los materiales e instrumentos que utilizaremos para llevar a cabo la evaluación del alumnado destacamos: </w:t>
      </w:r>
    </w:p>
    <w:p w14:paraId="4E5FA2F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La observación directa del trabajo del alumnado en el aula: esta técnica, que podría resultar abstracta en su aplicación, se materializa en el empleo de diversas rúbricas (EOBS-RÚB):</w:t>
      </w:r>
    </w:p>
    <w:p w14:paraId="45FCD3B3" w14:textId="77777777" w:rsidR="00475264" w:rsidRPr="00475264" w:rsidRDefault="00475264" w:rsidP="00475264">
      <w:pPr>
        <w:autoSpaceDE w:val="0"/>
        <w:autoSpaceDN w:val="0"/>
        <w:adjustRightInd w:val="0"/>
        <w:spacing w:before="57" w:line="270" w:lineRule="atLeast"/>
        <w:ind w:left="340" w:hanging="170"/>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Rúbrica para evaluar la participación</w:t>
      </w:r>
      <w:r w:rsidRPr="00475264">
        <w:rPr>
          <w:rFonts w:ascii="Times New Roman MT Std" w:hAnsi="Times New Roman MT Std" w:cs="Times New Roman MT Std"/>
          <w:color w:val="000000" w:themeColor="text1"/>
          <w:sz w:val="22"/>
          <w:szCs w:val="22"/>
          <w:lang w:eastAsia="es-ES_tradnl"/>
        </w:rPr>
        <w:br/>
        <w:t>del trabajo en equipo.</w:t>
      </w:r>
    </w:p>
    <w:p w14:paraId="0F52434F"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Textos escritos.</w:t>
      </w:r>
    </w:p>
    <w:p w14:paraId="61ECF9E6"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Exposiciones orales.</w:t>
      </w:r>
    </w:p>
    <w:p w14:paraId="5B3BE257"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Cuaderno de clase. </w:t>
      </w:r>
    </w:p>
    <w:p w14:paraId="23671220"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Trabajos cooperativos. </w:t>
      </w:r>
    </w:p>
    <w:p w14:paraId="442F2C6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 de evaluación de cada unidad didáctica (PRE), dentro de las cuales se incluirán: </w:t>
      </w:r>
    </w:p>
    <w:p w14:paraId="60C6DF34"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ab/>
        <w:t>Análisis y comentario de imágenes, con preguntas de comprensión o con respuesta libre basada en un esquema previo.</w:t>
      </w:r>
    </w:p>
    <w:p w14:paraId="486DB6CA"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w:t>
      </w:r>
      <w:r w:rsidRPr="00475264">
        <w:rPr>
          <w:rFonts w:ascii="Times New Roman MT Std" w:hAnsi="Times New Roman MT Std" w:cs="Times New Roman MT Std"/>
          <w:color w:val="000000" w:themeColor="text1"/>
          <w:sz w:val="22"/>
          <w:szCs w:val="22"/>
          <w:lang w:eastAsia="es-ES_tradnl"/>
        </w:rPr>
        <w:tab/>
        <w:t xml:space="preserve">Análisis y comentario de textos, con preguntas de comprensión o con respuesta libre basada en un esquema previo. </w:t>
      </w:r>
    </w:p>
    <w:p w14:paraId="340A489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Pruebas orales de comprobación de los contenidos estudiados en la unidad (PRO): </w:t>
      </w:r>
    </w:p>
    <w:p w14:paraId="099071BA"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obras de arte.</w:t>
      </w:r>
    </w:p>
    <w:p w14:paraId="05679303" w14:textId="77777777" w:rsidR="00475264" w:rsidRPr="00475264" w:rsidRDefault="00475264" w:rsidP="00475264">
      <w:pPr>
        <w:autoSpaceDE w:val="0"/>
        <w:autoSpaceDN w:val="0"/>
        <w:adjustRightInd w:val="0"/>
        <w:spacing w:before="28"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Actividades relacionadas con la sección Cliente y consideración social del artista.</w:t>
      </w:r>
    </w:p>
    <w:p w14:paraId="717F948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spacing w:val="-1"/>
          <w:position w:val="4"/>
          <w:sz w:val="10"/>
          <w:szCs w:val="10"/>
          <w:lang w:eastAsia="es-ES_tradnl"/>
        </w:rPr>
        <w:t>●</w:t>
      </w:r>
      <w:r w:rsidRPr="00475264">
        <w:rPr>
          <w:rFonts w:ascii="Times New Roman MT Std Cond" w:hAnsi="Times New Roman MT Std Cond" w:cs="Times New Roman MT Std Cond"/>
          <w:color w:val="000000" w:themeColor="text1"/>
          <w:spacing w:val="-1"/>
          <w:position w:val="4"/>
          <w:sz w:val="10"/>
          <w:szCs w:val="10"/>
          <w:lang w:eastAsia="es-ES_tradnl"/>
        </w:rPr>
        <w:tab/>
      </w:r>
      <w:r w:rsidRPr="00475264">
        <w:rPr>
          <w:rFonts w:ascii="Times New Roman MT Std" w:hAnsi="Times New Roman MT Std" w:cs="Times New Roman MT Std"/>
          <w:color w:val="000000" w:themeColor="text1"/>
          <w:spacing w:val="-2"/>
          <w:sz w:val="22"/>
          <w:szCs w:val="22"/>
          <w:lang w:eastAsia="es-ES_tradnl"/>
        </w:rPr>
        <w:t>Actividades del libro de texto realizadas en el cuaderno (CUA). Actividades de repaso realizadas en el cuaderno (CUA):</w:t>
      </w:r>
      <w:r w:rsidRPr="00475264">
        <w:rPr>
          <w:rFonts w:ascii="Times New Roman MT Std" w:hAnsi="Times New Roman MT Std" w:cs="Times New Roman MT Std"/>
          <w:color w:val="000000" w:themeColor="text1"/>
          <w:sz w:val="22"/>
          <w:szCs w:val="22"/>
          <w:lang w:eastAsia="es-ES_tradnl"/>
        </w:rPr>
        <w:t xml:space="preserve"> </w:t>
      </w:r>
    </w:p>
    <w:p w14:paraId="46721952"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Revisión de las actividades de refuerzo, evaluación y ampliación presentes en esta Propuesta didáctica. </w:t>
      </w:r>
    </w:p>
    <w:p w14:paraId="224238A1"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Valoración de las tareas y actividades del Taller del arte elaboradas en el cuaderno personal del alumno. </w:t>
      </w:r>
    </w:p>
    <w:p w14:paraId="61834A29"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Evaluación final de cada unidad didáctica: conjunto de preguntas </w:t>
      </w:r>
      <w:proofErr w:type="spellStart"/>
      <w:r w:rsidRPr="00475264">
        <w:rPr>
          <w:rFonts w:ascii="Times New Roman MT Std" w:hAnsi="Times New Roman MT Std" w:cs="Times New Roman MT Std"/>
          <w:color w:val="000000" w:themeColor="text1"/>
          <w:sz w:val="22"/>
          <w:szCs w:val="22"/>
          <w:lang w:eastAsia="es-ES_tradnl"/>
        </w:rPr>
        <w:t>semiconstruidas</w:t>
      </w:r>
      <w:proofErr w:type="spellEnd"/>
      <w:r w:rsidRPr="00475264">
        <w:rPr>
          <w:rFonts w:ascii="Times New Roman MT Std" w:hAnsi="Times New Roman MT Std" w:cs="Times New Roman MT Std"/>
          <w:color w:val="000000" w:themeColor="text1"/>
          <w:sz w:val="22"/>
          <w:szCs w:val="22"/>
          <w:lang w:eastAsia="es-ES_tradnl"/>
        </w:rPr>
        <w:t xml:space="preserve"> a partir de estímulos imagen-obra de arte. </w:t>
      </w:r>
    </w:p>
    <w:p w14:paraId="04C0E04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Participación en las tareas y actividades de aprendizaje (EOBS-RÚB / RÚB):</w:t>
      </w:r>
    </w:p>
    <w:p w14:paraId="76691EBE"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siguiendo las pautas del docente y las pautas reflejadas en la sección Patrimonio artístico.</w:t>
      </w:r>
    </w:p>
    <w:p w14:paraId="39CD512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Aportación auto y </w:t>
      </w:r>
      <w:proofErr w:type="spellStart"/>
      <w:r w:rsidRPr="00475264">
        <w:rPr>
          <w:rFonts w:ascii="Times New Roman MT Std" w:hAnsi="Times New Roman MT Std" w:cs="Times New Roman MT Std"/>
          <w:color w:val="000000" w:themeColor="text1"/>
          <w:sz w:val="22"/>
          <w:szCs w:val="22"/>
          <w:lang w:eastAsia="es-ES_tradnl"/>
        </w:rPr>
        <w:t>heteroevaluada</w:t>
      </w:r>
      <w:proofErr w:type="spellEnd"/>
      <w:r w:rsidRPr="00475264">
        <w:rPr>
          <w:rFonts w:ascii="Times New Roman MT Std" w:hAnsi="Times New Roman MT Std" w:cs="Times New Roman MT Std"/>
          <w:color w:val="000000" w:themeColor="text1"/>
          <w:sz w:val="22"/>
          <w:szCs w:val="22"/>
          <w:lang w:eastAsia="es-ES_tradnl"/>
        </w:rPr>
        <w:t xml:space="preserve"> del alumnado en las distintas tareas de trabajo colaborativo e individual (PRÁC):</w:t>
      </w:r>
    </w:p>
    <w:p w14:paraId="14AE9E22"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Expresión oral y expresión escrita. </w:t>
      </w:r>
    </w:p>
    <w:p w14:paraId="09F53FD8"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Participación en las tareas y actividades de aprendizaje.</w:t>
      </w:r>
    </w:p>
    <w:p w14:paraId="209EEB81"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Archivo de documentos relacionados con proyectos o trabajos tanto individuales como grupales (PORT):</w:t>
      </w:r>
    </w:p>
    <w:p w14:paraId="0BBD89E2"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Actividades relacionadas con la sección Cliente y consideración social del artista. </w:t>
      </w:r>
    </w:p>
    <w:p w14:paraId="015F6AAA"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Trabajos de investigación como monografías dedicadas a autores o guías de patrimonio.</w:t>
      </w:r>
    </w:p>
    <w:p w14:paraId="448B9AC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Comportamiento, disposición para el trabajo, respeto y colaboración con el trabajo de otros compañeros y compañeras (EOBS-RÚB). </w:t>
      </w:r>
    </w:p>
    <w:p w14:paraId="3ABDA5C7"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5.2. Evaluación de la práctica educativa</w:t>
      </w:r>
    </w:p>
    <w:p w14:paraId="188D8E4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Los aspectos correspondientes a la enseñanza implementada que se valorarán serán los siguientes: </w:t>
      </w:r>
    </w:p>
    <w:p w14:paraId="0998CCA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Oportunidades de participación de los alumnos y alumnas en clase.</w:t>
      </w:r>
    </w:p>
    <w:p w14:paraId="45EF203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Idoneidad de la secuenciación de contenidos. </w:t>
      </w:r>
    </w:p>
    <w:p w14:paraId="01B3D51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Establecimiento de relaciones conceptuales significativas por parte del alumnado. </w:t>
      </w:r>
    </w:p>
    <w:p w14:paraId="6B03B26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Puesta en práctica de estrategias y procedimientos de carácter diverso. </w:t>
      </w:r>
    </w:p>
    <w:p w14:paraId="07DFA60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en la medida de lo posible, a los diferentes ritmos de aprendizaje presentes en el aula.</w:t>
      </w:r>
    </w:p>
    <w:p w14:paraId="29F0791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Planteamiento adecuado de las estrategias de motivación del alumnado.</w:t>
      </w:r>
    </w:p>
    <w:p w14:paraId="2E7C51B6" w14:textId="778CD0E1" w:rsidR="00C35623" w:rsidRDefault="00475264" w:rsidP="00B629AD">
      <w:pPr>
        <w:autoSpaceDE w:val="0"/>
        <w:autoSpaceDN w:val="0"/>
        <w:adjustRightInd w:val="0"/>
        <w:spacing w:before="57" w:line="270" w:lineRule="atLeast"/>
        <w:ind w:left="170" w:hanging="170"/>
        <w:textAlignment w:val="center"/>
        <w:rPr>
          <w:rFonts w:ascii="Times New Roman MT Std" w:hAnsi="Times New Roman MT Std" w:cs="Times New Roman MT Std"/>
          <w:b/>
          <w:bCs/>
          <w:color w:val="000000" w:themeColor="text1"/>
          <w:sz w:val="36"/>
          <w:szCs w:val="36"/>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de las actividades planteadas a los intereses de los alumnos.</w:t>
      </w:r>
      <w:r w:rsidRPr="00475264">
        <w:rPr>
          <w:rFonts w:ascii="Times New Roman MT Std" w:hAnsi="Times New Roman MT Std" w:cs="Times New Roman MT Std"/>
          <w:color w:val="000000" w:themeColor="text1"/>
          <w:sz w:val="22"/>
          <w:szCs w:val="22"/>
          <w:lang w:eastAsia="es-ES_tradnl"/>
        </w:rPr>
        <w:br/>
      </w:r>
    </w:p>
    <w:p w14:paraId="22B37118" w14:textId="2A9ACE0D" w:rsidR="00C35623" w:rsidRDefault="00C35623">
      <w:pPr>
        <w:rPr>
          <w:rFonts w:ascii="Times New Roman MT Std" w:hAnsi="Times New Roman MT Std" w:cs="Times New Roman MT Std"/>
          <w:b/>
          <w:bCs/>
          <w:color w:val="000000" w:themeColor="text1"/>
          <w:sz w:val="36"/>
          <w:szCs w:val="36"/>
          <w:lang w:eastAsia="es-ES_tradnl"/>
        </w:rPr>
      </w:pPr>
    </w:p>
    <w:sectPr w:rsidR="00C35623" w:rsidSect="00CE7204">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C06AC" w14:textId="77777777" w:rsidR="00593C71" w:rsidRDefault="00593C71" w:rsidP="005929DA">
      <w:r>
        <w:separator/>
      </w:r>
    </w:p>
  </w:endnote>
  <w:endnote w:type="continuationSeparator" w:id="0">
    <w:p w14:paraId="282E4BAB" w14:textId="77777777" w:rsidR="00593C71" w:rsidRDefault="00593C71"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B0604020202020204"/>
    <w:charset w:val="00"/>
    <w:family w:val="roman"/>
    <w:pitch w:val="variable"/>
    <w:sig w:usb0="E0002EFF" w:usb1="C000785B" w:usb2="00000009" w:usb3="00000000" w:csb0="000001FF" w:csb1="00000000"/>
  </w:font>
  <w:font w:name="Courier New">
    <w:panose1 w:val="00000000000000000000"/>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panose1 w:val="0202050308050B0203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MT Std">
    <w:altName w:val="Times New Roman"/>
    <w:panose1 w:val="020B0604020202020204"/>
    <w:charset w:val="4D"/>
    <w:family w:val="roman"/>
    <w:notTrueType/>
    <w:pitch w:val="variable"/>
    <w:sig w:usb0="00000003" w:usb1="00000000" w:usb2="00000000" w:usb3="00000000" w:csb0="00000001" w:csb1="00000000"/>
  </w:font>
  <w:font w:name="AGaramondPro-Regular">
    <w:altName w:val="Cambria"/>
    <w:panose1 w:val="02020502060506020403"/>
    <w:charset w:val="4D"/>
    <w:family w:val="roman"/>
    <w:notTrueType/>
    <w:pitch w:val="variable"/>
    <w:sig w:usb0="00000007" w:usb1="00000001" w:usb2="00000000" w:usb3="00000000" w:csb0="00000093" w:csb1="00000000"/>
  </w:font>
  <w:font w:name="AGaramondPro-Bold">
    <w:altName w:val="Calibri"/>
    <w:panose1 w:val="02020702060506020403"/>
    <w:charset w:val="4D"/>
    <w:family w:val="roman"/>
    <w:notTrueType/>
    <w:pitch w:val="variable"/>
    <w:sig w:usb0="00000007" w:usb1="00000001" w:usb2="00000000" w:usb3="00000000" w:csb0="00000093" w:csb1="00000000"/>
  </w:font>
  <w:font w:name="BentonSans-Regular">
    <w:altName w:val="BentonSans Bold"/>
    <w:panose1 w:val="02000503000000020004"/>
    <w:charset w:val="4D"/>
    <w:family w:val="auto"/>
    <w:notTrueType/>
    <w:pitch w:val="variable"/>
    <w:sig w:usb0="800000AF" w:usb1="5000204A" w:usb2="00000000" w:usb3="00000000" w:csb0="00000001" w:csb1="00000000"/>
  </w:font>
  <w:font w:name="BentonSans-Bold">
    <w:altName w:val="BentonSans Bold"/>
    <w:panose1 w:val="02000503000000020004"/>
    <w:charset w:val="4D"/>
    <w:family w:val="auto"/>
    <w:notTrueType/>
    <w:pitch w:val="variable"/>
    <w:sig w:usb0="800000AF" w:usb1="5000204A" w:usb2="00000000" w:usb3="00000000" w:csb0="00000001" w:csb1="00000000"/>
  </w:font>
  <w:font w:name="BentonSans-Medium">
    <w:altName w:val="BentonSans Bold"/>
    <w:panose1 w:val="02000503000000020004"/>
    <w:charset w:val="4D"/>
    <w:family w:val="auto"/>
    <w:notTrueType/>
    <w:pitch w:val="variable"/>
    <w:sig w:usb0="800000AF" w:usb1="5000204A" w:usb2="00000000" w:usb3="00000000" w:csb0="00000001" w:csb1="00000000"/>
  </w:font>
  <w:font w:name="AvenirLTStd-Black">
    <w:altName w:val="Calibri"/>
    <w:panose1 w:val="020B0803020203020204"/>
    <w:charset w:val="4D"/>
    <w:family w:val="swiss"/>
    <w:notTrueType/>
    <w:pitch w:val="variable"/>
    <w:sig w:usb0="00000003" w:usb1="00000000" w:usb2="00000000" w:usb3="00000000" w:csb0="00000001" w:csb1="00000000"/>
  </w:font>
  <w:font w:name="HelveticaLTStd-Bold">
    <w:altName w:val="Arial"/>
    <w:panose1 w:val="020B070402020203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40503050201020203"/>
    <w:charset w:val="00"/>
    <w:family w:val="roman"/>
    <w:notTrueType/>
    <w:pitch w:val="variable"/>
    <w:sig w:usb0="60000287" w:usb1="00000001" w:usb2="00000000" w:usb3="00000000" w:csb0="0000019F" w:csb1="00000000"/>
  </w:font>
  <w:font w:name="BentonSans Bold">
    <w:altName w:val="BentonSans"/>
    <w:panose1 w:val="020B0604020202020204"/>
    <w:charset w:val="4D"/>
    <w:family w:val="auto"/>
    <w:notTrueType/>
    <w:pitch w:val="variable"/>
    <w:sig w:usb0="800000AF" w:usb1="5000204A" w:usb2="00000000" w:usb3="00000000" w:csb0="00000001" w:csb1="00000000"/>
  </w:font>
  <w:font w:name="BentonSans LightItalic">
    <w:altName w:val="Calibri"/>
    <w:panose1 w:val="02000503000000020004"/>
    <w:charset w:val="4D"/>
    <w:family w:val="auto"/>
    <w:notTrueType/>
    <w:pitch w:val="variable"/>
    <w:sig w:usb0="800000AF" w:usb1="5000204A" w:usb2="00000000" w:usb3="00000000" w:csb0="00000001" w:csb1="00000000"/>
  </w:font>
  <w:font w:name="Adobe Garamond Pro">
    <w:altName w:val="Garamond"/>
    <w:panose1 w:val="020B0604020202020204"/>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altName w:val="Calibri"/>
    <w:panose1 w:val="02010600040501010103"/>
    <w:charset w:val="4D"/>
    <w:family w:val="auto"/>
    <w:notTrueType/>
    <w:pitch w:val="variable"/>
    <w:sig w:usb0="800000AF" w:usb1="4000204A" w:usb2="00000000" w:usb3="00000000" w:csb0="0000008B" w:csb1="00000000"/>
  </w:font>
  <w:font w:name="BentonSansCond Book">
    <w:panose1 w:val="02000506040000020004"/>
    <w:charset w:val="4D"/>
    <w:family w:val="auto"/>
    <w:notTrueType/>
    <w:pitch w:val="variable"/>
    <w:sig w:usb0="800000AF" w:usb1="5000204A" w:usb2="00000000" w:usb3="00000000" w:csb0="00000001" w:csb1="00000000"/>
  </w:font>
  <w:font w:name="Times New Roman MT Std Cond">
    <w:panose1 w:val="020206060504050203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08F9"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2E5EF287"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A4E7" w14:textId="77777777"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3293211D" w14:textId="77777777"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0DF12" w14:textId="77777777" w:rsidR="00593C71" w:rsidRDefault="00593C71" w:rsidP="005929DA">
      <w:r>
        <w:separator/>
      </w:r>
    </w:p>
  </w:footnote>
  <w:footnote w:type="continuationSeparator" w:id="0">
    <w:p w14:paraId="156D396D" w14:textId="77777777" w:rsidR="00593C71" w:rsidRDefault="00593C71" w:rsidP="005929DA">
      <w:r>
        <w:continuationSeparator/>
      </w:r>
    </w:p>
  </w:footnote>
  <w:footnote w:id="1">
    <w:p w14:paraId="4295CE6A" w14:textId="77777777" w:rsidR="00C5130F" w:rsidRPr="00C30972" w:rsidRDefault="00C5130F" w:rsidP="00BB0301">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Instrumentos de </w:t>
      </w:r>
      <w:proofErr w:type="spellStart"/>
      <w:r w:rsidRPr="00C30972">
        <w:rPr>
          <w:rFonts w:ascii="Times New Roman" w:hAnsi="Times New Roman" w:cs="Times New Roman"/>
        </w:rPr>
        <w:t>evaluación</w:t>
      </w:r>
      <w:proofErr w:type="spellEnd"/>
      <w:r w:rsidRPr="00C30972">
        <w:rPr>
          <w:rFonts w:ascii="Times New Roman" w:hAnsi="Times New Roman" w:cs="Times New Roman"/>
        </w:rPr>
        <w:t xml:space="preserve"> utilizados en el aplicativo </w:t>
      </w:r>
      <w:proofErr w:type="spellStart"/>
      <w:r w:rsidRPr="00C30972">
        <w:rPr>
          <w:rFonts w:ascii="Times New Roman" w:hAnsi="Times New Roman" w:cs="Times New Roman"/>
        </w:rPr>
        <w:t>Séneca</w:t>
      </w:r>
      <w:proofErr w:type="spellEnd"/>
      <w:r w:rsidRPr="00C30972">
        <w:rPr>
          <w:rFonts w:ascii="Times New Roman" w:hAnsi="Times New Roman" w:cs="Times New Roman"/>
        </w:rPr>
        <w:t xml:space="preserve">: cuaderno de clase: CUA; escala de </w:t>
      </w:r>
      <w:proofErr w:type="spellStart"/>
      <w:r w:rsidRPr="00C30972">
        <w:rPr>
          <w:rFonts w:ascii="Times New Roman" w:hAnsi="Times New Roman" w:cs="Times New Roman"/>
        </w:rPr>
        <w:t>observación</w:t>
      </w:r>
      <w:proofErr w:type="spellEnd"/>
      <w:r w:rsidRPr="00C30972">
        <w:rPr>
          <w:rFonts w:ascii="Times New Roman" w:hAnsi="Times New Roman" w:cs="Times New Roman"/>
        </w:rPr>
        <w:t xml:space="preserve">: EOBS; portfolio: PORT; </w:t>
      </w:r>
      <w:proofErr w:type="spellStart"/>
      <w:r w:rsidRPr="00C30972">
        <w:rPr>
          <w:rFonts w:ascii="Times New Roman" w:hAnsi="Times New Roman" w:cs="Times New Roman"/>
        </w:rPr>
        <w:t>práctica</w:t>
      </w:r>
      <w:proofErr w:type="spellEnd"/>
      <w:r w:rsidRPr="00C30972">
        <w:rPr>
          <w:rFonts w:ascii="Times New Roman" w:hAnsi="Times New Roman" w:cs="Times New Roman"/>
        </w:rPr>
        <w:t>: PRÁC; pruebas escritas: PRE; pruebas orales: PRO.</w:t>
      </w:r>
    </w:p>
    <w:p w14:paraId="081C9400" w14:textId="77777777" w:rsidR="00C5130F" w:rsidRPr="00C30972" w:rsidRDefault="00C5130F" w:rsidP="00BB0301">
      <w:pPr>
        <w:pStyle w:val="Textonotapie"/>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30477"/>
    <w:multiLevelType w:val="hybridMultilevel"/>
    <w:tmpl w:val="C130D8AE"/>
    <w:lvl w:ilvl="0" w:tplc="B91AB7F4">
      <w:start w:val="1"/>
      <w:numFmt w:val="bullet"/>
      <w:pStyle w:val="00TEXTOBOLICHETABLA"/>
      <w:lvlText w:val=""/>
      <w:lvlJc w:val="left"/>
      <w:pPr>
        <w:ind w:left="170" w:hanging="17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ABE00C6"/>
    <w:multiLevelType w:val="multilevel"/>
    <w:tmpl w:val="29F606B4"/>
    <w:styleLink w:val="Listaactual3"/>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3B3A3B"/>
    <w:multiLevelType w:val="multilevel"/>
    <w:tmpl w:val="AE9C2CF8"/>
    <w:styleLink w:val="Listaactual2"/>
    <w:lvl w:ilvl="0">
      <w:start w:val="1"/>
      <w:numFmt w:val="bullet"/>
      <w:lvlText w:val=""/>
      <w:lvlJc w:val="left"/>
      <w:pPr>
        <w:ind w:left="45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5" w15:restartNumberingAfterBreak="0">
    <w:nsid w:val="57621AF6"/>
    <w:multiLevelType w:val="multilevel"/>
    <w:tmpl w:val="D1DA2F82"/>
    <w:styleLink w:val="Listaactual4"/>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B13337C"/>
    <w:multiLevelType w:val="multilevel"/>
    <w:tmpl w:val="0A0A638C"/>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8" w15:restartNumberingAfterBreak="0">
    <w:nsid w:val="70DC7702"/>
    <w:multiLevelType w:val="hybridMultilevel"/>
    <w:tmpl w:val="D062C058"/>
    <w:lvl w:ilvl="0" w:tplc="8A72AC76">
      <w:start w:val="1"/>
      <w:numFmt w:val="bullet"/>
      <w:pStyle w:val="TEXTOBOLICHETABLAsangrado"/>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8"/>
  </w:num>
  <w:num w:numId="5">
    <w:abstractNumId w:val="0"/>
  </w:num>
  <w:num w:numId="6">
    <w:abstractNumId w:val="6"/>
  </w:num>
  <w:num w:numId="7">
    <w:abstractNumId w:val="3"/>
  </w:num>
  <w:num w:numId="8">
    <w:abstractNumId w:val="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270E"/>
    <w:rsid w:val="000039E3"/>
    <w:rsid w:val="0000523D"/>
    <w:rsid w:val="0001164A"/>
    <w:rsid w:val="00012109"/>
    <w:rsid w:val="000163F8"/>
    <w:rsid w:val="00022968"/>
    <w:rsid w:val="0005544C"/>
    <w:rsid w:val="00055D16"/>
    <w:rsid w:val="000569E4"/>
    <w:rsid w:val="00074B8B"/>
    <w:rsid w:val="0007740E"/>
    <w:rsid w:val="00083BD5"/>
    <w:rsid w:val="0008547C"/>
    <w:rsid w:val="00085DDB"/>
    <w:rsid w:val="000951A7"/>
    <w:rsid w:val="000952CF"/>
    <w:rsid w:val="000A0F17"/>
    <w:rsid w:val="000B3488"/>
    <w:rsid w:val="000B6EBC"/>
    <w:rsid w:val="000C5D89"/>
    <w:rsid w:val="000D78E5"/>
    <w:rsid w:val="000E1AEA"/>
    <w:rsid w:val="000E7978"/>
    <w:rsid w:val="000F0702"/>
    <w:rsid w:val="000F636B"/>
    <w:rsid w:val="001011F7"/>
    <w:rsid w:val="001073F4"/>
    <w:rsid w:val="00111684"/>
    <w:rsid w:val="00112948"/>
    <w:rsid w:val="0012417E"/>
    <w:rsid w:val="00124720"/>
    <w:rsid w:val="00125748"/>
    <w:rsid w:val="00126D3B"/>
    <w:rsid w:val="00126DC6"/>
    <w:rsid w:val="00127184"/>
    <w:rsid w:val="00135047"/>
    <w:rsid w:val="00136862"/>
    <w:rsid w:val="00136DF6"/>
    <w:rsid w:val="0014478D"/>
    <w:rsid w:val="0014696E"/>
    <w:rsid w:val="0015262D"/>
    <w:rsid w:val="00152A6D"/>
    <w:rsid w:val="001564C6"/>
    <w:rsid w:val="00160E29"/>
    <w:rsid w:val="001616CD"/>
    <w:rsid w:val="0016216D"/>
    <w:rsid w:val="001622EB"/>
    <w:rsid w:val="00164058"/>
    <w:rsid w:val="001647D3"/>
    <w:rsid w:val="001665E1"/>
    <w:rsid w:val="00171F96"/>
    <w:rsid w:val="00172DDE"/>
    <w:rsid w:val="00172EF5"/>
    <w:rsid w:val="00174AF3"/>
    <w:rsid w:val="00180BE4"/>
    <w:rsid w:val="00181A2A"/>
    <w:rsid w:val="00185A40"/>
    <w:rsid w:val="0018651A"/>
    <w:rsid w:val="001875C2"/>
    <w:rsid w:val="00193413"/>
    <w:rsid w:val="001969BE"/>
    <w:rsid w:val="001A2989"/>
    <w:rsid w:val="001A2CB5"/>
    <w:rsid w:val="001B1E9B"/>
    <w:rsid w:val="001B28A7"/>
    <w:rsid w:val="001B6088"/>
    <w:rsid w:val="001B6B5B"/>
    <w:rsid w:val="001C0E1D"/>
    <w:rsid w:val="001C37C2"/>
    <w:rsid w:val="001C37D6"/>
    <w:rsid w:val="001C5CE8"/>
    <w:rsid w:val="001D1F6B"/>
    <w:rsid w:val="001D79DA"/>
    <w:rsid w:val="001E3947"/>
    <w:rsid w:val="001E5997"/>
    <w:rsid w:val="002004ED"/>
    <w:rsid w:val="002114B0"/>
    <w:rsid w:val="002116E4"/>
    <w:rsid w:val="00214E8E"/>
    <w:rsid w:val="0022185A"/>
    <w:rsid w:val="00222F75"/>
    <w:rsid w:val="00224D80"/>
    <w:rsid w:val="00230E9C"/>
    <w:rsid w:val="00233137"/>
    <w:rsid w:val="00236889"/>
    <w:rsid w:val="002430F2"/>
    <w:rsid w:val="00257C0F"/>
    <w:rsid w:val="002750A1"/>
    <w:rsid w:val="00276123"/>
    <w:rsid w:val="00276B18"/>
    <w:rsid w:val="00276DBA"/>
    <w:rsid w:val="00276E66"/>
    <w:rsid w:val="002813F7"/>
    <w:rsid w:val="00283EF6"/>
    <w:rsid w:val="002912BF"/>
    <w:rsid w:val="00293358"/>
    <w:rsid w:val="002933E2"/>
    <w:rsid w:val="002960B1"/>
    <w:rsid w:val="002A274C"/>
    <w:rsid w:val="002B42C9"/>
    <w:rsid w:val="002C311B"/>
    <w:rsid w:val="002C3555"/>
    <w:rsid w:val="002D1D7A"/>
    <w:rsid w:val="002D5BB1"/>
    <w:rsid w:val="002E3B6D"/>
    <w:rsid w:val="002E4539"/>
    <w:rsid w:val="002F5141"/>
    <w:rsid w:val="00301D87"/>
    <w:rsid w:val="00304896"/>
    <w:rsid w:val="003064B6"/>
    <w:rsid w:val="003169BE"/>
    <w:rsid w:val="00317310"/>
    <w:rsid w:val="0032036F"/>
    <w:rsid w:val="0032086C"/>
    <w:rsid w:val="0032586F"/>
    <w:rsid w:val="00327AAD"/>
    <w:rsid w:val="00336D2C"/>
    <w:rsid w:val="00340F11"/>
    <w:rsid w:val="0034375F"/>
    <w:rsid w:val="0034379D"/>
    <w:rsid w:val="0034458C"/>
    <w:rsid w:val="00344721"/>
    <w:rsid w:val="0034692E"/>
    <w:rsid w:val="003525A9"/>
    <w:rsid w:val="00357036"/>
    <w:rsid w:val="00360E6E"/>
    <w:rsid w:val="00366088"/>
    <w:rsid w:val="00375A7E"/>
    <w:rsid w:val="00382FB8"/>
    <w:rsid w:val="00394904"/>
    <w:rsid w:val="003A256E"/>
    <w:rsid w:val="003A696B"/>
    <w:rsid w:val="003A7E0F"/>
    <w:rsid w:val="003B0420"/>
    <w:rsid w:val="003B120B"/>
    <w:rsid w:val="003B4CF4"/>
    <w:rsid w:val="003B4D37"/>
    <w:rsid w:val="003C7991"/>
    <w:rsid w:val="003D386B"/>
    <w:rsid w:val="003D7ABD"/>
    <w:rsid w:val="003E062E"/>
    <w:rsid w:val="003E5A86"/>
    <w:rsid w:val="003E6BB4"/>
    <w:rsid w:val="003F364A"/>
    <w:rsid w:val="003F3FB8"/>
    <w:rsid w:val="00402731"/>
    <w:rsid w:val="00402B05"/>
    <w:rsid w:val="004120F2"/>
    <w:rsid w:val="004171B4"/>
    <w:rsid w:val="00417AB9"/>
    <w:rsid w:val="00422CE7"/>
    <w:rsid w:val="004311F9"/>
    <w:rsid w:val="0043164F"/>
    <w:rsid w:val="004371CA"/>
    <w:rsid w:val="0044125E"/>
    <w:rsid w:val="00443786"/>
    <w:rsid w:val="004449E3"/>
    <w:rsid w:val="00446EBF"/>
    <w:rsid w:val="00451595"/>
    <w:rsid w:val="0045211F"/>
    <w:rsid w:val="00453733"/>
    <w:rsid w:val="004565CC"/>
    <w:rsid w:val="00470D2E"/>
    <w:rsid w:val="00472646"/>
    <w:rsid w:val="00475264"/>
    <w:rsid w:val="0047692C"/>
    <w:rsid w:val="004853CB"/>
    <w:rsid w:val="00494704"/>
    <w:rsid w:val="004A0278"/>
    <w:rsid w:val="004A3858"/>
    <w:rsid w:val="004B2CB7"/>
    <w:rsid w:val="004B6833"/>
    <w:rsid w:val="004B7BD0"/>
    <w:rsid w:val="004C3CAC"/>
    <w:rsid w:val="004C5CAA"/>
    <w:rsid w:val="004D62DA"/>
    <w:rsid w:val="004E7E7C"/>
    <w:rsid w:val="004F0864"/>
    <w:rsid w:val="004F2C59"/>
    <w:rsid w:val="004F405D"/>
    <w:rsid w:val="004F4508"/>
    <w:rsid w:val="004F7126"/>
    <w:rsid w:val="00513AC0"/>
    <w:rsid w:val="00520D11"/>
    <w:rsid w:val="005276F5"/>
    <w:rsid w:val="00530A30"/>
    <w:rsid w:val="00536F52"/>
    <w:rsid w:val="005371F5"/>
    <w:rsid w:val="005413A1"/>
    <w:rsid w:val="00541756"/>
    <w:rsid w:val="005444B4"/>
    <w:rsid w:val="0054517C"/>
    <w:rsid w:val="00552035"/>
    <w:rsid w:val="00554456"/>
    <w:rsid w:val="00556427"/>
    <w:rsid w:val="00561558"/>
    <w:rsid w:val="00576BBA"/>
    <w:rsid w:val="005817B3"/>
    <w:rsid w:val="005849B7"/>
    <w:rsid w:val="005863EA"/>
    <w:rsid w:val="005907D0"/>
    <w:rsid w:val="005929DA"/>
    <w:rsid w:val="00593C71"/>
    <w:rsid w:val="00597E92"/>
    <w:rsid w:val="005A3869"/>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4573"/>
    <w:rsid w:val="00617F7D"/>
    <w:rsid w:val="00624147"/>
    <w:rsid w:val="0063403C"/>
    <w:rsid w:val="00635070"/>
    <w:rsid w:val="00636067"/>
    <w:rsid w:val="00641EDD"/>
    <w:rsid w:val="006454A0"/>
    <w:rsid w:val="00645E6D"/>
    <w:rsid w:val="0065317A"/>
    <w:rsid w:val="006539B4"/>
    <w:rsid w:val="00665635"/>
    <w:rsid w:val="00667D37"/>
    <w:rsid w:val="00676CE6"/>
    <w:rsid w:val="00682110"/>
    <w:rsid w:val="00683CFC"/>
    <w:rsid w:val="006853FC"/>
    <w:rsid w:val="00690D78"/>
    <w:rsid w:val="0069346B"/>
    <w:rsid w:val="00694529"/>
    <w:rsid w:val="0069475D"/>
    <w:rsid w:val="006951CB"/>
    <w:rsid w:val="006A25C5"/>
    <w:rsid w:val="006A2D0B"/>
    <w:rsid w:val="006A758E"/>
    <w:rsid w:val="006B3BD6"/>
    <w:rsid w:val="006B4FF1"/>
    <w:rsid w:val="006B5D8E"/>
    <w:rsid w:val="006C42E2"/>
    <w:rsid w:val="006C462F"/>
    <w:rsid w:val="006E19F0"/>
    <w:rsid w:val="006E429D"/>
    <w:rsid w:val="0070154B"/>
    <w:rsid w:val="00701BBC"/>
    <w:rsid w:val="00707E9F"/>
    <w:rsid w:val="00712D6B"/>
    <w:rsid w:val="0071795F"/>
    <w:rsid w:val="00717B1F"/>
    <w:rsid w:val="007214B7"/>
    <w:rsid w:val="00722B28"/>
    <w:rsid w:val="007238E6"/>
    <w:rsid w:val="00733C95"/>
    <w:rsid w:val="007418DF"/>
    <w:rsid w:val="00743696"/>
    <w:rsid w:val="00745117"/>
    <w:rsid w:val="00746DAD"/>
    <w:rsid w:val="00752D75"/>
    <w:rsid w:val="00760B70"/>
    <w:rsid w:val="007655EA"/>
    <w:rsid w:val="00766D2E"/>
    <w:rsid w:val="00774AA1"/>
    <w:rsid w:val="00781190"/>
    <w:rsid w:val="00785166"/>
    <w:rsid w:val="00785CAB"/>
    <w:rsid w:val="007924E7"/>
    <w:rsid w:val="007929A7"/>
    <w:rsid w:val="0079512B"/>
    <w:rsid w:val="007A0164"/>
    <w:rsid w:val="007A199E"/>
    <w:rsid w:val="007A28EB"/>
    <w:rsid w:val="007A2E40"/>
    <w:rsid w:val="007B04D9"/>
    <w:rsid w:val="007B07A5"/>
    <w:rsid w:val="007B0A24"/>
    <w:rsid w:val="007B0E7F"/>
    <w:rsid w:val="007B1549"/>
    <w:rsid w:val="007B4B14"/>
    <w:rsid w:val="007C434C"/>
    <w:rsid w:val="007C72AB"/>
    <w:rsid w:val="007D19FA"/>
    <w:rsid w:val="007D20A7"/>
    <w:rsid w:val="007D485D"/>
    <w:rsid w:val="007D69BC"/>
    <w:rsid w:val="007E1CE7"/>
    <w:rsid w:val="007E3F65"/>
    <w:rsid w:val="007E5250"/>
    <w:rsid w:val="007F0E2F"/>
    <w:rsid w:val="007F7D97"/>
    <w:rsid w:val="00801269"/>
    <w:rsid w:val="008059A6"/>
    <w:rsid w:val="008065D4"/>
    <w:rsid w:val="0080761B"/>
    <w:rsid w:val="00813D17"/>
    <w:rsid w:val="00814E3A"/>
    <w:rsid w:val="00826E60"/>
    <w:rsid w:val="008302ED"/>
    <w:rsid w:val="008325C0"/>
    <w:rsid w:val="00833C7F"/>
    <w:rsid w:val="00842246"/>
    <w:rsid w:val="0084274F"/>
    <w:rsid w:val="00844587"/>
    <w:rsid w:val="008520C5"/>
    <w:rsid w:val="00853FE2"/>
    <w:rsid w:val="00863BF8"/>
    <w:rsid w:val="00865873"/>
    <w:rsid w:val="00866569"/>
    <w:rsid w:val="008703BA"/>
    <w:rsid w:val="008709A6"/>
    <w:rsid w:val="00871066"/>
    <w:rsid w:val="008712C4"/>
    <w:rsid w:val="0087359C"/>
    <w:rsid w:val="0087386A"/>
    <w:rsid w:val="00875726"/>
    <w:rsid w:val="00877510"/>
    <w:rsid w:val="00880691"/>
    <w:rsid w:val="0089084A"/>
    <w:rsid w:val="008A1BA3"/>
    <w:rsid w:val="008B1F42"/>
    <w:rsid w:val="008B2BE9"/>
    <w:rsid w:val="008B7844"/>
    <w:rsid w:val="008C2491"/>
    <w:rsid w:val="008C66D3"/>
    <w:rsid w:val="008C7D8F"/>
    <w:rsid w:val="008D19C4"/>
    <w:rsid w:val="008D4A94"/>
    <w:rsid w:val="008D7829"/>
    <w:rsid w:val="008E148D"/>
    <w:rsid w:val="00900BDB"/>
    <w:rsid w:val="00902FF0"/>
    <w:rsid w:val="009044CD"/>
    <w:rsid w:val="00904D6A"/>
    <w:rsid w:val="00910457"/>
    <w:rsid w:val="0091113F"/>
    <w:rsid w:val="00920585"/>
    <w:rsid w:val="0092063F"/>
    <w:rsid w:val="00923313"/>
    <w:rsid w:val="00926136"/>
    <w:rsid w:val="00930442"/>
    <w:rsid w:val="00930F2E"/>
    <w:rsid w:val="00936FF7"/>
    <w:rsid w:val="00942FFC"/>
    <w:rsid w:val="00950CB3"/>
    <w:rsid w:val="00953EA2"/>
    <w:rsid w:val="009552F0"/>
    <w:rsid w:val="00961A8F"/>
    <w:rsid w:val="00971F3E"/>
    <w:rsid w:val="009774B9"/>
    <w:rsid w:val="0097789D"/>
    <w:rsid w:val="009804E8"/>
    <w:rsid w:val="0098598B"/>
    <w:rsid w:val="00997956"/>
    <w:rsid w:val="009A6BE4"/>
    <w:rsid w:val="009A7686"/>
    <w:rsid w:val="009B50A7"/>
    <w:rsid w:val="009B63B7"/>
    <w:rsid w:val="009D3AA2"/>
    <w:rsid w:val="009D6054"/>
    <w:rsid w:val="009E200A"/>
    <w:rsid w:val="009F27A3"/>
    <w:rsid w:val="00A04DC8"/>
    <w:rsid w:val="00A05E0E"/>
    <w:rsid w:val="00A20145"/>
    <w:rsid w:val="00A30E32"/>
    <w:rsid w:val="00A36813"/>
    <w:rsid w:val="00A44174"/>
    <w:rsid w:val="00A4457D"/>
    <w:rsid w:val="00A47C80"/>
    <w:rsid w:val="00A55DC7"/>
    <w:rsid w:val="00A5627F"/>
    <w:rsid w:val="00A729A3"/>
    <w:rsid w:val="00A73F8B"/>
    <w:rsid w:val="00A7650E"/>
    <w:rsid w:val="00A83B8B"/>
    <w:rsid w:val="00A87F90"/>
    <w:rsid w:val="00A92E65"/>
    <w:rsid w:val="00A96EFB"/>
    <w:rsid w:val="00A97870"/>
    <w:rsid w:val="00AA338B"/>
    <w:rsid w:val="00AA3EDE"/>
    <w:rsid w:val="00AA411D"/>
    <w:rsid w:val="00AB09AA"/>
    <w:rsid w:val="00AB2E64"/>
    <w:rsid w:val="00AC40C4"/>
    <w:rsid w:val="00AC5ABB"/>
    <w:rsid w:val="00AC766F"/>
    <w:rsid w:val="00AD076A"/>
    <w:rsid w:val="00AD0DDB"/>
    <w:rsid w:val="00AD1C1A"/>
    <w:rsid w:val="00AD1C44"/>
    <w:rsid w:val="00AD2509"/>
    <w:rsid w:val="00AE22DD"/>
    <w:rsid w:val="00AF28AC"/>
    <w:rsid w:val="00B04854"/>
    <w:rsid w:val="00B05027"/>
    <w:rsid w:val="00B075A0"/>
    <w:rsid w:val="00B1375B"/>
    <w:rsid w:val="00B17598"/>
    <w:rsid w:val="00B17D87"/>
    <w:rsid w:val="00B203E0"/>
    <w:rsid w:val="00B2194E"/>
    <w:rsid w:val="00B21FD3"/>
    <w:rsid w:val="00B23A37"/>
    <w:rsid w:val="00B27241"/>
    <w:rsid w:val="00B33D92"/>
    <w:rsid w:val="00B357DF"/>
    <w:rsid w:val="00B37030"/>
    <w:rsid w:val="00B428A6"/>
    <w:rsid w:val="00B4298B"/>
    <w:rsid w:val="00B4379C"/>
    <w:rsid w:val="00B4640D"/>
    <w:rsid w:val="00B5246A"/>
    <w:rsid w:val="00B53822"/>
    <w:rsid w:val="00B53917"/>
    <w:rsid w:val="00B53968"/>
    <w:rsid w:val="00B57ED7"/>
    <w:rsid w:val="00B629AD"/>
    <w:rsid w:val="00B62B89"/>
    <w:rsid w:val="00B6310E"/>
    <w:rsid w:val="00B63ACC"/>
    <w:rsid w:val="00B67AC4"/>
    <w:rsid w:val="00B9194B"/>
    <w:rsid w:val="00B95731"/>
    <w:rsid w:val="00BA0C2C"/>
    <w:rsid w:val="00BA198B"/>
    <w:rsid w:val="00BA3425"/>
    <w:rsid w:val="00BB0301"/>
    <w:rsid w:val="00BB0840"/>
    <w:rsid w:val="00BB4438"/>
    <w:rsid w:val="00BC2C09"/>
    <w:rsid w:val="00BC51D7"/>
    <w:rsid w:val="00BC5B34"/>
    <w:rsid w:val="00BC687B"/>
    <w:rsid w:val="00BD18EA"/>
    <w:rsid w:val="00BE0F3F"/>
    <w:rsid w:val="00BE5A04"/>
    <w:rsid w:val="00BF0BC9"/>
    <w:rsid w:val="00BF28E2"/>
    <w:rsid w:val="00BF3BF4"/>
    <w:rsid w:val="00BF40DB"/>
    <w:rsid w:val="00BF4162"/>
    <w:rsid w:val="00C01111"/>
    <w:rsid w:val="00C042C9"/>
    <w:rsid w:val="00C06F2C"/>
    <w:rsid w:val="00C10894"/>
    <w:rsid w:val="00C112C5"/>
    <w:rsid w:val="00C157C4"/>
    <w:rsid w:val="00C21BE8"/>
    <w:rsid w:val="00C24510"/>
    <w:rsid w:val="00C27566"/>
    <w:rsid w:val="00C30972"/>
    <w:rsid w:val="00C30EE6"/>
    <w:rsid w:val="00C3508C"/>
    <w:rsid w:val="00C35623"/>
    <w:rsid w:val="00C42CC1"/>
    <w:rsid w:val="00C46E31"/>
    <w:rsid w:val="00C5130F"/>
    <w:rsid w:val="00C5712D"/>
    <w:rsid w:val="00C61435"/>
    <w:rsid w:val="00C62E26"/>
    <w:rsid w:val="00C6307A"/>
    <w:rsid w:val="00C6495D"/>
    <w:rsid w:val="00C66B08"/>
    <w:rsid w:val="00C733E0"/>
    <w:rsid w:val="00CA3876"/>
    <w:rsid w:val="00CA65A1"/>
    <w:rsid w:val="00CA70D9"/>
    <w:rsid w:val="00CB2DDB"/>
    <w:rsid w:val="00CB5C71"/>
    <w:rsid w:val="00CB7B70"/>
    <w:rsid w:val="00CC29DD"/>
    <w:rsid w:val="00CE4EAC"/>
    <w:rsid w:val="00CE7204"/>
    <w:rsid w:val="00CF1E59"/>
    <w:rsid w:val="00CF3F1C"/>
    <w:rsid w:val="00D019C7"/>
    <w:rsid w:val="00D06776"/>
    <w:rsid w:val="00D108D3"/>
    <w:rsid w:val="00D3062C"/>
    <w:rsid w:val="00D32A72"/>
    <w:rsid w:val="00D335AA"/>
    <w:rsid w:val="00D36668"/>
    <w:rsid w:val="00D4052A"/>
    <w:rsid w:val="00D41730"/>
    <w:rsid w:val="00D4468B"/>
    <w:rsid w:val="00D51432"/>
    <w:rsid w:val="00D54F74"/>
    <w:rsid w:val="00D57B03"/>
    <w:rsid w:val="00D60CD7"/>
    <w:rsid w:val="00D62E99"/>
    <w:rsid w:val="00D630D7"/>
    <w:rsid w:val="00D6436B"/>
    <w:rsid w:val="00D655E4"/>
    <w:rsid w:val="00D66DCC"/>
    <w:rsid w:val="00D70872"/>
    <w:rsid w:val="00D7324C"/>
    <w:rsid w:val="00D838AD"/>
    <w:rsid w:val="00D87884"/>
    <w:rsid w:val="00D91036"/>
    <w:rsid w:val="00D91C83"/>
    <w:rsid w:val="00D93696"/>
    <w:rsid w:val="00D97053"/>
    <w:rsid w:val="00DA3CCF"/>
    <w:rsid w:val="00DA6F0A"/>
    <w:rsid w:val="00DB680E"/>
    <w:rsid w:val="00DC0DDE"/>
    <w:rsid w:val="00DD1DD7"/>
    <w:rsid w:val="00DD77AB"/>
    <w:rsid w:val="00DE286D"/>
    <w:rsid w:val="00DE5566"/>
    <w:rsid w:val="00DE7021"/>
    <w:rsid w:val="00DF2A99"/>
    <w:rsid w:val="00DF3D5D"/>
    <w:rsid w:val="00DF4CB0"/>
    <w:rsid w:val="00DF7725"/>
    <w:rsid w:val="00DF7CC9"/>
    <w:rsid w:val="00E021D6"/>
    <w:rsid w:val="00E02314"/>
    <w:rsid w:val="00E044AC"/>
    <w:rsid w:val="00E11B91"/>
    <w:rsid w:val="00E176E5"/>
    <w:rsid w:val="00E20D63"/>
    <w:rsid w:val="00E217C5"/>
    <w:rsid w:val="00E34E95"/>
    <w:rsid w:val="00E474B6"/>
    <w:rsid w:val="00E509F4"/>
    <w:rsid w:val="00E562DB"/>
    <w:rsid w:val="00E572B0"/>
    <w:rsid w:val="00E6016D"/>
    <w:rsid w:val="00E6489E"/>
    <w:rsid w:val="00E707DE"/>
    <w:rsid w:val="00E73036"/>
    <w:rsid w:val="00E81380"/>
    <w:rsid w:val="00E815BB"/>
    <w:rsid w:val="00EA6F56"/>
    <w:rsid w:val="00EB2D83"/>
    <w:rsid w:val="00EB2F1A"/>
    <w:rsid w:val="00EB5473"/>
    <w:rsid w:val="00EB5B7A"/>
    <w:rsid w:val="00EC37FA"/>
    <w:rsid w:val="00EC60A7"/>
    <w:rsid w:val="00ED3359"/>
    <w:rsid w:val="00EE3035"/>
    <w:rsid w:val="00EE57DD"/>
    <w:rsid w:val="00EE69D4"/>
    <w:rsid w:val="00EE6E40"/>
    <w:rsid w:val="00EF24A8"/>
    <w:rsid w:val="00EF4845"/>
    <w:rsid w:val="00EF590A"/>
    <w:rsid w:val="00F026FB"/>
    <w:rsid w:val="00F02747"/>
    <w:rsid w:val="00F34154"/>
    <w:rsid w:val="00F34C5C"/>
    <w:rsid w:val="00F4276B"/>
    <w:rsid w:val="00F4429C"/>
    <w:rsid w:val="00F45B3F"/>
    <w:rsid w:val="00F466C8"/>
    <w:rsid w:val="00F47BA9"/>
    <w:rsid w:val="00F57A3B"/>
    <w:rsid w:val="00F774A5"/>
    <w:rsid w:val="00F8286F"/>
    <w:rsid w:val="00F863A7"/>
    <w:rsid w:val="00F90B4A"/>
    <w:rsid w:val="00F930A8"/>
    <w:rsid w:val="00F95CD1"/>
    <w:rsid w:val="00FA10E6"/>
    <w:rsid w:val="00FA1FA5"/>
    <w:rsid w:val="00FA3C8E"/>
    <w:rsid w:val="00FA5553"/>
    <w:rsid w:val="00FB665A"/>
    <w:rsid w:val="00FB6738"/>
    <w:rsid w:val="00FC0287"/>
    <w:rsid w:val="00FC40E5"/>
    <w:rsid w:val="00FC4E7E"/>
    <w:rsid w:val="00FC6F54"/>
    <w:rsid w:val="00FD0ACA"/>
    <w:rsid w:val="00FD3FD8"/>
    <w:rsid w:val="00FD4152"/>
    <w:rsid w:val="00FD4A7A"/>
    <w:rsid w:val="00FD5A91"/>
    <w:rsid w:val="00FD66DE"/>
    <w:rsid w:val="00FE6177"/>
    <w:rsid w:val="00FE70A0"/>
    <w:rsid w:val="00FF01F2"/>
    <w:rsid w:val="00FF66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528CC"/>
  <w14:defaultImageDpi w14:val="300"/>
  <w15:chartTrackingRefBased/>
  <w15:docId w15:val="{FB007019-E971-A74C-BAC6-B7E578BC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6951CB"/>
    <w:pPr>
      <w:numPr>
        <w:numId w:val="5"/>
      </w:numPr>
      <w:spacing w:after="20" w:line="180" w:lineRule="atLeast"/>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127184"/>
    <w:pPr>
      <w:spacing w:before="0"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
      </w:numPr>
    </w:pPr>
    <w:rPr>
      <w:sz w:val="22"/>
      <w:szCs w:val="22"/>
    </w:rPr>
  </w:style>
  <w:style w:type="paragraph" w:customStyle="1" w:styleId="TEXTOTABLAS2021">
    <w:name w:val="TEXTO TABLAS 2021"/>
    <w:basedOn w:val="Normal"/>
    <w:qFormat/>
    <w:rsid w:val="001665E1"/>
    <w:pPr>
      <w:spacing w:before="40" w:after="20"/>
    </w:pPr>
    <w:rPr>
      <w:rFonts w:ascii="Times New Roman" w:hAnsi="Times New Roman"/>
      <w:sz w:val="20"/>
    </w:rPr>
  </w:style>
  <w:style w:type="paragraph" w:styleId="Textonotaalfinal">
    <w:name w:val="endnote text"/>
    <w:basedOn w:val="Normal"/>
    <w:link w:val="TextonotaalfinalCar"/>
    <w:uiPriority w:val="99"/>
    <w:semiHidden/>
    <w:unhideWhenUsed/>
    <w:rsid w:val="00C27566"/>
    <w:rPr>
      <w:sz w:val="20"/>
      <w:szCs w:val="20"/>
    </w:rPr>
  </w:style>
  <w:style w:type="character" w:customStyle="1" w:styleId="TextonotaalfinalCar">
    <w:name w:val="Texto nota al final Car"/>
    <w:basedOn w:val="Fuentedeprrafopredeter"/>
    <w:link w:val="Textonotaalfinal"/>
    <w:uiPriority w:val="99"/>
    <w:semiHidden/>
    <w:rsid w:val="00C27566"/>
    <w:rPr>
      <w:lang w:val="es-ES_tradnl" w:eastAsia="es-ES"/>
    </w:rPr>
  </w:style>
  <w:style w:type="character" w:styleId="Refdenotaalfinal">
    <w:name w:val="endnote reference"/>
    <w:basedOn w:val="Fuentedeprrafopredeter"/>
    <w:uiPriority w:val="99"/>
    <w:semiHidden/>
    <w:unhideWhenUsed/>
    <w:rsid w:val="00C27566"/>
    <w:rPr>
      <w:vertAlign w:val="superscript"/>
    </w:rPr>
  </w:style>
  <w:style w:type="paragraph" w:customStyle="1" w:styleId="TEXTOBOLICHETABLAsangrado">
    <w:name w:val="TEXTO BOLICHE TABLA sangrado"/>
    <w:qFormat/>
    <w:rsid w:val="00B57ED7"/>
    <w:pPr>
      <w:numPr>
        <w:numId w:val="4"/>
      </w:numPr>
      <w:ind w:left="368" w:hanging="170"/>
    </w:pPr>
    <w:rPr>
      <w:rFonts w:ascii="Times New Roman" w:hAnsi="Times New Roman"/>
      <w:szCs w:val="24"/>
      <w:lang w:val="es-ES_tradnl"/>
    </w:rPr>
  </w:style>
  <w:style w:type="paragraph" w:customStyle="1" w:styleId="TEXTOBOLICHETABLAsangrado2">
    <w:name w:val="TEXTO BOLICHE TABLA sangrado 2"/>
    <w:basedOn w:val="00TEXTOBOLICHETABLA"/>
    <w:qFormat/>
    <w:rsid w:val="00B57ED7"/>
    <w:rPr>
      <w:lang w:eastAsia="es-ES_tradnl"/>
    </w:rPr>
  </w:style>
  <w:style w:type="numbering" w:customStyle="1" w:styleId="Listaactual1">
    <w:name w:val="Lista actual1"/>
    <w:uiPriority w:val="99"/>
    <w:rsid w:val="006951CB"/>
    <w:pPr>
      <w:numPr>
        <w:numId w:val="6"/>
      </w:numPr>
    </w:pPr>
  </w:style>
  <w:style w:type="numbering" w:customStyle="1" w:styleId="Listaactual2">
    <w:name w:val="Lista actual2"/>
    <w:uiPriority w:val="99"/>
    <w:rsid w:val="006951CB"/>
    <w:pPr>
      <w:numPr>
        <w:numId w:val="7"/>
      </w:numPr>
    </w:pPr>
  </w:style>
  <w:style w:type="numbering" w:customStyle="1" w:styleId="Listaactual3">
    <w:name w:val="Lista actual3"/>
    <w:uiPriority w:val="99"/>
    <w:rsid w:val="006951CB"/>
    <w:pPr>
      <w:numPr>
        <w:numId w:val="8"/>
      </w:numPr>
    </w:pPr>
  </w:style>
  <w:style w:type="numbering" w:customStyle="1" w:styleId="Listaactual4">
    <w:name w:val="Lista actual4"/>
    <w:uiPriority w:val="99"/>
    <w:rsid w:val="006951C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C4F3F-D280-B04D-A337-086C0D68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7633</Words>
  <Characters>41983</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49517</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Ulises Perez Morales</cp:lastModifiedBy>
  <cp:revision>2</cp:revision>
  <cp:lastPrinted>2021-09-16T15:20:00Z</cp:lastPrinted>
  <dcterms:created xsi:type="dcterms:W3CDTF">2021-09-28T11:22:00Z</dcterms:created>
  <dcterms:modified xsi:type="dcterms:W3CDTF">2021-09-28T11:22:00Z</dcterms:modified>
</cp:coreProperties>
</file>