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8"/>
        <w:gridCol w:w="2222"/>
        <w:gridCol w:w="2257"/>
        <w:gridCol w:w="1961"/>
      </w:tblGrid>
      <w:tr w:rsidR="002B179B" w:rsidRPr="00501F9E" w14:paraId="356841FE" w14:textId="77777777" w:rsidTr="00813EFF">
        <w:trPr>
          <w:trHeight w:val="425"/>
        </w:trPr>
        <w:tc>
          <w:tcPr>
            <w:tcW w:w="5070" w:type="dxa"/>
            <w:gridSpan w:val="2"/>
            <w:shd w:val="clear" w:color="auto" w:fill="D9D9D9"/>
            <w:vAlign w:val="center"/>
          </w:tcPr>
          <w:p w14:paraId="364B77F8" w14:textId="73C3221E" w:rsidR="002B179B" w:rsidRPr="00501F9E" w:rsidRDefault="002B179B" w:rsidP="00813EFF">
            <w:pPr>
              <w:ind w:right="284"/>
              <w:rPr>
                <w:rFonts w:eastAsia="Cambria"/>
                <w:b/>
                <w:bCs/>
                <w:szCs w:val="22"/>
              </w:rPr>
            </w:pPr>
            <w:r w:rsidRPr="00501F9E">
              <w:rPr>
                <w:rFonts w:eastAsia="Cambria"/>
                <w:b/>
                <w:bCs/>
                <w:szCs w:val="22"/>
              </w:rPr>
              <w:t>Prueba de evaluación</w:t>
            </w:r>
            <w:r w:rsidR="003265CB" w:rsidRPr="00501F9E">
              <w:rPr>
                <w:rFonts w:eastAsia="Cambria"/>
                <w:b/>
                <w:bCs/>
                <w:szCs w:val="22"/>
              </w:rPr>
              <w:t xml:space="preserve"> de la unidad </w:t>
            </w:r>
            <w:r w:rsidR="00B70157">
              <w:rPr>
                <w:rFonts w:eastAsia="Cambria"/>
                <w:b/>
                <w:bCs/>
                <w:szCs w:val="22"/>
              </w:rPr>
              <w:t>1</w:t>
            </w:r>
            <w:r w:rsidR="004907E4">
              <w:rPr>
                <w:rFonts w:eastAsia="Cambria"/>
                <w:b/>
                <w:bCs/>
                <w:szCs w:val="22"/>
              </w:rPr>
              <w:t>2</w:t>
            </w:r>
          </w:p>
        </w:tc>
        <w:tc>
          <w:tcPr>
            <w:tcW w:w="2283" w:type="dxa"/>
            <w:shd w:val="clear" w:color="auto" w:fill="D9D9D9"/>
            <w:vAlign w:val="center"/>
          </w:tcPr>
          <w:p w14:paraId="08463665" w14:textId="77777777" w:rsidR="002B179B" w:rsidRPr="00501F9E" w:rsidRDefault="002B179B" w:rsidP="00813EFF">
            <w:pPr>
              <w:ind w:right="284"/>
              <w:rPr>
                <w:rFonts w:eastAsia="Cambria"/>
                <w:b/>
                <w:bCs/>
                <w:szCs w:val="22"/>
              </w:rPr>
            </w:pPr>
            <w:r w:rsidRPr="00501F9E">
              <w:rPr>
                <w:rFonts w:eastAsia="Cambria"/>
                <w:b/>
                <w:bCs/>
                <w:szCs w:val="22"/>
              </w:rPr>
              <w:t>Fecha</w:t>
            </w:r>
          </w:p>
        </w:tc>
        <w:tc>
          <w:tcPr>
            <w:tcW w:w="2001" w:type="dxa"/>
            <w:shd w:val="clear" w:color="auto" w:fill="auto"/>
            <w:vAlign w:val="center"/>
          </w:tcPr>
          <w:p w14:paraId="08A1773E" w14:textId="77777777" w:rsidR="002B179B" w:rsidRPr="00501F9E" w:rsidRDefault="002B179B" w:rsidP="00813EFF">
            <w:pPr>
              <w:ind w:right="284"/>
              <w:rPr>
                <w:rFonts w:eastAsia="Cambria"/>
                <w:b/>
                <w:bCs/>
                <w:szCs w:val="22"/>
              </w:rPr>
            </w:pPr>
          </w:p>
        </w:tc>
      </w:tr>
      <w:tr w:rsidR="002B179B" w:rsidRPr="00501F9E" w14:paraId="5483F102" w14:textId="77777777" w:rsidTr="00813EFF">
        <w:trPr>
          <w:trHeight w:val="425"/>
        </w:trPr>
        <w:tc>
          <w:tcPr>
            <w:tcW w:w="2802" w:type="dxa"/>
            <w:shd w:val="clear" w:color="auto" w:fill="D9D9D9"/>
            <w:vAlign w:val="center"/>
          </w:tcPr>
          <w:p w14:paraId="7BB87726" w14:textId="77777777" w:rsidR="002B179B" w:rsidRPr="00501F9E" w:rsidRDefault="002B179B" w:rsidP="00813EFF">
            <w:pPr>
              <w:ind w:right="284"/>
              <w:rPr>
                <w:rFonts w:eastAsia="Cambria"/>
                <w:b/>
                <w:bCs/>
                <w:szCs w:val="22"/>
              </w:rPr>
            </w:pPr>
            <w:r w:rsidRPr="00501F9E">
              <w:rPr>
                <w:rFonts w:eastAsia="Cambria"/>
                <w:b/>
                <w:bCs/>
                <w:szCs w:val="22"/>
              </w:rPr>
              <w:t>Nombre y apellidos</w:t>
            </w:r>
          </w:p>
        </w:tc>
        <w:tc>
          <w:tcPr>
            <w:tcW w:w="6552" w:type="dxa"/>
            <w:gridSpan w:val="3"/>
            <w:shd w:val="clear" w:color="auto" w:fill="auto"/>
            <w:vAlign w:val="center"/>
          </w:tcPr>
          <w:p w14:paraId="6EBFF0C0" w14:textId="77777777" w:rsidR="002B179B" w:rsidRPr="00501F9E" w:rsidRDefault="002B179B" w:rsidP="00813EFF">
            <w:pPr>
              <w:ind w:right="284"/>
              <w:rPr>
                <w:rFonts w:eastAsia="Cambria"/>
                <w:b/>
                <w:bCs/>
                <w:szCs w:val="22"/>
              </w:rPr>
            </w:pPr>
          </w:p>
        </w:tc>
      </w:tr>
      <w:tr w:rsidR="002B179B" w:rsidRPr="00501F9E" w14:paraId="00444F50" w14:textId="77777777" w:rsidTr="00813EFF">
        <w:trPr>
          <w:trHeight w:val="425"/>
        </w:trPr>
        <w:tc>
          <w:tcPr>
            <w:tcW w:w="2802" w:type="dxa"/>
            <w:shd w:val="clear" w:color="auto" w:fill="D9D9D9"/>
            <w:vAlign w:val="center"/>
          </w:tcPr>
          <w:p w14:paraId="64C1ABEC" w14:textId="77777777" w:rsidR="002B179B" w:rsidRPr="00501F9E" w:rsidRDefault="002B179B" w:rsidP="00813EFF">
            <w:pPr>
              <w:ind w:right="284"/>
              <w:rPr>
                <w:rFonts w:eastAsia="Cambria"/>
                <w:b/>
                <w:bCs/>
                <w:szCs w:val="22"/>
              </w:rPr>
            </w:pPr>
            <w:r w:rsidRPr="00501F9E">
              <w:rPr>
                <w:rFonts w:eastAsia="Cambria"/>
                <w:b/>
                <w:bCs/>
                <w:szCs w:val="22"/>
              </w:rPr>
              <w:t>Curso</w:t>
            </w:r>
          </w:p>
        </w:tc>
        <w:tc>
          <w:tcPr>
            <w:tcW w:w="2268" w:type="dxa"/>
            <w:shd w:val="clear" w:color="auto" w:fill="auto"/>
            <w:vAlign w:val="center"/>
          </w:tcPr>
          <w:p w14:paraId="74ED6089" w14:textId="77777777" w:rsidR="002B179B" w:rsidRPr="00501F9E" w:rsidRDefault="002B179B" w:rsidP="00813EFF">
            <w:pPr>
              <w:ind w:right="284"/>
              <w:rPr>
                <w:rFonts w:eastAsia="Cambria"/>
                <w:b/>
                <w:bCs/>
                <w:szCs w:val="22"/>
              </w:rPr>
            </w:pPr>
          </w:p>
        </w:tc>
        <w:tc>
          <w:tcPr>
            <w:tcW w:w="2283" w:type="dxa"/>
            <w:shd w:val="clear" w:color="auto" w:fill="D9D9D9"/>
            <w:vAlign w:val="center"/>
          </w:tcPr>
          <w:p w14:paraId="519D65E0" w14:textId="77777777" w:rsidR="002B179B" w:rsidRPr="00501F9E" w:rsidRDefault="002B179B" w:rsidP="00813EFF">
            <w:pPr>
              <w:ind w:right="284"/>
              <w:rPr>
                <w:rFonts w:eastAsia="Cambria"/>
                <w:b/>
                <w:bCs/>
                <w:szCs w:val="22"/>
              </w:rPr>
            </w:pPr>
            <w:r w:rsidRPr="00501F9E">
              <w:rPr>
                <w:rFonts w:eastAsia="Cambria"/>
                <w:b/>
                <w:bCs/>
                <w:szCs w:val="22"/>
              </w:rPr>
              <w:t>Grupo</w:t>
            </w:r>
          </w:p>
        </w:tc>
        <w:tc>
          <w:tcPr>
            <w:tcW w:w="2001" w:type="dxa"/>
            <w:shd w:val="clear" w:color="auto" w:fill="auto"/>
            <w:vAlign w:val="center"/>
          </w:tcPr>
          <w:p w14:paraId="1E5A10D4" w14:textId="77777777" w:rsidR="002B179B" w:rsidRPr="00501F9E" w:rsidRDefault="002B179B" w:rsidP="00813EFF">
            <w:pPr>
              <w:ind w:right="284"/>
              <w:rPr>
                <w:rFonts w:eastAsia="Cambria"/>
                <w:b/>
                <w:bCs/>
                <w:szCs w:val="22"/>
              </w:rPr>
            </w:pPr>
          </w:p>
        </w:tc>
      </w:tr>
    </w:tbl>
    <w:p w14:paraId="57A36FAD" w14:textId="77777777" w:rsidR="002B27E5" w:rsidRPr="00501F9E" w:rsidRDefault="002B27E5" w:rsidP="00CC397B">
      <w:pPr>
        <w:ind w:right="284"/>
        <w:rPr>
          <w:b/>
          <w:bCs/>
          <w:szCs w:val="22"/>
        </w:rPr>
      </w:pPr>
    </w:p>
    <w:p w14:paraId="340021DB" w14:textId="6E4A102C" w:rsidR="002B179B" w:rsidRDefault="002B179B" w:rsidP="00CC397B">
      <w:pPr>
        <w:ind w:right="284"/>
        <w:rPr>
          <w:b/>
          <w:bCs/>
          <w:szCs w:val="22"/>
        </w:rPr>
      </w:pPr>
    </w:p>
    <w:p w14:paraId="519446D0" w14:textId="2000D3C8" w:rsidR="004907E4" w:rsidRPr="004907E4" w:rsidRDefault="004907E4" w:rsidP="004907E4">
      <w:pPr>
        <w:pStyle w:val="1RpreguntasinN2021"/>
      </w:pPr>
      <w:r w:rsidRPr="004907E4">
        <w:t>1</w:t>
      </w:r>
      <w:r>
        <w:t>.</w:t>
      </w:r>
      <w:r w:rsidRPr="004907E4">
        <w:t xml:space="preserve"> </w:t>
      </w:r>
      <w:r w:rsidRPr="004907E4">
        <w:tab/>
        <w:t>Define brevemente los siguientes términos en el contexto del arte del siglo XX. (2 puntos)</w:t>
      </w:r>
    </w:p>
    <w:p w14:paraId="406D878F" w14:textId="77777777" w:rsidR="004907E4" w:rsidRPr="004907E4" w:rsidRDefault="004907E4" w:rsidP="004907E4">
      <w:pPr>
        <w:pStyle w:val="aRpregunta22021"/>
      </w:pPr>
      <w:r w:rsidRPr="004907E4">
        <w:t>a)</w:t>
      </w:r>
      <w:r w:rsidRPr="004907E4">
        <w:tab/>
      </w:r>
      <w:r w:rsidRPr="004907E4">
        <w:rPr>
          <w:b w:val="0"/>
          <w:bCs w:val="0"/>
          <w:i/>
          <w:iCs/>
        </w:rPr>
        <w:t>Collage.</w:t>
      </w:r>
    </w:p>
    <w:p w14:paraId="44F6454D" w14:textId="77777777" w:rsidR="004907E4" w:rsidRPr="004907E4" w:rsidRDefault="004907E4" w:rsidP="004907E4">
      <w:pPr>
        <w:pStyle w:val="aRpregunta22021"/>
      </w:pPr>
      <w:r w:rsidRPr="004907E4">
        <w:t>b)</w:t>
      </w:r>
      <w:r w:rsidRPr="004907E4">
        <w:tab/>
      </w:r>
      <w:r w:rsidRPr="004907E4">
        <w:rPr>
          <w:b w:val="0"/>
          <w:bCs w:val="0"/>
        </w:rPr>
        <w:t>Cubismo.</w:t>
      </w:r>
    </w:p>
    <w:p w14:paraId="36CD7856" w14:textId="5AC9754C" w:rsidR="004907E4" w:rsidRPr="004907E4" w:rsidRDefault="004907E4" w:rsidP="004907E4">
      <w:pPr>
        <w:pStyle w:val="aRpregunta22021"/>
        <w:rPr>
          <w:b w:val="0"/>
          <w:bCs w:val="0"/>
        </w:rPr>
      </w:pPr>
      <w:r w:rsidRPr="004907E4">
        <w:t>c)</w:t>
      </w:r>
      <w:r w:rsidRPr="004907E4">
        <w:tab/>
      </w:r>
      <w:r w:rsidRPr="004907E4">
        <w:rPr>
          <w:b w:val="0"/>
          <w:bCs w:val="0"/>
        </w:rPr>
        <w:t>Método paranoico-crítico.</w:t>
      </w:r>
    </w:p>
    <w:p w14:paraId="038E3B29" w14:textId="77777777" w:rsidR="004907E4" w:rsidRPr="004907E4" w:rsidRDefault="004907E4" w:rsidP="004907E4">
      <w:pPr>
        <w:pStyle w:val="aRpregunta22021"/>
      </w:pPr>
      <w:r w:rsidRPr="004907E4">
        <w:t>d)</w:t>
      </w:r>
      <w:r w:rsidRPr="004907E4">
        <w:tab/>
      </w:r>
      <w:r w:rsidRPr="004907E4">
        <w:rPr>
          <w:b w:val="0"/>
          <w:bCs w:val="0"/>
        </w:rPr>
        <w:t>Organicismo.</w:t>
      </w:r>
    </w:p>
    <w:p w14:paraId="0280450D" w14:textId="77777777" w:rsidR="004907E4" w:rsidRPr="004907E4" w:rsidRDefault="004907E4" w:rsidP="004907E4">
      <w:pPr>
        <w:pStyle w:val="aRpregunta22021"/>
      </w:pPr>
      <w:r w:rsidRPr="004907E4">
        <w:t>e)</w:t>
      </w:r>
      <w:r w:rsidRPr="004907E4">
        <w:tab/>
      </w:r>
      <w:r w:rsidRPr="004907E4">
        <w:rPr>
          <w:b w:val="0"/>
          <w:bCs w:val="0"/>
        </w:rPr>
        <w:t>Máquina para vivir.</w:t>
      </w:r>
    </w:p>
    <w:p w14:paraId="0DE5BD32" w14:textId="77777777" w:rsidR="004907E4" w:rsidRPr="004907E4" w:rsidRDefault="004907E4" w:rsidP="004907E4">
      <w:pPr>
        <w:pStyle w:val="aRpregunta22021"/>
      </w:pPr>
      <w:r w:rsidRPr="004907E4">
        <w:t>f)</w:t>
      </w:r>
      <w:r w:rsidRPr="004907E4">
        <w:tab/>
      </w:r>
      <w:r w:rsidRPr="004907E4">
        <w:rPr>
          <w:b w:val="0"/>
          <w:bCs w:val="0"/>
          <w:i/>
          <w:iCs/>
        </w:rPr>
        <w:t>Mobile.</w:t>
      </w:r>
    </w:p>
    <w:p w14:paraId="4197E6DB" w14:textId="77777777" w:rsidR="004907E4" w:rsidRPr="004907E4" w:rsidRDefault="004907E4" w:rsidP="004907E4">
      <w:pPr>
        <w:pStyle w:val="aRpregunta22021"/>
      </w:pPr>
      <w:r w:rsidRPr="004907E4">
        <w:t>g)</w:t>
      </w:r>
      <w:r w:rsidRPr="004907E4">
        <w:tab/>
      </w:r>
      <w:r w:rsidRPr="004907E4">
        <w:rPr>
          <w:b w:val="0"/>
          <w:bCs w:val="0"/>
        </w:rPr>
        <w:t>Expresionismo abstracto.</w:t>
      </w:r>
    </w:p>
    <w:p w14:paraId="7B80392B" w14:textId="65B4E5AC" w:rsidR="004907E4" w:rsidRPr="004907E4" w:rsidRDefault="004907E4" w:rsidP="004907E4">
      <w:pPr>
        <w:pStyle w:val="1RpreguntasinN2021"/>
      </w:pPr>
      <w:r w:rsidRPr="004907E4">
        <w:t>2</w:t>
      </w:r>
      <w:r>
        <w:t>.</w:t>
      </w:r>
      <w:r w:rsidRPr="004907E4">
        <w:t xml:space="preserve"> </w:t>
      </w:r>
      <w:r w:rsidRPr="004907E4">
        <w:tab/>
        <w:t>Realiza una redacción sobre el tema “La arquitectura del movimiento moderno: racionalismo y organicismo” (marco cronológico, contexto histórico, social y cultural en el que se gesta y desarrolla; elementos esenciales de las distintas tendencias y arquitectos más destacados, con especial atención a Le Corbusier y Wright), integrando en ella la información que te proporciona el siguiente texto. (3 puntos)</w:t>
      </w:r>
    </w:p>
    <w:p w14:paraId="011E301E" w14:textId="5E118AB6" w:rsidR="004907E4" w:rsidRPr="004907E4" w:rsidRDefault="004907E4" w:rsidP="004907E4">
      <w:pPr>
        <w:tabs>
          <w:tab w:val="left" w:pos="340"/>
        </w:tabs>
        <w:autoSpaceDE w:val="0"/>
        <w:autoSpaceDN w:val="0"/>
        <w:adjustRightInd w:val="0"/>
        <w:spacing w:before="108" w:line="288" w:lineRule="auto"/>
        <w:ind w:left="340"/>
        <w:jc w:val="center"/>
        <w:textAlignment w:val="center"/>
        <w:rPr>
          <w:rFonts w:ascii="Times New Roman MT Std" w:hAnsi="Times New Roman MT Std" w:cs="Times New Roman MT Std"/>
          <w:b/>
          <w:bCs/>
          <w:color w:val="000000"/>
          <w:spacing w:val="-3"/>
          <w:szCs w:val="22"/>
          <w:lang w:eastAsia="es-ES_tradnl"/>
        </w:rPr>
      </w:pPr>
      <w:r w:rsidRPr="004907E4">
        <w:rPr>
          <w:rFonts w:ascii="Times New Roman MT Std" w:hAnsi="Times New Roman MT Std" w:cs="Times New Roman MT Std"/>
          <w:b/>
          <w:bCs/>
          <w:color w:val="000000"/>
          <w:spacing w:val="-3"/>
          <w:szCs w:val="22"/>
          <w:lang w:eastAsia="es-ES_tradnl"/>
        </w:rPr>
        <w:t>Le Corbusier y la difusión internacional de la arquitectura moderna</w:t>
      </w:r>
    </w:p>
    <w:p w14:paraId="7E28AE5C" w14:textId="77777777" w:rsidR="004907E4" w:rsidRPr="004907E4" w:rsidRDefault="004907E4" w:rsidP="004907E4">
      <w:pPr>
        <w:tabs>
          <w:tab w:val="left" w:pos="340"/>
        </w:tabs>
        <w:autoSpaceDE w:val="0"/>
        <w:autoSpaceDN w:val="0"/>
        <w:adjustRightInd w:val="0"/>
        <w:spacing w:before="57" w:line="288" w:lineRule="auto"/>
        <w:ind w:left="340"/>
        <w:jc w:val="both"/>
        <w:textAlignment w:val="center"/>
        <w:rPr>
          <w:rFonts w:ascii="Times New Roman MT Std" w:hAnsi="Times New Roman MT Std" w:cs="Times New Roman MT Std"/>
          <w:color w:val="000000"/>
          <w:spacing w:val="-3"/>
          <w:szCs w:val="22"/>
          <w:lang w:eastAsia="es-ES_tradnl"/>
        </w:rPr>
      </w:pPr>
      <w:r w:rsidRPr="004907E4">
        <w:rPr>
          <w:rFonts w:ascii="Times New Roman MT Std" w:hAnsi="Times New Roman MT Std" w:cs="Times New Roman MT Std"/>
          <w:color w:val="000000"/>
          <w:spacing w:val="-3"/>
          <w:szCs w:val="22"/>
          <w:lang w:eastAsia="es-ES_tradnl"/>
        </w:rPr>
        <w:t>"Le Corbusier, partiendo de las experiencias más vivas de la vanguardia de los primeros años de posguerra, comienza su paciente tarea de definir los estándares de la arquitectura y de la urbanística moderna y dedica su incomparable talento —uno de los mayores de toda la historia— no a realizar una visión artística suya e irrepetible, sino para idear soluciones razonables, que se puedan repetir y transmitir a otros. Él supo continuar por esta línea sin incertidumbres, en el transcurso de una larga y productiva vida; a él se debe, en gran parte, la resonancia mundial de la nueva arquitectura, y la capacidad de acoplarse a cualquier tradición local. Seleccionando racionalmente los elementos de la herencia artística europea, el movimiento moderno ha suavizado los exclusivismos y las limitaciones tradicionales, y virtualmente ha cancelado los confines geográficos de esta herencia aceptando y confirmando, innecesario es decirlo, las diferencias locales, pero sin vincular el método general a ninguna de estas. Así, el movimiento europeo pudo abrirse en un movimiento internacional, y los aportes de los maestros europeos se adaptaron a las preexistencias culturales de todos los países, poniendo en juego, en cada país, las mejores energías locales. De esta manera, la arquitectura “internacional”, que hace treinta años era un programa teórico, es hoy, en gran medida, una realidad, como se ha demostrado con la vitalidad de las experiencias en curso en Europa, Estados Unidos, América latina y Japón."</w:t>
      </w:r>
    </w:p>
    <w:p w14:paraId="79B5F9DA" w14:textId="77777777" w:rsidR="004907E4" w:rsidRPr="004907E4" w:rsidRDefault="004907E4" w:rsidP="004907E4">
      <w:pPr>
        <w:tabs>
          <w:tab w:val="left" w:pos="340"/>
        </w:tabs>
        <w:autoSpaceDE w:val="0"/>
        <w:autoSpaceDN w:val="0"/>
        <w:adjustRightInd w:val="0"/>
        <w:spacing w:before="108" w:line="288" w:lineRule="auto"/>
        <w:jc w:val="right"/>
        <w:textAlignment w:val="center"/>
        <w:rPr>
          <w:rFonts w:ascii="Times New Roman MT Std" w:hAnsi="Times New Roman MT Std" w:cs="Times New Roman MT Std"/>
          <w:color w:val="000000"/>
          <w:spacing w:val="-6"/>
          <w:sz w:val="16"/>
          <w:szCs w:val="16"/>
          <w:lang w:eastAsia="es-ES_tradnl"/>
        </w:rPr>
      </w:pPr>
      <w:proofErr w:type="spellStart"/>
      <w:r w:rsidRPr="004907E4">
        <w:rPr>
          <w:rFonts w:ascii="Times New Roman MT Std" w:hAnsi="Times New Roman MT Std" w:cs="Times New Roman MT Std"/>
          <w:color w:val="000000"/>
          <w:spacing w:val="-6"/>
          <w:sz w:val="16"/>
          <w:szCs w:val="16"/>
          <w:lang w:eastAsia="es-ES_tradnl"/>
        </w:rPr>
        <w:t>Benevolo</w:t>
      </w:r>
      <w:proofErr w:type="spellEnd"/>
      <w:r w:rsidRPr="004907E4">
        <w:rPr>
          <w:rFonts w:ascii="Times New Roman MT Std" w:hAnsi="Times New Roman MT Std" w:cs="Times New Roman MT Std"/>
          <w:color w:val="000000"/>
          <w:spacing w:val="-6"/>
          <w:sz w:val="16"/>
          <w:szCs w:val="16"/>
          <w:lang w:eastAsia="es-ES_tradnl"/>
        </w:rPr>
        <w:t xml:space="preserve">, L.: </w:t>
      </w:r>
      <w:r w:rsidRPr="004907E4">
        <w:rPr>
          <w:rFonts w:ascii="Times New Roman MT Std" w:hAnsi="Times New Roman MT Std" w:cs="Times New Roman MT Std"/>
          <w:i/>
          <w:iCs/>
          <w:color w:val="000000"/>
          <w:spacing w:val="-6"/>
          <w:sz w:val="16"/>
          <w:szCs w:val="16"/>
          <w:lang w:eastAsia="es-ES_tradnl"/>
        </w:rPr>
        <w:t xml:space="preserve">Introducción a la arquitectura, </w:t>
      </w:r>
      <w:r w:rsidRPr="004907E4">
        <w:rPr>
          <w:rFonts w:ascii="Times New Roman MT Std" w:hAnsi="Times New Roman MT Std" w:cs="Times New Roman MT Std"/>
          <w:color w:val="000000"/>
          <w:spacing w:val="-6"/>
          <w:sz w:val="16"/>
          <w:szCs w:val="16"/>
          <w:lang w:eastAsia="es-ES_tradnl"/>
        </w:rPr>
        <w:t>Madrid, Celeste, 1992, p. 262.</w:t>
      </w:r>
    </w:p>
    <w:p w14:paraId="553F244B" w14:textId="0A9A616C" w:rsidR="004907E4" w:rsidRPr="004907E4" w:rsidRDefault="004907E4" w:rsidP="004907E4">
      <w:pPr>
        <w:pStyle w:val="1RpreguntasinN2021"/>
      </w:pPr>
      <w:r w:rsidRPr="004907E4">
        <w:t>3</w:t>
      </w:r>
      <w:r>
        <w:t>.</w:t>
      </w:r>
      <w:r w:rsidRPr="004907E4">
        <w:t xml:space="preserve"> </w:t>
      </w:r>
      <w:r w:rsidRPr="004907E4">
        <w:tab/>
        <w:t xml:space="preserve">Desarrolla el siguiente tema: “Pintura del siglo XX: el dadaísmo y Marcel </w:t>
      </w:r>
      <w:proofErr w:type="spellStart"/>
      <w:r w:rsidRPr="004907E4">
        <w:t>Duchamp</w:t>
      </w:r>
      <w:proofErr w:type="spellEnd"/>
      <w:r w:rsidRPr="004907E4">
        <w:t>. El surrealismo y la obra de Dalí”. (2 puntos)</w:t>
      </w:r>
    </w:p>
    <w:p w14:paraId="1D7C32FF" w14:textId="77777777" w:rsidR="004907E4" w:rsidRDefault="004907E4">
      <w:pPr>
        <w:rPr>
          <w:b/>
        </w:rPr>
      </w:pPr>
      <w:r>
        <w:br w:type="page"/>
      </w:r>
    </w:p>
    <w:p w14:paraId="72603413" w14:textId="6F1BEDBC" w:rsidR="004907E4" w:rsidRPr="004907E4" w:rsidRDefault="004907E4" w:rsidP="004907E4">
      <w:pPr>
        <w:pStyle w:val="1RpreguntasinN2021"/>
      </w:pPr>
      <w:r w:rsidRPr="004907E4">
        <w:lastRenderedPageBreak/>
        <w:t>4</w:t>
      </w:r>
      <w:r>
        <w:t>.</w:t>
      </w:r>
      <w:r w:rsidRPr="004907E4">
        <w:t xml:space="preserve"> </w:t>
      </w:r>
      <w:r w:rsidRPr="004907E4">
        <w:tab/>
        <w:t>Analiza y comenta esta obra pictórica respondiendo a las siguientes cuestiones. (1,5 puntos)</w:t>
      </w:r>
    </w:p>
    <w:p w14:paraId="6FBAAD24" w14:textId="14F5EBB8" w:rsidR="004907E4" w:rsidRPr="004907E4" w:rsidRDefault="00EF158B" w:rsidP="004907E4">
      <w:pPr>
        <w:tabs>
          <w:tab w:val="left" w:pos="340"/>
        </w:tabs>
        <w:autoSpaceDE w:val="0"/>
        <w:autoSpaceDN w:val="0"/>
        <w:adjustRightInd w:val="0"/>
        <w:spacing w:before="108" w:line="288" w:lineRule="auto"/>
        <w:ind w:left="340" w:hanging="340"/>
        <w:jc w:val="center"/>
        <w:textAlignment w:val="center"/>
        <w:rPr>
          <w:rFonts w:ascii="Times New Roman MT Std" w:hAnsi="Times New Roman MT Std" w:cs="Times New Roman MT Std"/>
          <w:b/>
          <w:bCs/>
          <w:color w:val="000000"/>
          <w:sz w:val="24"/>
          <w:lang w:eastAsia="es-ES_tradnl"/>
        </w:rPr>
      </w:pPr>
      <w:r w:rsidRPr="00EF158B">
        <w:rPr>
          <w:rFonts w:ascii="Times New Roman MT Std" w:hAnsi="Times New Roman MT Std" w:cs="Times New Roman MT Std"/>
          <w:b/>
          <w:bCs/>
          <w:color w:val="000000"/>
          <w:sz w:val="24"/>
          <w:lang w:eastAsia="es-ES_tradnl"/>
        </w:rPr>
        <w:drawing>
          <wp:inline distT="0" distB="0" distL="0" distR="0" wp14:anchorId="3960ABD7" wp14:editId="4CAD2136">
            <wp:extent cx="5283200" cy="5486400"/>
            <wp:effectExtent l="0" t="0" r="0" b="0"/>
            <wp:docPr id="2" name="Imagen 2" descr="Imagen que contiene foto, grupo, cubierto, divers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to, grupo, cubierto, diversos&#10;&#10;Descripción generada automáticamente"/>
                    <pic:cNvPicPr/>
                  </pic:nvPicPr>
                  <pic:blipFill>
                    <a:blip r:embed="rId8"/>
                    <a:stretch>
                      <a:fillRect/>
                    </a:stretch>
                  </pic:blipFill>
                  <pic:spPr>
                    <a:xfrm>
                      <a:off x="0" y="0"/>
                      <a:ext cx="5283200" cy="5486400"/>
                    </a:xfrm>
                    <a:prstGeom prst="rect">
                      <a:avLst/>
                    </a:prstGeom>
                  </pic:spPr>
                </pic:pic>
              </a:graphicData>
            </a:graphic>
          </wp:inline>
        </w:drawing>
      </w:r>
    </w:p>
    <w:p w14:paraId="2D788943" w14:textId="7A89BD07" w:rsidR="004907E4" w:rsidRPr="004907E4" w:rsidRDefault="004907E4" w:rsidP="004907E4">
      <w:pPr>
        <w:tabs>
          <w:tab w:val="left" w:pos="340"/>
        </w:tabs>
        <w:autoSpaceDE w:val="0"/>
        <w:autoSpaceDN w:val="0"/>
        <w:adjustRightInd w:val="0"/>
        <w:spacing w:before="57" w:line="288" w:lineRule="auto"/>
        <w:jc w:val="center"/>
        <w:textAlignment w:val="center"/>
        <w:rPr>
          <w:rFonts w:ascii="Times New Roman MT Std" w:hAnsi="Times New Roman MT Std" w:cs="Times New Roman MT Std"/>
          <w:color w:val="000000"/>
          <w:szCs w:val="22"/>
          <w:lang w:eastAsia="es-ES_tradnl"/>
        </w:rPr>
      </w:pPr>
      <w:r w:rsidRPr="004907E4">
        <w:rPr>
          <w:rFonts w:ascii="Times New Roman MT Std" w:hAnsi="Times New Roman MT Std" w:cs="Times New Roman MT Std"/>
          <w:i/>
          <w:iCs/>
          <w:color w:val="000000"/>
          <w:szCs w:val="22"/>
          <w:lang w:eastAsia="es-ES_tradnl"/>
        </w:rPr>
        <w:t xml:space="preserve">Las señoritas de </w:t>
      </w:r>
      <w:proofErr w:type="spellStart"/>
      <w:r w:rsidRPr="004907E4">
        <w:rPr>
          <w:rFonts w:ascii="Times New Roman MT Std" w:hAnsi="Times New Roman MT Std" w:cs="Times New Roman MT Std"/>
          <w:i/>
          <w:iCs/>
          <w:color w:val="000000"/>
          <w:szCs w:val="22"/>
          <w:lang w:eastAsia="es-ES_tradnl"/>
        </w:rPr>
        <w:t>Avignon</w:t>
      </w:r>
      <w:proofErr w:type="spellEnd"/>
      <w:r w:rsidRPr="004907E4">
        <w:rPr>
          <w:rFonts w:ascii="Times New Roman MT Std" w:hAnsi="Times New Roman MT Std" w:cs="Times New Roman MT Std"/>
          <w:i/>
          <w:iCs/>
          <w:color w:val="000000"/>
          <w:szCs w:val="22"/>
          <w:lang w:eastAsia="es-ES_tradnl"/>
        </w:rPr>
        <w:t>.</w:t>
      </w:r>
      <w:r w:rsidRPr="004907E4">
        <w:rPr>
          <w:rFonts w:ascii="Times New Roman MT Std" w:hAnsi="Times New Roman MT Std" w:cs="Times New Roman MT Std"/>
          <w:color w:val="000000"/>
          <w:szCs w:val="22"/>
          <w:lang w:eastAsia="es-ES_tradnl"/>
        </w:rPr>
        <w:t xml:space="preserve"> Picasso</w:t>
      </w:r>
      <w:r>
        <w:rPr>
          <w:rFonts w:ascii="Times New Roman MT Std" w:hAnsi="Times New Roman MT Std" w:cs="Times New Roman MT Std"/>
          <w:color w:val="000000"/>
          <w:szCs w:val="22"/>
          <w:lang w:eastAsia="es-ES_tradnl"/>
        </w:rPr>
        <w:t xml:space="preserve"> </w:t>
      </w:r>
      <w:r w:rsidRPr="004907E4">
        <w:rPr>
          <w:rFonts w:ascii="Times New Roman MT Std" w:hAnsi="Times New Roman MT Std" w:cs="Times New Roman MT Std"/>
          <w:color w:val="000000"/>
          <w:szCs w:val="22"/>
          <w:lang w:eastAsia="es-ES_tradnl"/>
        </w:rPr>
        <w:t>(Museo de Arte Moderno, Nueva York)</w:t>
      </w:r>
    </w:p>
    <w:p w14:paraId="0436A25D" w14:textId="77777777" w:rsidR="004907E4" w:rsidRPr="004907E4" w:rsidRDefault="004907E4" w:rsidP="004907E4">
      <w:pPr>
        <w:pStyle w:val="aRpregunta22021"/>
      </w:pPr>
      <w:r w:rsidRPr="004907E4">
        <w:t>a)</w:t>
      </w:r>
      <w:r w:rsidRPr="004907E4">
        <w:tab/>
      </w:r>
      <w:r w:rsidRPr="004907E4">
        <w:rPr>
          <w:b w:val="0"/>
          <w:bCs w:val="0"/>
        </w:rPr>
        <w:t>Clasifica la obra: estilo, época y autor.</w:t>
      </w:r>
    </w:p>
    <w:p w14:paraId="3EFF8727" w14:textId="77777777" w:rsidR="004907E4" w:rsidRPr="004907E4" w:rsidRDefault="004907E4" w:rsidP="004907E4">
      <w:pPr>
        <w:pStyle w:val="aRpregunta22021"/>
      </w:pPr>
      <w:r w:rsidRPr="004907E4">
        <w:t>b)</w:t>
      </w:r>
      <w:r w:rsidRPr="004907E4">
        <w:tab/>
      </w:r>
      <w:r w:rsidRPr="004907E4">
        <w:rPr>
          <w:b w:val="0"/>
          <w:bCs w:val="0"/>
        </w:rPr>
        <w:t>Señala sus rasgos característicos: proporciones de las figuras y tratamiento de la anatomía; tratamiento de las superficies (calidades y texturas), grado de realismo o de esquematización; peso, movimiento, composición; forma de articular el conjunto; relación línea/color; valores cromáticos y relación luz/color, y recursos usados para representar el espacio.</w:t>
      </w:r>
    </w:p>
    <w:p w14:paraId="6BF0B3F0" w14:textId="77777777" w:rsidR="004907E4" w:rsidRPr="004907E4" w:rsidRDefault="004907E4" w:rsidP="004907E4">
      <w:pPr>
        <w:pStyle w:val="aRpregunta22021"/>
        <w:rPr>
          <w:b w:val="0"/>
          <w:bCs w:val="0"/>
        </w:rPr>
      </w:pPr>
      <w:r w:rsidRPr="004907E4">
        <w:t>c)</w:t>
      </w:r>
      <w:r w:rsidRPr="004907E4">
        <w:tab/>
      </w:r>
      <w:r w:rsidRPr="004907E4">
        <w:rPr>
          <w:b w:val="0"/>
          <w:bCs w:val="0"/>
        </w:rPr>
        <w:t>Describe los elementos esenciales del lenguaje plástico cubista.</w:t>
      </w:r>
    </w:p>
    <w:p w14:paraId="0C33F70D" w14:textId="77777777" w:rsidR="004907E4" w:rsidRPr="004907E4" w:rsidRDefault="004907E4" w:rsidP="004907E4">
      <w:pPr>
        <w:pStyle w:val="aRpregunta22021"/>
      </w:pPr>
      <w:r w:rsidRPr="004907E4">
        <w:t>d)</w:t>
      </w:r>
      <w:r w:rsidRPr="004907E4">
        <w:tab/>
      </w:r>
      <w:r w:rsidRPr="004907E4">
        <w:rPr>
          <w:b w:val="0"/>
          <w:bCs w:val="0"/>
        </w:rPr>
        <w:t>Explica la relación de esta obra —por el tratamiento del volumen y el espacio— con tendencias y estilos artísticos anteriores.</w:t>
      </w:r>
    </w:p>
    <w:p w14:paraId="409960C0" w14:textId="1125B84C" w:rsidR="004907E4" w:rsidRPr="004907E4" w:rsidRDefault="004907E4" w:rsidP="004907E4">
      <w:pPr>
        <w:pStyle w:val="1RpreguntasinN2021"/>
      </w:pPr>
      <w:r w:rsidRPr="004907E4">
        <w:t xml:space="preserve">5 </w:t>
      </w:r>
      <w:r w:rsidRPr="004907E4">
        <w:tab/>
      </w:r>
      <w:proofErr w:type="gramStart"/>
      <w:r w:rsidRPr="004907E4">
        <w:t>Define</w:t>
      </w:r>
      <w:proofErr w:type="gramEnd"/>
      <w:r w:rsidRPr="004907E4">
        <w:t xml:space="preserve"> los rasgos característicos de la obra de </w:t>
      </w:r>
      <w:proofErr w:type="spellStart"/>
      <w:r w:rsidRPr="004907E4">
        <w:t>Matisse</w:t>
      </w:r>
      <w:proofErr w:type="spellEnd"/>
      <w:r w:rsidRPr="004907E4">
        <w:t>, explica su contribución a la pintura de las vanguardias del siglo XX y cita sus obras más destacadas. (1,5 puntos)</w:t>
      </w:r>
    </w:p>
    <w:sectPr w:rsidR="004907E4" w:rsidRPr="004907E4" w:rsidSect="006533F3">
      <w:headerReference w:type="default" r:id="rId9"/>
      <w:footerReference w:type="even" r:id="rId10"/>
      <w:footerReference w:type="default" r:id="rId11"/>
      <w:pgSz w:w="11906" w:h="16838"/>
      <w:pgMar w:top="1207" w:right="1417" w:bottom="1417" w:left="1275"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887B3" w14:textId="77777777" w:rsidR="003C2F35" w:rsidRDefault="003C2F35" w:rsidP="005929DA">
      <w:r>
        <w:separator/>
      </w:r>
    </w:p>
  </w:endnote>
  <w:endnote w:type="continuationSeparator" w:id="0">
    <w:p w14:paraId="1CFF3521" w14:textId="77777777" w:rsidR="003C2F35" w:rsidRDefault="003C2F35"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B06040202020202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0000000000000000000"/>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Giovanni Std Book">
    <w:altName w:val="Calibri"/>
    <w:panose1 w:val="0202050308050B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altName w:val="Times New Roman"/>
    <w:panose1 w:val="020B0604020202020204"/>
    <w:charset w:val="4D"/>
    <w:family w:val="roman"/>
    <w:notTrueType/>
    <w:pitch w:val="variable"/>
    <w:sig w:usb0="00000003" w:usb1="00000000" w:usb2="00000000" w:usb3="00000000" w:csb0="00000001" w:csb1="00000000"/>
  </w:font>
  <w:font w:name="AGaramondPro-Regular">
    <w:altName w:val="Cambria"/>
    <w:panose1 w:val="02020502060506020403"/>
    <w:charset w:val="4D"/>
    <w:family w:val="roman"/>
    <w:notTrueType/>
    <w:pitch w:val="variable"/>
    <w:sig w:usb0="00000007" w:usb1="00000001" w:usb2="00000000" w:usb3="00000000" w:csb0="00000093" w:csb1="00000000"/>
  </w:font>
  <w:font w:name="AGaramondPro-Bold">
    <w:altName w:val="Calibri"/>
    <w:panose1 w:val="02020702060506020403"/>
    <w:charset w:val="4D"/>
    <w:family w:val="roman"/>
    <w:notTrueType/>
    <w:pitch w:val="variable"/>
    <w:sig w:usb0="00000007" w:usb1="00000001" w:usb2="00000000" w:usb3="00000000" w:csb0="00000093" w:csb1="00000000"/>
  </w:font>
  <w:font w:name="BentonSans-Regular">
    <w:altName w:val="BentonSans Bold"/>
    <w:panose1 w:val="02000503000000020004"/>
    <w:charset w:val="4D"/>
    <w:family w:val="auto"/>
    <w:notTrueType/>
    <w:pitch w:val="variable"/>
    <w:sig w:usb0="800000AF" w:usb1="5000204A" w:usb2="00000000" w:usb3="00000000" w:csb0="00000001" w:csb1="00000000"/>
  </w:font>
  <w:font w:name="BentonSans-Bold">
    <w:altName w:val="BentonSans Bold"/>
    <w:panose1 w:val="02000503000000020004"/>
    <w:charset w:val="4D"/>
    <w:family w:val="auto"/>
    <w:notTrueType/>
    <w:pitch w:val="variable"/>
    <w:sig w:usb0="800000AF" w:usb1="5000204A" w:usb2="00000000" w:usb3="00000000" w:csb0="00000001" w:csb1="00000000"/>
  </w:font>
  <w:font w:name="BentonSans-Medium">
    <w:altName w:val="BentonSans Bold"/>
    <w:panose1 w:val="02000503000000020004"/>
    <w:charset w:val="4D"/>
    <w:family w:val="auto"/>
    <w:notTrueType/>
    <w:pitch w:val="variable"/>
    <w:sig w:usb0="800000AF" w:usb1="5000204A" w:usb2="00000000" w:usb3="00000000" w:csb0="00000001" w:csb1="00000000"/>
  </w:font>
  <w:font w:name="AvenirLTStd-Black">
    <w:altName w:val="Calibri"/>
    <w:panose1 w:val="020B0803020203020204"/>
    <w:charset w:val="4D"/>
    <w:family w:val="swiss"/>
    <w:notTrueType/>
    <w:pitch w:val="variable"/>
    <w:sig w:usb0="00000003" w:usb1="00000000" w:usb2="00000000" w:usb3="00000000" w:csb0="00000001" w:csb1="00000000"/>
  </w:font>
  <w:font w:name="HelveticaLTStd-Bold">
    <w:altName w:val="Arial"/>
    <w:panose1 w:val="020B070402020203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BentonSans Bold">
    <w:altName w:val="BentonSans"/>
    <w:panose1 w:val="020B0604020202020204"/>
    <w:charset w:val="4D"/>
    <w:family w:val="auto"/>
    <w:notTrueType/>
    <w:pitch w:val="variable"/>
    <w:sig w:usb0="800000AF" w:usb1="5000204A" w:usb2="00000000" w:usb3="00000000" w:csb0="00000001" w:csb1="00000000"/>
  </w:font>
  <w:font w:name="BentonSans LightItalic">
    <w:altName w:val="Calibri"/>
    <w:panose1 w:val="02000503000000020004"/>
    <w:charset w:val="4D"/>
    <w:family w:val="auto"/>
    <w:notTrueType/>
    <w:pitch w:val="variable"/>
    <w:sig w:usb0="800000AF" w:usb1="5000204A" w:usb2="00000000" w:usb3="00000000" w:csb0="00000001" w:csb1="00000000"/>
  </w:font>
  <w:font w:name="Adobe Garamond Pro">
    <w:altName w:val="Garamond"/>
    <w:panose1 w:val="020B0604020202020204"/>
    <w:charset w:val="4D"/>
    <w:family w:val="roman"/>
    <w:notTrueType/>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Calibri"/>
    <w:panose1 w:val="02010600040501010103"/>
    <w:charset w:val="4D"/>
    <w:family w:val="auto"/>
    <w:notTrueType/>
    <w:pitch w:val="variable"/>
    <w:sig w:usb0="800000AF" w:usb1="4000204A" w:usb2="00000000" w:usb3="00000000" w:csb0="0000008B"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Regular">
    <w:panose1 w:val="020B0503020203060202"/>
    <w:charset w:val="4D"/>
    <w:family w:val="swiss"/>
    <w:notTrueType/>
    <w:pitch w:val="variable"/>
    <w:sig w:usb0="A000002F" w:usb1="5000205B" w:usb2="00000000" w:usb3="00000000" w:csb0="0000009B" w:csb1="00000000"/>
  </w:font>
  <w:font w:name="Brandon Grotesque Bold">
    <w:panose1 w:val="020B0803020203060202"/>
    <w:charset w:val="4D"/>
    <w:family w:val="swiss"/>
    <w:notTrueType/>
    <w:pitch w:val="variable"/>
    <w:sig w:usb0="A000002F" w:usb1="5000205B" w:usb2="00000000" w:usb3="00000000" w:csb0="0000009B" w:csb1="00000000"/>
  </w:font>
  <w:font w:name="Apex Sans Medium Italic">
    <w:panose1 w:val="02010600040501010103"/>
    <w:charset w:val="4D"/>
    <w:family w:val="auto"/>
    <w:notTrueType/>
    <w:pitch w:val="variable"/>
    <w:sig w:usb0="800000AF" w:usb1="4000204A" w:usb2="00000000" w:usb3="00000000" w:csb0="0000008B" w:csb1="00000000"/>
  </w:font>
  <w:font w:name="ApexSans-Bold">
    <w:altName w:val="Calibri"/>
    <w:panose1 w:val="020B0604020202020204"/>
    <w:charset w:val="4D"/>
    <w:family w:val="auto"/>
    <w:pitch w:val="variable"/>
    <w:sig w:usb0="800000AF" w:usb1="4000204A" w:usb2="00000000" w:usb3="00000000" w:csb0="0000008B" w:csb1="00000000"/>
  </w:font>
  <w:font w:name="BrandonGrotesque-Medium">
    <w:altName w:val="Calibri"/>
    <w:panose1 w:val="020B0604020202020204"/>
    <w:charset w:val="4D"/>
    <w:family w:val="swiss"/>
    <w:pitch w:val="variable"/>
    <w:sig w:usb0="A000002F" w:usb1="5000205B" w:usb2="00000000" w:usb3="00000000" w:csb0="0000009B" w:csb1="00000000"/>
  </w:font>
  <w:font w:name="ITC Zapf Dingbats Std">
    <w:panose1 w:val="020B0604020202020204"/>
    <w:charset w:val="00"/>
    <w:family w:val="decorative"/>
    <w:notTrueType/>
    <w:pitch w:val="variable"/>
    <w:sig w:usb0="00000003" w:usb1="00008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12F4" w14:textId="77777777" w:rsidR="009552F0" w:rsidRDefault="009552F0" w:rsidP="007D485D">
    <w:pPr>
      <w:pStyle w:val="Piedepgina"/>
      <w:framePr w:wrap="around" w:vAnchor="text" w:hAnchor="margin" w:xAlign="right" w:y="1"/>
      <w:rPr>
        <w:rStyle w:val="Nmerodepgina"/>
      </w:rPr>
    </w:pPr>
    <w:r>
      <w:rPr>
        <w:rStyle w:val="Nmerodepgina"/>
        <w:rFonts w:hint="eastAsia"/>
      </w:rPr>
      <w:fldChar w:fldCharType="begin"/>
    </w:r>
    <w:r w:rsidR="008C2491">
      <w:rPr>
        <w:rStyle w:val="Nmerodepgina"/>
        <w:rFonts w:hint="eastAsia"/>
      </w:rPr>
      <w:instrText>PAGE</w:instrText>
    </w:r>
    <w:r>
      <w:rPr>
        <w:rStyle w:val="Nmerodepgina"/>
        <w:rFonts w:hint="eastAsia"/>
      </w:rPr>
      <w:instrText xml:space="preserve">  </w:instrText>
    </w:r>
    <w:r>
      <w:rPr>
        <w:rStyle w:val="Nmerodepgina"/>
        <w:rFonts w:hint="eastAsia"/>
      </w:rPr>
      <w:fldChar w:fldCharType="end"/>
    </w:r>
  </w:p>
  <w:p w14:paraId="2F63EB0A" w14:textId="77777777" w:rsidR="009552F0" w:rsidRDefault="009552F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3239" w14:textId="77777777" w:rsidR="009552F0" w:rsidRPr="00E815BB" w:rsidRDefault="009552F0" w:rsidP="00F850F0">
    <w:pPr>
      <w:pStyle w:val="Piedepgina"/>
      <w:framePr w:wrap="around" w:vAnchor="text" w:hAnchor="page" w:x="10398" w:y="387"/>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sidR="008C2491">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sidR="00552035">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14:paraId="7FF2A073" w14:textId="77777777" w:rsidR="009552F0" w:rsidRPr="00F850F0" w:rsidRDefault="00F311CA" w:rsidP="00F850F0">
    <w:pPr>
      <w:spacing w:before="100" w:beforeAutospacing="1" w:after="100" w:afterAutospacing="1"/>
      <w:rPr>
        <w:rFonts w:eastAsia="Times New Roman"/>
        <w:lang w:val="es-ES" w:eastAsia="es-ES_tradnl"/>
      </w:rPr>
    </w:pPr>
    <w:r w:rsidRPr="00151E63">
      <w:rPr>
        <w:rFonts w:eastAsia="Times New Roman"/>
        <w:noProof/>
        <w:lang w:val="es-ES" w:eastAsia="es-ES_tradnl"/>
      </w:rPr>
      <w:drawing>
        <wp:inline distT="0" distB="0" distL="0" distR="0" wp14:anchorId="76ED24AA" wp14:editId="02A47E14">
          <wp:extent cx="965200" cy="2286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40568" w14:textId="77777777" w:rsidR="003C2F35" w:rsidRDefault="003C2F35" w:rsidP="005929DA">
      <w:r>
        <w:separator/>
      </w:r>
    </w:p>
  </w:footnote>
  <w:footnote w:type="continuationSeparator" w:id="0">
    <w:p w14:paraId="3B572F01" w14:textId="77777777" w:rsidR="003C2F35" w:rsidRDefault="003C2F35" w:rsidP="0059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4862" w14:textId="36E7F653" w:rsidR="00A460EB" w:rsidRPr="00F850F0" w:rsidRDefault="002B179B" w:rsidP="002B179B">
    <w:pPr>
      <w:pStyle w:val="Encabezado"/>
      <w:rPr>
        <w:b/>
        <w:bCs/>
        <w:szCs w:val="22"/>
        <w:lang w:val="es-ES"/>
      </w:rPr>
    </w:pPr>
    <w:r w:rsidRPr="00F850F0">
      <w:rPr>
        <w:b/>
        <w:bCs/>
        <w:szCs w:val="22"/>
        <w:lang w:val="es-ES"/>
      </w:rPr>
      <w:t>Prueba de evaluación</w:t>
    </w:r>
    <w:r w:rsidR="002A4B7B">
      <w:rPr>
        <w:b/>
        <w:bCs/>
        <w:szCs w:val="22"/>
        <w:lang w:val="es-ES"/>
      </w:rPr>
      <w:tab/>
    </w:r>
    <w:r w:rsidR="002A4B7B">
      <w:rPr>
        <w:b/>
        <w:bCs/>
        <w:szCs w:val="22"/>
        <w:lang w:val="es-ES"/>
      </w:rPr>
      <w:tab/>
    </w:r>
    <w:r w:rsidR="0073744B">
      <w:rPr>
        <w:b/>
        <w:bCs/>
        <w:szCs w:val="22"/>
        <w:lang w:val="es-ES"/>
      </w:rPr>
      <w:t>Historia del Arte</w:t>
    </w:r>
    <w:r w:rsidR="002A4B7B">
      <w:rPr>
        <w:b/>
        <w:bCs/>
        <w:szCs w:val="22"/>
        <w:lang w:val="es-ES"/>
      </w:rPr>
      <w:t xml:space="preserve">, </w:t>
    </w:r>
    <w:r w:rsidR="00501F9E">
      <w:rPr>
        <w:b/>
        <w:bCs/>
        <w:szCs w:val="22"/>
        <w:lang w:val="es-ES"/>
      </w:rPr>
      <w:t>2</w:t>
    </w:r>
    <w:r w:rsidR="002A4B7B">
      <w:rPr>
        <w:b/>
        <w:bCs/>
        <w:szCs w:val="22"/>
        <w:lang w:val="es-ES"/>
      </w:rPr>
      <w:t>.º Bach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0992A92"/>
    <w:multiLevelType w:val="multilevel"/>
    <w:tmpl w:val="B518FC94"/>
    <w:styleLink w:val="Listaactual8"/>
    <w:lvl w:ilvl="0">
      <w:start w:val="1"/>
      <w:numFmt w:val="bullet"/>
      <w:lvlText w:val=""/>
      <w:lvlJc w:val="left"/>
      <w:pPr>
        <w:ind w:left="737" w:hanging="397"/>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FE1B71"/>
    <w:multiLevelType w:val="multilevel"/>
    <w:tmpl w:val="D29EB27A"/>
    <w:styleLink w:val="Listaactual5"/>
    <w:lvl w:ilvl="0">
      <w:start w:val="1"/>
      <w:numFmt w:val="bullet"/>
      <w:lvlText w:val=""/>
      <w:lvlJc w:val="left"/>
      <w:pPr>
        <w:ind w:left="510" w:hanging="170"/>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8514C7"/>
    <w:multiLevelType w:val="multilevel"/>
    <w:tmpl w:val="D8222C8A"/>
    <w:styleLink w:val="Listaactual3"/>
    <w:lvl w:ilvl="0">
      <w:start w:val="1"/>
      <w:numFmt w:val="bullet"/>
      <w:lvlText w:val=""/>
      <w:lvlJc w:val="left"/>
      <w:pPr>
        <w:ind w:left="340" w:hanging="170"/>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6A4CE1"/>
    <w:multiLevelType w:val="hybridMultilevel"/>
    <w:tmpl w:val="3E06D286"/>
    <w:lvl w:ilvl="0" w:tplc="E70443EC">
      <w:start w:val="1"/>
      <w:numFmt w:val="decimal"/>
      <w:pStyle w:val="Rpregunta"/>
      <w:lvlText w:val="%1."/>
      <w:lvlJc w:val="left"/>
      <w:pPr>
        <w:ind w:left="360" w:hanging="360"/>
      </w:pPr>
    </w:lvl>
    <w:lvl w:ilvl="1" w:tplc="E8989846">
      <w:start w:val="1"/>
      <w:numFmt w:val="lowerLetter"/>
      <w:pStyle w:val="Rpregunta2"/>
      <w:lvlText w:val="%2."/>
      <w:lvlJc w:val="left"/>
      <w:pPr>
        <w:ind w:left="1080" w:hanging="360"/>
      </w:pPr>
      <w:rPr>
        <w:b/>
        <w:bCs/>
      </w:rPr>
    </w:lvl>
    <w:lvl w:ilvl="2" w:tplc="834ECF96">
      <w:start w:val="1"/>
      <w:numFmt w:val="decimal"/>
      <w:pStyle w:val="Rpregunta3"/>
      <w:lvlText w:val="%3)"/>
      <w:lvlJc w:val="left"/>
      <w:pPr>
        <w:ind w:left="1980" w:hanging="36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3F013E38"/>
    <w:multiLevelType w:val="multilevel"/>
    <w:tmpl w:val="BB4A83C0"/>
    <w:styleLink w:val="Listaactual9"/>
    <w:lvl w:ilvl="0">
      <w:start w:val="1"/>
      <w:numFmt w:val="bullet"/>
      <w:lvlText w:val=""/>
      <w:lvlJc w:val="left"/>
      <w:pPr>
        <w:ind w:left="737" w:hanging="425"/>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4821FE"/>
    <w:multiLevelType w:val="multilevel"/>
    <w:tmpl w:val="659EFDFC"/>
    <w:styleLink w:val="Listaactual2"/>
    <w:lvl w:ilvl="0">
      <w:start w:val="1"/>
      <w:numFmt w:val="bullet"/>
      <w:lvlText w:val=""/>
      <w:lvlJc w:val="left"/>
      <w:pPr>
        <w:ind w:left="170" w:hanging="170"/>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D81300"/>
    <w:multiLevelType w:val="multilevel"/>
    <w:tmpl w:val="18A26B52"/>
    <w:styleLink w:val="Listaactual6"/>
    <w:lvl w:ilvl="0">
      <w:start w:val="1"/>
      <w:numFmt w:val="bullet"/>
      <w:lvlText w:val=""/>
      <w:lvlJc w:val="left"/>
      <w:pPr>
        <w:ind w:left="624" w:hanging="284"/>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7A5BEC"/>
    <w:multiLevelType w:val="multilevel"/>
    <w:tmpl w:val="3E06D286"/>
    <w:styleLink w:val="Listaactual1"/>
    <w:lvl w:ilvl="0">
      <w:start w:val="1"/>
      <w:numFmt w:val="decimal"/>
      <w:lvlText w:val="%1."/>
      <w:lvlJc w:val="left"/>
      <w:pPr>
        <w:ind w:left="360" w:hanging="360"/>
      </w:pPr>
    </w:lvl>
    <w:lvl w:ilvl="1">
      <w:start w:val="1"/>
      <w:numFmt w:val="lowerLetter"/>
      <w:lvlText w:val="%2."/>
      <w:lvlJc w:val="left"/>
      <w:pPr>
        <w:ind w:left="1080" w:hanging="360"/>
      </w:pPr>
      <w:rPr>
        <w:b/>
        <w:bC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11" w15:restartNumberingAfterBreak="0">
    <w:nsid w:val="63BA2B1C"/>
    <w:multiLevelType w:val="multilevel"/>
    <w:tmpl w:val="07A6C102"/>
    <w:styleLink w:val="Listaactual4"/>
    <w:lvl w:ilvl="0">
      <w:start w:val="1"/>
      <w:numFmt w:val="bullet"/>
      <w:lvlText w:val=""/>
      <w:lvlJc w:val="left"/>
      <w:pPr>
        <w:ind w:left="454" w:hanging="170"/>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6C9273B6"/>
    <w:multiLevelType w:val="multilevel"/>
    <w:tmpl w:val="2760EF2C"/>
    <w:styleLink w:val="Listaactual7"/>
    <w:lvl w:ilvl="0">
      <w:start w:val="1"/>
      <w:numFmt w:val="bullet"/>
      <w:lvlText w:val=""/>
      <w:lvlJc w:val="left"/>
      <w:pPr>
        <w:ind w:left="680" w:hanging="340"/>
      </w:pPr>
      <w:rPr>
        <w:rFonts w:ascii="Symbol" w:hAnsi="Symbol" w:hint="default"/>
        <w:b/>
        <w:bCs/>
        <w:i w:val="0"/>
        <w:iCs w:val="0"/>
        <w:kern w:val="2"/>
        <w:position w:val="2"/>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3107405"/>
    <w:multiLevelType w:val="hybridMultilevel"/>
    <w:tmpl w:val="EA9CF03E"/>
    <w:lvl w:ilvl="0" w:tplc="86421506">
      <w:start w:val="1"/>
      <w:numFmt w:val="bullet"/>
      <w:pStyle w:val="BOLICHE"/>
      <w:lvlText w:val=""/>
      <w:lvlJc w:val="left"/>
      <w:pPr>
        <w:ind w:left="680" w:hanging="368"/>
      </w:pPr>
      <w:rPr>
        <w:rFonts w:ascii="Symbol" w:hAnsi="Symbol" w:hint="default"/>
        <w:b/>
        <w:bCs/>
        <w:i w:val="0"/>
        <w:iCs w:val="0"/>
        <w:kern w:val="2"/>
        <w:position w:val="2"/>
        <w:sz w:val="22"/>
        <w:szCs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5"/>
  </w:num>
  <w:num w:numId="5">
    <w:abstractNumId w:val="9"/>
  </w:num>
  <w:num w:numId="6">
    <w:abstractNumId w:val="14"/>
  </w:num>
  <w:num w:numId="7">
    <w:abstractNumId w:val="7"/>
  </w:num>
  <w:num w:numId="8">
    <w:abstractNumId w:val="3"/>
  </w:num>
  <w:num w:numId="9">
    <w:abstractNumId w:val="11"/>
  </w:num>
  <w:num w:numId="10">
    <w:abstractNumId w:val="2"/>
  </w:num>
  <w:num w:numId="11">
    <w:abstractNumId w:val="8"/>
  </w:num>
  <w:num w:numId="12">
    <w:abstractNumId w:val="13"/>
  </w:num>
  <w:num w:numId="13">
    <w:abstractNumId w:val="1"/>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5544C"/>
    <w:rsid w:val="00074B8B"/>
    <w:rsid w:val="00083BD5"/>
    <w:rsid w:val="00085DDB"/>
    <w:rsid w:val="000952CF"/>
    <w:rsid w:val="000A0F17"/>
    <w:rsid w:val="000B3488"/>
    <w:rsid w:val="000B6EBC"/>
    <w:rsid w:val="000C5D89"/>
    <w:rsid w:val="000E7978"/>
    <w:rsid w:val="000F0702"/>
    <w:rsid w:val="000F636B"/>
    <w:rsid w:val="001011F7"/>
    <w:rsid w:val="00112948"/>
    <w:rsid w:val="0012417E"/>
    <w:rsid w:val="00124720"/>
    <w:rsid w:val="00125748"/>
    <w:rsid w:val="00126D3B"/>
    <w:rsid w:val="00136DF6"/>
    <w:rsid w:val="00140B99"/>
    <w:rsid w:val="0014478D"/>
    <w:rsid w:val="0014696E"/>
    <w:rsid w:val="00151E63"/>
    <w:rsid w:val="0015454D"/>
    <w:rsid w:val="00160E29"/>
    <w:rsid w:val="001616CD"/>
    <w:rsid w:val="0016216D"/>
    <w:rsid w:val="001622EB"/>
    <w:rsid w:val="00164058"/>
    <w:rsid w:val="001647D3"/>
    <w:rsid w:val="00165D61"/>
    <w:rsid w:val="00174AF3"/>
    <w:rsid w:val="00176282"/>
    <w:rsid w:val="00180BE4"/>
    <w:rsid w:val="0018651A"/>
    <w:rsid w:val="001875C2"/>
    <w:rsid w:val="00193413"/>
    <w:rsid w:val="001969BE"/>
    <w:rsid w:val="001974CB"/>
    <w:rsid w:val="001A2989"/>
    <w:rsid w:val="001A2CB5"/>
    <w:rsid w:val="001B6088"/>
    <w:rsid w:val="001C0E1D"/>
    <w:rsid w:val="001C37C2"/>
    <w:rsid w:val="001C37D6"/>
    <w:rsid w:val="001C5CE8"/>
    <w:rsid w:val="001D1F6B"/>
    <w:rsid w:val="001D79DA"/>
    <w:rsid w:val="001E3947"/>
    <w:rsid w:val="002004ED"/>
    <w:rsid w:val="002114B0"/>
    <w:rsid w:val="00214E8E"/>
    <w:rsid w:val="0022185A"/>
    <w:rsid w:val="00222F75"/>
    <w:rsid w:val="00224D80"/>
    <w:rsid w:val="00230E9C"/>
    <w:rsid w:val="00236889"/>
    <w:rsid w:val="002430F2"/>
    <w:rsid w:val="002563D3"/>
    <w:rsid w:val="00257C0F"/>
    <w:rsid w:val="00260DDA"/>
    <w:rsid w:val="00266124"/>
    <w:rsid w:val="002750A1"/>
    <w:rsid w:val="00276123"/>
    <w:rsid w:val="00276B18"/>
    <w:rsid w:val="002813F7"/>
    <w:rsid w:val="00290701"/>
    <w:rsid w:val="002912BF"/>
    <w:rsid w:val="00293358"/>
    <w:rsid w:val="002933E2"/>
    <w:rsid w:val="002960B1"/>
    <w:rsid w:val="002A274C"/>
    <w:rsid w:val="002A4B7B"/>
    <w:rsid w:val="002A5ACA"/>
    <w:rsid w:val="002B179B"/>
    <w:rsid w:val="002B27E5"/>
    <w:rsid w:val="002C28F8"/>
    <w:rsid w:val="002C308B"/>
    <w:rsid w:val="002C311B"/>
    <w:rsid w:val="002D1D7A"/>
    <w:rsid w:val="002D5BB1"/>
    <w:rsid w:val="002E4539"/>
    <w:rsid w:val="002F5141"/>
    <w:rsid w:val="00304896"/>
    <w:rsid w:val="003064B6"/>
    <w:rsid w:val="003169BE"/>
    <w:rsid w:val="00317310"/>
    <w:rsid w:val="0032036F"/>
    <w:rsid w:val="0032086C"/>
    <w:rsid w:val="0032586F"/>
    <w:rsid w:val="003265CB"/>
    <w:rsid w:val="00327AAD"/>
    <w:rsid w:val="00336D2C"/>
    <w:rsid w:val="0034375F"/>
    <w:rsid w:val="0034379D"/>
    <w:rsid w:val="0034458C"/>
    <w:rsid w:val="0034692E"/>
    <w:rsid w:val="003525A9"/>
    <w:rsid w:val="00357036"/>
    <w:rsid w:val="00360E6E"/>
    <w:rsid w:val="00366088"/>
    <w:rsid w:val="00366A41"/>
    <w:rsid w:val="00375A7E"/>
    <w:rsid w:val="00394904"/>
    <w:rsid w:val="003A256E"/>
    <w:rsid w:val="003A696B"/>
    <w:rsid w:val="003A7E0F"/>
    <w:rsid w:val="003B120B"/>
    <w:rsid w:val="003B4CF4"/>
    <w:rsid w:val="003B4D37"/>
    <w:rsid w:val="003C2F35"/>
    <w:rsid w:val="003C7991"/>
    <w:rsid w:val="003D386B"/>
    <w:rsid w:val="003D7ABD"/>
    <w:rsid w:val="003E6BB4"/>
    <w:rsid w:val="003F364A"/>
    <w:rsid w:val="00402731"/>
    <w:rsid w:val="004120F2"/>
    <w:rsid w:val="004311F9"/>
    <w:rsid w:val="004371CA"/>
    <w:rsid w:val="0044125E"/>
    <w:rsid w:val="00443786"/>
    <w:rsid w:val="00444489"/>
    <w:rsid w:val="00446EBF"/>
    <w:rsid w:val="00451595"/>
    <w:rsid w:val="0045211F"/>
    <w:rsid w:val="004565CC"/>
    <w:rsid w:val="0047692C"/>
    <w:rsid w:val="004853CB"/>
    <w:rsid w:val="004907E4"/>
    <w:rsid w:val="00494704"/>
    <w:rsid w:val="004A0278"/>
    <w:rsid w:val="004C3CAC"/>
    <w:rsid w:val="004C6ED4"/>
    <w:rsid w:val="004D2C85"/>
    <w:rsid w:val="004D62DA"/>
    <w:rsid w:val="004E7E7C"/>
    <w:rsid w:val="004F0864"/>
    <w:rsid w:val="004F2C59"/>
    <w:rsid w:val="004F405D"/>
    <w:rsid w:val="004F4508"/>
    <w:rsid w:val="004F5EA3"/>
    <w:rsid w:val="004F7126"/>
    <w:rsid w:val="00500106"/>
    <w:rsid w:val="00501F9E"/>
    <w:rsid w:val="00513AC0"/>
    <w:rsid w:val="00520D11"/>
    <w:rsid w:val="005276F5"/>
    <w:rsid w:val="00536F52"/>
    <w:rsid w:val="005371F5"/>
    <w:rsid w:val="005413A1"/>
    <w:rsid w:val="005444B4"/>
    <w:rsid w:val="0054517C"/>
    <w:rsid w:val="00552035"/>
    <w:rsid w:val="00554456"/>
    <w:rsid w:val="00556427"/>
    <w:rsid w:val="00561558"/>
    <w:rsid w:val="00576BBA"/>
    <w:rsid w:val="005817B3"/>
    <w:rsid w:val="005849B7"/>
    <w:rsid w:val="005863EA"/>
    <w:rsid w:val="005907D0"/>
    <w:rsid w:val="005919D8"/>
    <w:rsid w:val="005929DA"/>
    <w:rsid w:val="00597DA5"/>
    <w:rsid w:val="00597E92"/>
    <w:rsid w:val="005A7D78"/>
    <w:rsid w:val="005B06C4"/>
    <w:rsid w:val="005B4736"/>
    <w:rsid w:val="005B5154"/>
    <w:rsid w:val="005B5EB3"/>
    <w:rsid w:val="005B7BDC"/>
    <w:rsid w:val="005C353B"/>
    <w:rsid w:val="005C4A42"/>
    <w:rsid w:val="005D2DD2"/>
    <w:rsid w:val="005D4228"/>
    <w:rsid w:val="005D599D"/>
    <w:rsid w:val="005E45D2"/>
    <w:rsid w:val="005F0CE0"/>
    <w:rsid w:val="005F2FE5"/>
    <w:rsid w:val="006000A1"/>
    <w:rsid w:val="0063403C"/>
    <w:rsid w:val="00635070"/>
    <w:rsid w:val="006454A0"/>
    <w:rsid w:val="00645E6D"/>
    <w:rsid w:val="0065317A"/>
    <w:rsid w:val="006533F3"/>
    <w:rsid w:val="006539B4"/>
    <w:rsid w:val="00665635"/>
    <w:rsid w:val="00676CE6"/>
    <w:rsid w:val="00683CFC"/>
    <w:rsid w:val="006853FC"/>
    <w:rsid w:val="00690D78"/>
    <w:rsid w:val="0069475D"/>
    <w:rsid w:val="006A05E3"/>
    <w:rsid w:val="006A25C5"/>
    <w:rsid w:val="006B3BD6"/>
    <w:rsid w:val="006B4FF1"/>
    <w:rsid w:val="006C42E2"/>
    <w:rsid w:val="006C462F"/>
    <w:rsid w:val="006E19F0"/>
    <w:rsid w:val="00701BBC"/>
    <w:rsid w:val="00704B72"/>
    <w:rsid w:val="00706E5C"/>
    <w:rsid w:val="00712D6B"/>
    <w:rsid w:val="007163CB"/>
    <w:rsid w:val="0071795F"/>
    <w:rsid w:val="00717B1F"/>
    <w:rsid w:val="007214B7"/>
    <w:rsid w:val="00722B28"/>
    <w:rsid w:val="007238E6"/>
    <w:rsid w:val="00733C95"/>
    <w:rsid w:val="0073744B"/>
    <w:rsid w:val="007418DF"/>
    <w:rsid w:val="00743696"/>
    <w:rsid w:val="00746DAD"/>
    <w:rsid w:val="00752D75"/>
    <w:rsid w:val="00760B70"/>
    <w:rsid w:val="007655EA"/>
    <w:rsid w:val="00766D2E"/>
    <w:rsid w:val="00781190"/>
    <w:rsid w:val="00785CAB"/>
    <w:rsid w:val="007924E7"/>
    <w:rsid w:val="007929A7"/>
    <w:rsid w:val="00793823"/>
    <w:rsid w:val="0079512B"/>
    <w:rsid w:val="007A0164"/>
    <w:rsid w:val="007A199E"/>
    <w:rsid w:val="007A28EB"/>
    <w:rsid w:val="007A76BE"/>
    <w:rsid w:val="007B04D9"/>
    <w:rsid w:val="007B07A5"/>
    <w:rsid w:val="007B0A24"/>
    <w:rsid w:val="007B1549"/>
    <w:rsid w:val="007B4B14"/>
    <w:rsid w:val="007B667A"/>
    <w:rsid w:val="007C434C"/>
    <w:rsid w:val="007C72AB"/>
    <w:rsid w:val="007D0480"/>
    <w:rsid w:val="007D485D"/>
    <w:rsid w:val="007E1CE7"/>
    <w:rsid w:val="007F0E2F"/>
    <w:rsid w:val="007F6540"/>
    <w:rsid w:val="007F7D97"/>
    <w:rsid w:val="00801269"/>
    <w:rsid w:val="008059A6"/>
    <w:rsid w:val="008065D4"/>
    <w:rsid w:val="00813D17"/>
    <w:rsid w:val="00813EFF"/>
    <w:rsid w:val="00814E3A"/>
    <w:rsid w:val="00826E60"/>
    <w:rsid w:val="008302ED"/>
    <w:rsid w:val="00833C7F"/>
    <w:rsid w:val="00842246"/>
    <w:rsid w:val="0084274F"/>
    <w:rsid w:val="00844587"/>
    <w:rsid w:val="008520C5"/>
    <w:rsid w:val="00853FE2"/>
    <w:rsid w:val="00863BF8"/>
    <w:rsid w:val="00865873"/>
    <w:rsid w:val="00866569"/>
    <w:rsid w:val="008703BA"/>
    <w:rsid w:val="008709A6"/>
    <w:rsid w:val="00871066"/>
    <w:rsid w:val="008712C4"/>
    <w:rsid w:val="0087386A"/>
    <w:rsid w:val="00875726"/>
    <w:rsid w:val="00877510"/>
    <w:rsid w:val="00880691"/>
    <w:rsid w:val="008A3784"/>
    <w:rsid w:val="008B1F42"/>
    <w:rsid w:val="008C2491"/>
    <w:rsid w:val="008C7D8F"/>
    <w:rsid w:val="008D4A94"/>
    <w:rsid w:val="008D7829"/>
    <w:rsid w:val="008E01F8"/>
    <w:rsid w:val="008E311E"/>
    <w:rsid w:val="008E645F"/>
    <w:rsid w:val="00900BDB"/>
    <w:rsid w:val="009044CD"/>
    <w:rsid w:val="00904D6A"/>
    <w:rsid w:val="00910457"/>
    <w:rsid w:val="00913B47"/>
    <w:rsid w:val="00914947"/>
    <w:rsid w:val="00920585"/>
    <w:rsid w:val="0092063F"/>
    <w:rsid w:val="00923313"/>
    <w:rsid w:val="00926136"/>
    <w:rsid w:val="00936FF7"/>
    <w:rsid w:val="00950CB3"/>
    <w:rsid w:val="00953EA2"/>
    <w:rsid w:val="009552F0"/>
    <w:rsid w:val="00971D09"/>
    <w:rsid w:val="009774B9"/>
    <w:rsid w:val="0097789D"/>
    <w:rsid w:val="009804E8"/>
    <w:rsid w:val="0098598B"/>
    <w:rsid w:val="00997956"/>
    <w:rsid w:val="009A1437"/>
    <w:rsid w:val="009A7686"/>
    <w:rsid w:val="009B50A7"/>
    <w:rsid w:val="009B63B7"/>
    <w:rsid w:val="009D3AA2"/>
    <w:rsid w:val="009D6054"/>
    <w:rsid w:val="009E200A"/>
    <w:rsid w:val="009F27A3"/>
    <w:rsid w:val="00A04DC8"/>
    <w:rsid w:val="00A05E0E"/>
    <w:rsid w:val="00A20145"/>
    <w:rsid w:val="00A44174"/>
    <w:rsid w:val="00A4457D"/>
    <w:rsid w:val="00A460EB"/>
    <w:rsid w:val="00A47C80"/>
    <w:rsid w:val="00A55DC7"/>
    <w:rsid w:val="00A5627F"/>
    <w:rsid w:val="00A729A3"/>
    <w:rsid w:val="00A73F8B"/>
    <w:rsid w:val="00A7650E"/>
    <w:rsid w:val="00A83B8B"/>
    <w:rsid w:val="00A92E65"/>
    <w:rsid w:val="00A96EFB"/>
    <w:rsid w:val="00AA411D"/>
    <w:rsid w:val="00AB09AA"/>
    <w:rsid w:val="00AB2E64"/>
    <w:rsid w:val="00AC40C4"/>
    <w:rsid w:val="00AD076A"/>
    <w:rsid w:val="00AD0DDB"/>
    <w:rsid w:val="00AD1C1A"/>
    <w:rsid w:val="00AD2509"/>
    <w:rsid w:val="00AE22DD"/>
    <w:rsid w:val="00AF0183"/>
    <w:rsid w:val="00AF28AC"/>
    <w:rsid w:val="00B04854"/>
    <w:rsid w:val="00B05027"/>
    <w:rsid w:val="00B075A0"/>
    <w:rsid w:val="00B1375B"/>
    <w:rsid w:val="00B17598"/>
    <w:rsid w:val="00B20B2B"/>
    <w:rsid w:val="00B2194E"/>
    <w:rsid w:val="00B21FD3"/>
    <w:rsid w:val="00B23A37"/>
    <w:rsid w:val="00B27241"/>
    <w:rsid w:val="00B33D92"/>
    <w:rsid w:val="00B357DF"/>
    <w:rsid w:val="00B428A6"/>
    <w:rsid w:val="00B4298B"/>
    <w:rsid w:val="00B4379C"/>
    <w:rsid w:val="00B4640D"/>
    <w:rsid w:val="00B53822"/>
    <w:rsid w:val="00B53968"/>
    <w:rsid w:val="00B62B89"/>
    <w:rsid w:val="00B63ACC"/>
    <w:rsid w:val="00B67AC4"/>
    <w:rsid w:val="00B70157"/>
    <w:rsid w:val="00B9194B"/>
    <w:rsid w:val="00BA0C2C"/>
    <w:rsid w:val="00BA198B"/>
    <w:rsid w:val="00BA3425"/>
    <w:rsid w:val="00BB0840"/>
    <w:rsid w:val="00BB4438"/>
    <w:rsid w:val="00BC2C09"/>
    <w:rsid w:val="00BC51D7"/>
    <w:rsid w:val="00BC5B34"/>
    <w:rsid w:val="00BC687B"/>
    <w:rsid w:val="00BD18EA"/>
    <w:rsid w:val="00BD25D0"/>
    <w:rsid w:val="00BE0F3F"/>
    <w:rsid w:val="00BE5A04"/>
    <w:rsid w:val="00BF0BC9"/>
    <w:rsid w:val="00BF3BF4"/>
    <w:rsid w:val="00BF40DB"/>
    <w:rsid w:val="00BF4162"/>
    <w:rsid w:val="00C01111"/>
    <w:rsid w:val="00C042C9"/>
    <w:rsid w:val="00C06F2C"/>
    <w:rsid w:val="00C112C5"/>
    <w:rsid w:val="00C157C4"/>
    <w:rsid w:val="00C21BE8"/>
    <w:rsid w:val="00C24510"/>
    <w:rsid w:val="00C30972"/>
    <w:rsid w:val="00C3508C"/>
    <w:rsid w:val="00C42CC1"/>
    <w:rsid w:val="00C5712D"/>
    <w:rsid w:val="00C61435"/>
    <w:rsid w:val="00C62E26"/>
    <w:rsid w:val="00C6307A"/>
    <w:rsid w:val="00C6495D"/>
    <w:rsid w:val="00C668A5"/>
    <w:rsid w:val="00C733E0"/>
    <w:rsid w:val="00CA65A1"/>
    <w:rsid w:val="00CA70D9"/>
    <w:rsid w:val="00CB2DDB"/>
    <w:rsid w:val="00CB5C71"/>
    <w:rsid w:val="00CB7B70"/>
    <w:rsid w:val="00CC29DD"/>
    <w:rsid w:val="00CC397B"/>
    <w:rsid w:val="00CD10FE"/>
    <w:rsid w:val="00CD34BC"/>
    <w:rsid w:val="00CE7204"/>
    <w:rsid w:val="00CF1E59"/>
    <w:rsid w:val="00CF3F1C"/>
    <w:rsid w:val="00D019C7"/>
    <w:rsid w:val="00D225D3"/>
    <w:rsid w:val="00D3062C"/>
    <w:rsid w:val="00D335AA"/>
    <w:rsid w:val="00D36668"/>
    <w:rsid w:val="00D41730"/>
    <w:rsid w:val="00D4468B"/>
    <w:rsid w:val="00D50BE9"/>
    <w:rsid w:val="00D51432"/>
    <w:rsid w:val="00D54F74"/>
    <w:rsid w:val="00D57B03"/>
    <w:rsid w:val="00D60CD7"/>
    <w:rsid w:val="00D6241C"/>
    <w:rsid w:val="00D62E99"/>
    <w:rsid w:val="00D6436B"/>
    <w:rsid w:val="00D70872"/>
    <w:rsid w:val="00D838AD"/>
    <w:rsid w:val="00D91036"/>
    <w:rsid w:val="00D91C83"/>
    <w:rsid w:val="00D93696"/>
    <w:rsid w:val="00D97053"/>
    <w:rsid w:val="00DA3CCF"/>
    <w:rsid w:val="00DA622A"/>
    <w:rsid w:val="00DA6F0A"/>
    <w:rsid w:val="00DB680E"/>
    <w:rsid w:val="00DC0DDE"/>
    <w:rsid w:val="00DC7B52"/>
    <w:rsid w:val="00DD1DD7"/>
    <w:rsid w:val="00DD4AD5"/>
    <w:rsid w:val="00DE286D"/>
    <w:rsid w:val="00DE5566"/>
    <w:rsid w:val="00DE7021"/>
    <w:rsid w:val="00DF2A99"/>
    <w:rsid w:val="00DF3D5D"/>
    <w:rsid w:val="00DF4CB0"/>
    <w:rsid w:val="00DF7725"/>
    <w:rsid w:val="00DF7CC9"/>
    <w:rsid w:val="00E02314"/>
    <w:rsid w:val="00E11B91"/>
    <w:rsid w:val="00E176E5"/>
    <w:rsid w:val="00E20D63"/>
    <w:rsid w:val="00E25080"/>
    <w:rsid w:val="00E474B6"/>
    <w:rsid w:val="00E562DB"/>
    <w:rsid w:val="00E572B0"/>
    <w:rsid w:val="00E6489E"/>
    <w:rsid w:val="00E707DE"/>
    <w:rsid w:val="00E73036"/>
    <w:rsid w:val="00E8133F"/>
    <w:rsid w:val="00E81380"/>
    <w:rsid w:val="00E815BB"/>
    <w:rsid w:val="00EA37D1"/>
    <w:rsid w:val="00EA6F56"/>
    <w:rsid w:val="00EB5473"/>
    <w:rsid w:val="00EB5B7A"/>
    <w:rsid w:val="00EC37FA"/>
    <w:rsid w:val="00EC60A7"/>
    <w:rsid w:val="00ED148A"/>
    <w:rsid w:val="00ED2738"/>
    <w:rsid w:val="00ED3359"/>
    <w:rsid w:val="00EE3035"/>
    <w:rsid w:val="00EE57DD"/>
    <w:rsid w:val="00EE69D4"/>
    <w:rsid w:val="00EE6E40"/>
    <w:rsid w:val="00EF158B"/>
    <w:rsid w:val="00EF590A"/>
    <w:rsid w:val="00F02747"/>
    <w:rsid w:val="00F3051A"/>
    <w:rsid w:val="00F311CA"/>
    <w:rsid w:val="00F34154"/>
    <w:rsid w:val="00F36E3A"/>
    <w:rsid w:val="00F4276B"/>
    <w:rsid w:val="00F4429C"/>
    <w:rsid w:val="00F45B3F"/>
    <w:rsid w:val="00F47BA9"/>
    <w:rsid w:val="00F50BE3"/>
    <w:rsid w:val="00F6478A"/>
    <w:rsid w:val="00F71800"/>
    <w:rsid w:val="00F771D7"/>
    <w:rsid w:val="00F774A5"/>
    <w:rsid w:val="00F8286F"/>
    <w:rsid w:val="00F850F0"/>
    <w:rsid w:val="00F930A8"/>
    <w:rsid w:val="00F93547"/>
    <w:rsid w:val="00F95CD1"/>
    <w:rsid w:val="00FA1FA5"/>
    <w:rsid w:val="00FA3C8E"/>
    <w:rsid w:val="00FB665A"/>
    <w:rsid w:val="00FB6738"/>
    <w:rsid w:val="00FC0287"/>
    <w:rsid w:val="00FC40E5"/>
    <w:rsid w:val="00FC4E7E"/>
    <w:rsid w:val="00FC6F54"/>
    <w:rsid w:val="00FD0AC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3D013"/>
  <w14:defaultImageDpi w14:val="300"/>
  <w15:chartTrackingRefBased/>
  <w15:docId w15:val="{04EE847A-C13F-A24B-A8E6-29995863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738"/>
    <w:rPr>
      <w:rFonts w:ascii="Times New Roman" w:hAnsi="Times New Roman"/>
      <w:sz w:val="22"/>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eastAsia="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eastAsia="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1"/>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Italic" w:hAnsi="BentonSans LightItalic" w:cs="BentonSans LightItalic"/>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b/>
      <w:color w:val="000000"/>
      <w:sz w:val="44"/>
      <w:szCs w:val="44"/>
    </w:rPr>
  </w:style>
  <w:style w:type="paragraph" w:customStyle="1" w:styleId="00NDICE2020">
    <w:name w:val="00_ÍNDICE_2020"/>
    <w:basedOn w:val="Normal"/>
    <w:qFormat/>
    <w:rsid w:val="008709A6"/>
  </w:style>
  <w:style w:type="paragraph" w:customStyle="1" w:styleId="00CELDANIVEL12020">
    <w:name w:val="00_CELDA_NIVEL_1_2020"/>
    <w:basedOn w:val="Normal"/>
    <w:qFormat/>
    <w:rsid w:val="00785CAB"/>
    <w:pPr>
      <w:jc w:val="center"/>
    </w:pPr>
    <w:rPr>
      <w:b/>
      <w:color w:val="FFFFFF"/>
      <w:sz w:val="20"/>
      <w:szCs w:val="20"/>
    </w:rPr>
  </w:style>
  <w:style w:type="paragraph" w:customStyle="1" w:styleId="00CELDANIVEL22020">
    <w:name w:val="00_CELDA_NIVEL_2_2020"/>
    <w:basedOn w:val="Normal"/>
    <w:qFormat/>
    <w:rsid w:val="00785CAB"/>
    <w:pPr>
      <w:jc w:val="center"/>
    </w:pPr>
    <w:rPr>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
      </w:numPr>
    </w:pPr>
    <w:rPr>
      <w:sz w:val="22"/>
      <w:szCs w:val="22"/>
    </w:rPr>
  </w:style>
  <w:style w:type="paragraph" w:customStyle="1" w:styleId="Repigrafe">
    <w:name w:val="R_epigrafe"/>
    <w:basedOn w:val="Normal"/>
    <w:qFormat/>
    <w:rsid w:val="002C28F8"/>
    <w:pPr>
      <w:spacing w:after="80"/>
      <w:ind w:right="284"/>
    </w:pPr>
    <w:rPr>
      <w:b/>
      <w:bCs/>
      <w:szCs w:val="22"/>
      <w:u w:val="single"/>
    </w:rPr>
  </w:style>
  <w:style w:type="paragraph" w:customStyle="1" w:styleId="Rpregunta">
    <w:name w:val="R_pregunta"/>
    <w:basedOn w:val="Normal"/>
    <w:qFormat/>
    <w:rsid w:val="002C28F8"/>
    <w:pPr>
      <w:numPr>
        <w:numId w:val="4"/>
      </w:numPr>
      <w:spacing w:after="160"/>
      <w:ind w:right="284"/>
    </w:pPr>
    <w:rPr>
      <w:b/>
      <w:bCs/>
      <w:szCs w:val="22"/>
    </w:rPr>
  </w:style>
  <w:style w:type="paragraph" w:customStyle="1" w:styleId="Rpregunta2">
    <w:name w:val="R_pregunta_2"/>
    <w:basedOn w:val="Normal"/>
    <w:qFormat/>
    <w:rsid w:val="00914947"/>
    <w:pPr>
      <w:numPr>
        <w:ilvl w:val="1"/>
        <w:numId w:val="4"/>
      </w:numPr>
      <w:spacing w:after="80"/>
      <w:ind w:left="709" w:right="284" w:hanging="283"/>
    </w:pPr>
    <w:rPr>
      <w:b/>
      <w:bCs/>
      <w:szCs w:val="22"/>
    </w:rPr>
  </w:style>
  <w:style w:type="paragraph" w:customStyle="1" w:styleId="Rpregunta3">
    <w:name w:val="R_pregunta_3"/>
    <w:basedOn w:val="Normal"/>
    <w:qFormat/>
    <w:rsid w:val="00914947"/>
    <w:pPr>
      <w:numPr>
        <w:ilvl w:val="2"/>
        <w:numId w:val="4"/>
      </w:numPr>
      <w:spacing w:after="80"/>
      <w:ind w:left="993" w:right="284" w:hanging="284"/>
    </w:pPr>
    <w:rPr>
      <w:b/>
      <w:bCs/>
      <w:szCs w:val="22"/>
    </w:rPr>
  </w:style>
  <w:style w:type="paragraph" w:customStyle="1" w:styleId="Rsubrayado">
    <w:name w:val="R_subrayado"/>
    <w:basedOn w:val="Normal"/>
    <w:qFormat/>
    <w:rsid w:val="00914947"/>
    <w:pPr>
      <w:spacing w:after="80"/>
      <w:ind w:left="360" w:right="284"/>
    </w:pPr>
    <w:rPr>
      <w:b/>
      <w:bCs/>
      <w:szCs w:val="22"/>
    </w:rPr>
  </w:style>
  <w:style w:type="paragraph" w:customStyle="1" w:styleId="TTULOPREGUNTA4RECCOMPLEMENTARIOS">
    <w:name w:val="TÍTULO PREGUNTA (4. REC COMPLEMENTARIOS)"/>
    <w:basedOn w:val="Normal"/>
    <w:next w:val="ACTNUM14RECCOMPLEMENTARIOS"/>
    <w:uiPriority w:val="99"/>
    <w:rsid w:val="005919D8"/>
    <w:pPr>
      <w:autoSpaceDE w:val="0"/>
      <w:autoSpaceDN w:val="0"/>
      <w:adjustRightInd w:val="0"/>
      <w:spacing w:before="170" w:line="288" w:lineRule="auto"/>
      <w:textAlignment w:val="center"/>
    </w:pPr>
    <w:rPr>
      <w:rFonts w:ascii="Apex Sans Bold" w:hAnsi="Apex Sans Bold" w:cs="Apex Sans Bold"/>
      <w:b/>
      <w:bCs/>
      <w:color w:val="000000"/>
      <w:szCs w:val="22"/>
      <w:lang w:eastAsia="es-ES_tradnl"/>
    </w:rPr>
  </w:style>
  <w:style w:type="paragraph" w:customStyle="1" w:styleId="ACTNUM14RECCOMPLEMENTARIOS">
    <w:name w:val="ACT_NUM_1 (4. REC COMPLEMENTARIOS)"/>
    <w:basedOn w:val="Ningnestilodeprrafo"/>
    <w:uiPriority w:val="99"/>
    <w:rsid w:val="005919D8"/>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RESPUESTATEXTOa5SOLUCIONES">
    <w:name w:val="RESPUESTA TEXTO a) (5 SOLUCIONES)"/>
    <w:basedOn w:val="Ningnestilodeprrafo"/>
    <w:uiPriority w:val="99"/>
    <w:rsid w:val="005919D8"/>
    <w:pPr>
      <w:widowControl/>
      <w:spacing w:before="57"/>
      <w:ind w:left="567" w:hanging="227"/>
      <w:jc w:val="both"/>
    </w:pPr>
    <w:rPr>
      <w:rFonts w:ascii="Brandon Grotesque Regular" w:hAnsi="Brandon Grotesque Regular" w:cs="Brandon Grotesque Regular"/>
      <w:lang w:eastAsia="es-ES_tradnl"/>
    </w:rPr>
  </w:style>
  <w:style w:type="paragraph" w:customStyle="1" w:styleId="ACTPREGUNTATEXTO4RECCOMPLEMENTARIOS">
    <w:name w:val="ACT PREGUNTA TEXTO (4. REC COMPLEMENTARIOS)"/>
    <w:basedOn w:val="Ningnestilodeprrafo"/>
    <w:uiPriority w:val="99"/>
    <w:rsid w:val="005919D8"/>
    <w:pPr>
      <w:widowControl/>
      <w:tabs>
        <w:tab w:val="left" w:pos="340"/>
      </w:tabs>
      <w:spacing w:before="57" w:after="113"/>
      <w:ind w:left="340"/>
      <w:jc w:val="both"/>
    </w:pPr>
    <w:rPr>
      <w:rFonts w:ascii="Brandon Grotesque Medium" w:hAnsi="Brandon Grotesque Medium" w:cs="Brandon Grotesque Medium"/>
      <w:lang w:eastAsia="es-ES_tradnl"/>
    </w:rPr>
  </w:style>
  <w:style w:type="paragraph" w:customStyle="1" w:styleId="Ttulotablaactividades3SOLUCIONARIOtablas">
    <w:name w:val="Título tabla actividades (3 SOLUCIONARIO:tablas)"/>
    <w:basedOn w:val="Normal"/>
    <w:uiPriority w:val="99"/>
    <w:rsid w:val="005919D8"/>
    <w:pPr>
      <w:autoSpaceDE w:val="0"/>
      <w:autoSpaceDN w:val="0"/>
      <w:adjustRightInd w:val="0"/>
      <w:spacing w:before="170" w:line="200" w:lineRule="atLeast"/>
      <w:jc w:val="center"/>
      <w:textAlignment w:val="center"/>
    </w:pPr>
    <w:rPr>
      <w:rFonts w:ascii="Brandon Grotesque Bold" w:hAnsi="Brandon Grotesque Bold" w:cs="Brandon Grotesque Bold"/>
      <w:b/>
      <w:bCs/>
      <w:color w:val="000000"/>
      <w:szCs w:val="22"/>
      <w:lang w:eastAsia="es-ES_tradnl"/>
    </w:rPr>
  </w:style>
  <w:style w:type="paragraph" w:customStyle="1" w:styleId="Textotablaactividadescentrado3SOLUCIONARIOtablas">
    <w:name w:val="Texto tabla actividades centrado (3 SOLUCIONARIO:tablas)"/>
    <w:basedOn w:val="Normal"/>
    <w:uiPriority w:val="99"/>
    <w:rsid w:val="005919D8"/>
    <w:pPr>
      <w:autoSpaceDE w:val="0"/>
      <w:autoSpaceDN w:val="0"/>
      <w:adjustRightInd w:val="0"/>
      <w:spacing w:before="57" w:line="220" w:lineRule="atLeast"/>
      <w:jc w:val="center"/>
      <w:textAlignment w:val="center"/>
    </w:pPr>
    <w:rPr>
      <w:rFonts w:ascii="Brandon Grotesque Regular" w:hAnsi="Brandon Grotesque Regular" w:cs="Brandon Grotesque Regular"/>
      <w:color w:val="000000"/>
      <w:sz w:val="20"/>
      <w:szCs w:val="20"/>
      <w:lang w:eastAsia="es-ES_tradnl"/>
    </w:rPr>
  </w:style>
  <w:style w:type="character" w:customStyle="1" w:styleId="criteriosevaluacion">
    <w:name w:val="criterios evaluacion"/>
    <w:uiPriority w:val="99"/>
    <w:rsid w:val="005919D8"/>
    <w:rPr>
      <w:rFonts w:ascii="Apex Sans Medium Italic" w:hAnsi="Apex Sans Medium Italic" w:cs="Apex Sans Medium Italic"/>
      <w:color w:val="000000"/>
      <w:sz w:val="18"/>
      <w:szCs w:val="18"/>
      <w:u w:val="thick" w:color="000000"/>
    </w:rPr>
  </w:style>
  <w:style w:type="paragraph" w:customStyle="1" w:styleId="TTULOPREGUNTA2RECCOMPLEMENTARIOS">
    <w:name w:val="TÍTULO PREGUNTA (2. REC COMPLEMENTARIOS)"/>
    <w:basedOn w:val="Normal"/>
    <w:next w:val="ACTNUM12RECCOMPLEMENTARIOS"/>
    <w:uiPriority w:val="99"/>
    <w:rsid w:val="00501F9E"/>
    <w:pPr>
      <w:autoSpaceDE w:val="0"/>
      <w:autoSpaceDN w:val="0"/>
      <w:adjustRightInd w:val="0"/>
      <w:spacing w:before="170" w:line="288" w:lineRule="auto"/>
      <w:textAlignment w:val="center"/>
    </w:pPr>
    <w:rPr>
      <w:rFonts w:ascii="ApexSans-Bold" w:hAnsi="ApexSans-Bold" w:cs="ApexSans-Bold"/>
      <w:b/>
      <w:bCs/>
      <w:color w:val="000000"/>
      <w:szCs w:val="22"/>
      <w:lang w:eastAsia="es-ES_tradnl"/>
    </w:rPr>
  </w:style>
  <w:style w:type="paragraph" w:customStyle="1" w:styleId="ACTNUM12RECCOMPLEMENTARIOS">
    <w:name w:val="ACT_NUM_1 (2. REC COMPLEMENTARIOS)"/>
    <w:basedOn w:val="Ningnestilodeprrafo"/>
    <w:next w:val="ACTa2RECCOMPLEMENTARIOS"/>
    <w:uiPriority w:val="99"/>
    <w:rsid w:val="00501F9E"/>
    <w:pPr>
      <w:widowControl/>
      <w:tabs>
        <w:tab w:val="left" w:pos="340"/>
      </w:tabs>
      <w:spacing w:before="108"/>
      <w:ind w:left="340" w:hanging="340"/>
      <w:jc w:val="both"/>
    </w:pPr>
    <w:rPr>
      <w:rFonts w:ascii="BrandonGrotesque-Medium" w:hAnsi="BrandonGrotesque-Medium" w:cs="BrandonGrotesque-Medium"/>
      <w:lang w:eastAsia="es-ES_tradnl"/>
    </w:rPr>
  </w:style>
  <w:style w:type="paragraph" w:customStyle="1" w:styleId="ACTa2RECCOMPLEMENTARIOS">
    <w:name w:val="ACT_a) (2. REC COMPLEMENTARIOS)"/>
    <w:basedOn w:val="Ningnestilodeprrafo"/>
    <w:uiPriority w:val="99"/>
    <w:rsid w:val="00501F9E"/>
    <w:pPr>
      <w:widowControl/>
      <w:ind w:left="595" w:hanging="255"/>
      <w:jc w:val="both"/>
    </w:pPr>
    <w:rPr>
      <w:rFonts w:ascii="Brandon Grotesque Regular" w:hAnsi="Brandon Grotesque Regular" w:cs="Brandon Grotesque Regular"/>
      <w:lang w:eastAsia="es-ES_tradnl"/>
    </w:rPr>
  </w:style>
  <w:style w:type="paragraph" w:customStyle="1" w:styleId="1RpreguntasinN2021">
    <w:name w:val="1. Rpregunta sin Nº(2021)"/>
    <w:basedOn w:val="Normal"/>
    <w:qFormat/>
    <w:rsid w:val="00ED2738"/>
    <w:pPr>
      <w:spacing w:before="160" w:after="160"/>
      <w:ind w:left="340" w:hanging="340"/>
    </w:pPr>
    <w:rPr>
      <w:b/>
    </w:rPr>
  </w:style>
  <w:style w:type="paragraph" w:customStyle="1" w:styleId="aRpregunta22021">
    <w:name w:val="a. R_pregunta_2 (2021)"/>
    <w:basedOn w:val="Rpregunta2"/>
    <w:qFormat/>
    <w:rsid w:val="00CD34BC"/>
    <w:pPr>
      <w:numPr>
        <w:ilvl w:val="0"/>
        <w:numId w:val="0"/>
      </w:numPr>
      <w:ind w:left="680" w:hanging="340"/>
    </w:pPr>
    <w:rPr>
      <w:lang w:eastAsia="es-ES_tradnl"/>
    </w:rPr>
  </w:style>
  <w:style w:type="numbering" w:customStyle="1" w:styleId="Listaactual1">
    <w:name w:val="Lista actual1"/>
    <w:uiPriority w:val="99"/>
    <w:rsid w:val="00EA37D1"/>
    <w:pPr>
      <w:numPr>
        <w:numId w:val="5"/>
      </w:numPr>
    </w:pPr>
  </w:style>
  <w:style w:type="paragraph" w:customStyle="1" w:styleId="00FINALACTNUM1actividades">
    <w:name w:val="00_FINAL_ACT_NUM_1 (actividades)"/>
    <w:basedOn w:val="Ningnestilodeprrafo"/>
    <w:uiPriority w:val="99"/>
    <w:rsid w:val="0073744B"/>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PDCuadratintextorespuestasangradoactividades">
    <w:name w:val="PD Cuadratin texto respuesta sangrado (actividades)"/>
    <w:basedOn w:val="Normal"/>
    <w:uiPriority w:val="99"/>
    <w:rsid w:val="0073744B"/>
    <w:pPr>
      <w:tabs>
        <w:tab w:val="left" w:pos="220"/>
        <w:tab w:val="left" w:pos="482"/>
      </w:tabs>
      <w:autoSpaceDE w:val="0"/>
      <w:autoSpaceDN w:val="0"/>
      <w:adjustRightInd w:val="0"/>
      <w:spacing w:before="28" w:line="288" w:lineRule="auto"/>
      <w:ind w:left="482" w:hanging="142"/>
      <w:jc w:val="both"/>
      <w:textAlignment w:val="center"/>
    </w:pPr>
    <w:rPr>
      <w:rFonts w:ascii="Brandon Grotesque Regular" w:hAnsi="Brandon Grotesque Regular" w:cs="Brandon Grotesque Regular"/>
      <w:color w:val="000000"/>
      <w:lang w:eastAsia="es-ES_tradnl"/>
    </w:rPr>
  </w:style>
  <w:style w:type="paragraph" w:customStyle="1" w:styleId="00FINALACTtextoregularactividades">
    <w:name w:val="00_FINAL_ACT_texto regular (actividades)"/>
    <w:basedOn w:val="Ningnestilodeprrafo"/>
    <w:uiPriority w:val="99"/>
    <w:rsid w:val="0073744B"/>
    <w:pPr>
      <w:widowControl/>
      <w:tabs>
        <w:tab w:val="left" w:pos="340"/>
      </w:tabs>
      <w:spacing w:before="108"/>
      <w:jc w:val="both"/>
    </w:pPr>
    <w:rPr>
      <w:rFonts w:ascii="Brandon Grotesque Regular" w:hAnsi="Brandon Grotesque Regular" w:cs="Brandon Grotesque Regular"/>
      <w:lang w:eastAsia="es-ES_tradnl"/>
    </w:rPr>
  </w:style>
  <w:style w:type="paragraph" w:customStyle="1" w:styleId="00FINALACTaactividades">
    <w:name w:val="00_FINAL_ACT_a) (actividades)"/>
    <w:basedOn w:val="Ningnestilodeprrafo"/>
    <w:uiPriority w:val="99"/>
    <w:rsid w:val="0073744B"/>
    <w:pPr>
      <w:widowControl/>
      <w:ind w:left="595" w:hanging="255"/>
      <w:jc w:val="both"/>
    </w:pPr>
    <w:rPr>
      <w:rFonts w:ascii="Brandon Grotesque Regular" w:hAnsi="Brandon Grotesque Regular" w:cs="Brandon Grotesque Regular"/>
      <w:lang w:eastAsia="es-ES_tradnl"/>
    </w:rPr>
  </w:style>
  <w:style w:type="paragraph" w:customStyle="1" w:styleId="TextotablaactividadesAactividadestablasactividades">
    <w:name w:val="Texto tabla actividades A) (actividades:tablas actividades)"/>
    <w:basedOn w:val="Ningnestilodeprrafo"/>
    <w:uiPriority w:val="99"/>
    <w:rsid w:val="0073744B"/>
    <w:pPr>
      <w:widowControl/>
      <w:spacing w:before="57"/>
      <w:ind w:left="227" w:hanging="227"/>
    </w:pPr>
    <w:rPr>
      <w:rFonts w:ascii="Brandon Grotesque Regular" w:hAnsi="Brandon Grotesque Regular" w:cs="Brandon Grotesque Regular"/>
      <w:sz w:val="20"/>
      <w:szCs w:val="20"/>
      <w:lang w:eastAsia="es-ES_tradnl"/>
    </w:rPr>
  </w:style>
  <w:style w:type="character" w:customStyle="1" w:styleId="cuadratinPD">
    <w:name w:val="cuadratin PD"/>
    <w:uiPriority w:val="99"/>
    <w:rsid w:val="0073744B"/>
    <w:rPr>
      <w:rFonts w:ascii="ITC Zapf Dingbats Std" w:hAnsi="ITC Zapf Dingbats Std" w:cs="ITC Zapf Dingbats Std"/>
      <w:color w:val="000000"/>
      <w:position w:val="4"/>
      <w:sz w:val="10"/>
      <w:szCs w:val="10"/>
      <w:vertAlign w:val="baseline"/>
    </w:rPr>
  </w:style>
  <w:style w:type="paragraph" w:customStyle="1" w:styleId="BOLICHE">
    <w:name w:val="BOLICHE"/>
    <w:basedOn w:val="Normal"/>
    <w:qFormat/>
    <w:rsid w:val="00ED2738"/>
    <w:pPr>
      <w:numPr>
        <w:numId w:val="6"/>
      </w:numPr>
      <w:tabs>
        <w:tab w:val="left" w:pos="220"/>
        <w:tab w:val="left" w:pos="482"/>
      </w:tabs>
      <w:autoSpaceDE w:val="0"/>
      <w:autoSpaceDN w:val="0"/>
      <w:adjustRightInd w:val="0"/>
      <w:spacing w:before="28" w:line="288" w:lineRule="auto"/>
      <w:ind w:left="482" w:hanging="170"/>
      <w:jc w:val="both"/>
      <w:textAlignment w:val="center"/>
    </w:pPr>
    <w:rPr>
      <w:rFonts w:ascii="Times New Roman MT Std" w:hAnsi="Times New Roman MT Std" w:cs="Times New Roman MT Std"/>
      <w:color w:val="000000"/>
      <w:szCs w:val="22"/>
      <w:lang w:eastAsia="es-ES_tradnl"/>
    </w:rPr>
  </w:style>
  <w:style w:type="paragraph" w:customStyle="1" w:styleId="Textotablaactividadesactividadestablasactividades">
    <w:name w:val="Texto tabla actividades (actividades:tablas actividades)"/>
    <w:basedOn w:val="Ningnestilodeprrafo"/>
    <w:uiPriority w:val="99"/>
    <w:rsid w:val="00ED2738"/>
    <w:pPr>
      <w:widowControl/>
      <w:tabs>
        <w:tab w:val="left" w:pos="340"/>
      </w:tabs>
      <w:spacing w:before="57"/>
    </w:pPr>
    <w:rPr>
      <w:rFonts w:ascii="Brandon Grotesque Regular" w:hAnsi="Brandon Grotesque Regular" w:cs="Brandon Grotesque Regular"/>
      <w:sz w:val="20"/>
      <w:szCs w:val="20"/>
      <w:lang w:eastAsia="es-ES_tradnl"/>
    </w:rPr>
  </w:style>
  <w:style w:type="numbering" w:customStyle="1" w:styleId="Listaactual2">
    <w:name w:val="Lista actual2"/>
    <w:uiPriority w:val="99"/>
    <w:rsid w:val="00706E5C"/>
    <w:pPr>
      <w:numPr>
        <w:numId w:val="7"/>
      </w:numPr>
    </w:pPr>
  </w:style>
  <w:style w:type="numbering" w:customStyle="1" w:styleId="Listaactual3">
    <w:name w:val="Lista actual3"/>
    <w:uiPriority w:val="99"/>
    <w:rsid w:val="00706E5C"/>
    <w:pPr>
      <w:numPr>
        <w:numId w:val="8"/>
      </w:numPr>
    </w:pPr>
  </w:style>
  <w:style w:type="numbering" w:customStyle="1" w:styleId="Listaactual4">
    <w:name w:val="Lista actual4"/>
    <w:uiPriority w:val="99"/>
    <w:rsid w:val="00706E5C"/>
    <w:pPr>
      <w:numPr>
        <w:numId w:val="9"/>
      </w:numPr>
    </w:pPr>
  </w:style>
  <w:style w:type="numbering" w:customStyle="1" w:styleId="Listaactual5">
    <w:name w:val="Lista actual5"/>
    <w:uiPriority w:val="99"/>
    <w:rsid w:val="00706E5C"/>
    <w:pPr>
      <w:numPr>
        <w:numId w:val="10"/>
      </w:numPr>
    </w:pPr>
  </w:style>
  <w:style w:type="numbering" w:customStyle="1" w:styleId="Listaactual6">
    <w:name w:val="Lista actual6"/>
    <w:uiPriority w:val="99"/>
    <w:rsid w:val="00706E5C"/>
    <w:pPr>
      <w:numPr>
        <w:numId w:val="11"/>
      </w:numPr>
    </w:pPr>
  </w:style>
  <w:style w:type="numbering" w:customStyle="1" w:styleId="Listaactual7">
    <w:name w:val="Lista actual7"/>
    <w:uiPriority w:val="99"/>
    <w:rsid w:val="00706E5C"/>
    <w:pPr>
      <w:numPr>
        <w:numId w:val="12"/>
      </w:numPr>
    </w:pPr>
  </w:style>
  <w:style w:type="character" w:customStyle="1" w:styleId="00BRANDONREGULARITALIC">
    <w:name w:val="00_BRANDON_REGULAR_ITALIC"/>
    <w:uiPriority w:val="99"/>
    <w:rsid w:val="00ED2738"/>
    <w:rPr>
      <w:i/>
      <w:iCs/>
    </w:rPr>
  </w:style>
  <w:style w:type="character" w:customStyle="1" w:styleId="00BRANDONMEDIUM">
    <w:name w:val="00_BRANDON_MEDIUM"/>
    <w:uiPriority w:val="99"/>
    <w:rsid w:val="00ED2738"/>
  </w:style>
  <w:style w:type="character" w:customStyle="1" w:styleId="00BRANDONMEDIUMITALIC">
    <w:name w:val="00_BRANDON_MEDIUM_ITALIC"/>
    <w:uiPriority w:val="99"/>
    <w:rsid w:val="00B20B2B"/>
    <w:rPr>
      <w:i/>
      <w:iCs/>
    </w:rPr>
  </w:style>
  <w:style w:type="numbering" w:customStyle="1" w:styleId="Listaactual8">
    <w:name w:val="Lista actual8"/>
    <w:uiPriority w:val="99"/>
    <w:rsid w:val="00ED2738"/>
    <w:pPr>
      <w:numPr>
        <w:numId w:val="13"/>
      </w:numPr>
    </w:pPr>
  </w:style>
  <w:style w:type="numbering" w:customStyle="1" w:styleId="Listaactual9">
    <w:name w:val="Lista actual9"/>
    <w:uiPriority w:val="99"/>
    <w:rsid w:val="00ED2738"/>
    <w:pPr>
      <w:numPr>
        <w:numId w:val="14"/>
      </w:numPr>
    </w:pPr>
  </w:style>
  <w:style w:type="paragraph" w:customStyle="1" w:styleId="00FINALACTtextoactividades">
    <w:name w:val="00_FINAL_ACT_texto (actividades)"/>
    <w:basedOn w:val="Ningnestilodeprrafo"/>
    <w:uiPriority w:val="99"/>
    <w:rsid w:val="00D50BE9"/>
    <w:pPr>
      <w:widowControl/>
      <w:tabs>
        <w:tab w:val="left" w:pos="340"/>
      </w:tabs>
      <w:spacing w:before="108"/>
      <w:jc w:val="both"/>
    </w:pPr>
    <w:rPr>
      <w:rFonts w:ascii="Brandon Grotesque Medium" w:hAnsi="Brandon Grotesque Medium" w:cs="Brandon Grotesque Medium"/>
      <w:lang w:eastAsia="es-ES_tradnl"/>
    </w:rPr>
  </w:style>
  <w:style w:type="paragraph" w:customStyle="1" w:styleId="Ttulotablaactividadesactividadestablasactividades">
    <w:name w:val="Título tabla actividades (actividades:tablas actividades)"/>
    <w:basedOn w:val="00FINALACTtextoactividades"/>
    <w:uiPriority w:val="99"/>
    <w:rsid w:val="00D50BE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6309">
      <w:bodyDiv w:val="1"/>
      <w:marLeft w:val="0"/>
      <w:marRight w:val="0"/>
      <w:marTop w:val="0"/>
      <w:marBottom w:val="0"/>
      <w:divBdr>
        <w:top w:val="none" w:sz="0" w:space="0" w:color="auto"/>
        <w:left w:val="none" w:sz="0" w:space="0" w:color="auto"/>
        <w:bottom w:val="none" w:sz="0" w:space="0" w:color="auto"/>
        <w:right w:val="none" w:sz="0" w:space="0" w:color="auto"/>
      </w:divBdr>
      <w:divsChild>
        <w:div w:id="133446928">
          <w:marLeft w:val="0"/>
          <w:marRight w:val="0"/>
          <w:marTop w:val="0"/>
          <w:marBottom w:val="0"/>
          <w:divBdr>
            <w:top w:val="none" w:sz="0" w:space="0" w:color="auto"/>
            <w:left w:val="none" w:sz="0" w:space="0" w:color="auto"/>
            <w:bottom w:val="none" w:sz="0" w:space="0" w:color="auto"/>
            <w:right w:val="none" w:sz="0" w:space="0" w:color="auto"/>
          </w:divBdr>
          <w:divsChild>
            <w:div w:id="276523699">
              <w:marLeft w:val="0"/>
              <w:marRight w:val="0"/>
              <w:marTop w:val="0"/>
              <w:marBottom w:val="0"/>
              <w:divBdr>
                <w:top w:val="none" w:sz="0" w:space="0" w:color="auto"/>
                <w:left w:val="none" w:sz="0" w:space="0" w:color="auto"/>
                <w:bottom w:val="none" w:sz="0" w:space="0" w:color="auto"/>
                <w:right w:val="none" w:sz="0" w:space="0" w:color="auto"/>
              </w:divBdr>
              <w:divsChild>
                <w:div w:id="1833833630">
                  <w:marLeft w:val="0"/>
                  <w:marRight w:val="0"/>
                  <w:marTop w:val="0"/>
                  <w:marBottom w:val="0"/>
                  <w:divBdr>
                    <w:top w:val="none" w:sz="0" w:space="0" w:color="auto"/>
                    <w:left w:val="none" w:sz="0" w:space="0" w:color="auto"/>
                    <w:bottom w:val="none" w:sz="0" w:space="0" w:color="auto"/>
                    <w:right w:val="none" w:sz="0" w:space="0" w:color="auto"/>
                  </w:divBdr>
                  <w:divsChild>
                    <w:div w:id="646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B09D2-E487-C54E-984D-3EA6B4DA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532</Words>
  <Characters>2931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Ulises Perez Morales</cp:lastModifiedBy>
  <cp:revision>4</cp:revision>
  <cp:lastPrinted>2020-07-21T10:52:00Z</cp:lastPrinted>
  <dcterms:created xsi:type="dcterms:W3CDTF">2021-09-21T10:32:00Z</dcterms:created>
  <dcterms:modified xsi:type="dcterms:W3CDTF">2021-09-23T15:42:00Z</dcterms:modified>
</cp:coreProperties>
</file>