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6110C3">
        <w:rPr>
          <w:b/>
          <w:color w:val="000000"/>
          <w:sz w:val="36"/>
          <w:szCs w:val="36"/>
        </w:rPr>
        <w:t>3</w:t>
      </w:r>
      <w:r w:rsidR="008709A6" w:rsidRPr="00BF40DB">
        <w:rPr>
          <w:b/>
          <w:color w:val="000000"/>
          <w:sz w:val="36"/>
          <w:szCs w:val="36"/>
        </w:rPr>
        <w:t xml:space="preserve">. </w:t>
      </w:r>
      <w:r w:rsidR="009844BC">
        <w:rPr>
          <w:b/>
          <w:color w:val="000000"/>
          <w:sz w:val="36"/>
          <w:szCs w:val="36"/>
        </w:rPr>
        <w:t>Producción y empresa</w:t>
      </w:r>
    </w:p>
    <w:p w:rsidR="008709A6" w:rsidRDefault="008709A6" w:rsidP="008709A6">
      <w:pPr>
        <w:pStyle w:val="00NIVELEPIGRAFE12020"/>
      </w:pPr>
      <w:r>
        <w:t xml:space="preserve">1. Índice de la unidad </w:t>
      </w:r>
    </w:p>
    <w:p w:rsidR="001C37D6" w:rsidRPr="00B50CAB" w:rsidRDefault="008709A6" w:rsidP="001C37D6">
      <w:pPr>
        <w:rPr>
          <w:b/>
          <w:color w:val="000000"/>
          <w:sz w:val="28"/>
          <w:szCs w:val="28"/>
        </w:rPr>
      </w:pPr>
      <w:r>
        <w:rPr>
          <w:b/>
          <w:color w:val="000000"/>
          <w:sz w:val="28"/>
          <w:szCs w:val="28"/>
        </w:rPr>
        <w:t xml:space="preserve"> </w:t>
      </w:r>
    </w:p>
    <w:p w:rsidR="006110C3" w:rsidRPr="006110C3" w:rsidRDefault="006110C3" w:rsidP="006110C3">
      <w:r w:rsidRPr="006110C3">
        <w:t xml:space="preserve">1. </w:t>
      </w:r>
      <w:r w:rsidRPr="006110C3">
        <w:rPr>
          <w:b/>
          <w:bCs/>
        </w:rPr>
        <w:t>La empresa: concepto, objetivos y tipos</w:t>
      </w:r>
    </w:p>
    <w:p w:rsidR="006110C3" w:rsidRPr="006110C3" w:rsidRDefault="006110C3" w:rsidP="006110C3">
      <w:pPr>
        <w:ind w:left="284"/>
        <w:rPr>
          <w:szCs w:val="22"/>
        </w:rPr>
      </w:pPr>
      <w:r w:rsidRPr="006110C3">
        <w:rPr>
          <w:szCs w:val="22"/>
        </w:rPr>
        <w:t>1.1. Concepto de empresa</w:t>
      </w:r>
    </w:p>
    <w:p w:rsidR="006110C3" w:rsidRPr="006110C3" w:rsidRDefault="006110C3" w:rsidP="006110C3">
      <w:pPr>
        <w:ind w:left="284"/>
        <w:rPr>
          <w:szCs w:val="22"/>
        </w:rPr>
      </w:pPr>
      <w:r w:rsidRPr="006110C3">
        <w:rPr>
          <w:szCs w:val="22"/>
        </w:rPr>
        <w:t>1.2. Objetivos de las empresas</w:t>
      </w:r>
    </w:p>
    <w:p w:rsidR="006110C3" w:rsidRPr="006110C3" w:rsidRDefault="006110C3" w:rsidP="006110C3">
      <w:pPr>
        <w:ind w:left="284"/>
        <w:rPr>
          <w:szCs w:val="22"/>
        </w:rPr>
      </w:pPr>
      <w:r w:rsidRPr="006110C3">
        <w:rPr>
          <w:szCs w:val="22"/>
        </w:rPr>
        <w:t>1.3. Tipos de empresas</w:t>
      </w:r>
    </w:p>
    <w:p w:rsidR="006110C3" w:rsidRPr="006110C3" w:rsidRDefault="006110C3" w:rsidP="006110C3">
      <w:pPr>
        <w:rPr>
          <w:szCs w:val="22"/>
        </w:rPr>
      </w:pPr>
      <w:r w:rsidRPr="006110C3">
        <w:rPr>
          <w:szCs w:val="22"/>
        </w:rPr>
        <w:t xml:space="preserve">2. </w:t>
      </w:r>
      <w:r w:rsidRPr="006110C3">
        <w:rPr>
          <w:b/>
          <w:bCs/>
          <w:szCs w:val="22"/>
        </w:rPr>
        <w:t>La producción y sus factores</w:t>
      </w:r>
    </w:p>
    <w:p w:rsidR="006110C3" w:rsidRPr="006110C3" w:rsidRDefault="006110C3" w:rsidP="006110C3">
      <w:pPr>
        <w:ind w:left="284"/>
        <w:rPr>
          <w:szCs w:val="22"/>
        </w:rPr>
      </w:pPr>
      <w:r w:rsidRPr="006110C3">
        <w:rPr>
          <w:szCs w:val="22"/>
        </w:rPr>
        <w:t>2.1. Los factores de la producción y el valor añadido</w:t>
      </w:r>
    </w:p>
    <w:p w:rsidR="006110C3" w:rsidRPr="006110C3" w:rsidRDefault="006110C3" w:rsidP="006110C3">
      <w:pPr>
        <w:ind w:left="284"/>
        <w:rPr>
          <w:szCs w:val="22"/>
        </w:rPr>
      </w:pPr>
      <w:r w:rsidRPr="006110C3">
        <w:rPr>
          <w:szCs w:val="22"/>
        </w:rPr>
        <w:t>2.2. El capital</w:t>
      </w:r>
    </w:p>
    <w:p w:rsidR="006110C3" w:rsidRDefault="006110C3" w:rsidP="006110C3">
      <w:r>
        <w:t xml:space="preserve">3. </w:t>
      </w:r>
      <w:r w:rsidRPr="006110C3">
        <w:rPr>
          <w:b/>
          <w:bCs/>
        </w:rPr>
        <w:t>El intercambio</w:t>
      </w:r>
    </w:p>
    <w:p w:rsidR="006110C3" w:rsidRPr="006110C3" w:rsidRDefault="006110C3" w:rsidP="006110C3">
      <w:pPr>
        <w:ind w:left="284"/>
        <w:rPr>
          <w:szCs w:val="22"/>
        </w:rPr>
      </w:pPr>
      <w:r w:rsidRPr="006110C3">
        <w:rPr>
          <w:szCs w:val="22"/>
        </w:rPr>
        <w:t>3.1. El intercambio: la especialización y la división del trabajo</w:t>
      </w:r>
    </w:p>
    <w:p w:rsidR="006110C3" w:rsidRPr="006110C3" w:rsidRDefault="006110C3" w:rsidP="006110C3">
      <w:pPr>
        <w:ind w:left="284"/>
        <w:rPr>
          <w:szCs w:val="22"/>
        </w:rPr>
      </w:pPr>
      <w:r w:rsidRPr="006110C3">
        <w:rPr>
          <w:szCs w:val="22"/>
        </w:rPr>
        <w:t>3.2. Eficiencia técnica y eficiencia económica</w:t>
      </w:r>
    </w:p>
    <w:p w:rsidR="006110C3" w:rsidRPr="006110C3" w:rsidRDefault="006110C3" w:rsidP="006110C3">
      <w:pPr>
        <w:rPr>
          <w:szCs w:val="22"/>
        </w:rPr>
      </w:pPr>
      <w:r w:rsidRPr="006110C3">
        <w:rPr>
          <w:szCs w:val="22"/>
        </w:rPr>
        <w:t xml:space="preserve">4. </w:t>
      </w:r>
      <w:r w:rsidRPr="006110C3">
        <w:rPr>
          <w:b/>
          <w:bCs/>
          <w:szCs w:val="22"/>
        </w:rPr>
        <w:t>La función de producción</w:t>
      </w:r>
    </w:p>
    <w:p w:rsidR="006110C3" w:rsidRPr="006110C3" w:rsidRDefault="006110C3" w:rsidP="006110C3">
      <w:pPr>
        <w:ind w:left="284"/>
        <w:rPr>
          <w:szCs w:val="22"/>
        </w:rPr>
      </w:pPr>
      <w:r w:rsidRPr="006110C3">
        <w:rPr>
          <w:szCs w:val="22"/>
        </w:rPr>
        <w:t>4.1. El corto y el largo plazo</w:t>
      </w:r>
    </w:p>
    <w:p w:rsidR="006110C3" w:rsidRPr="006110C3" w:rsidRDefault="006110C3" w:rsidP="006110C3">
      <w:pPr>
        <w:ind w:left="284"/>
        <w:rPr>
          <w:szCs w:val="22"/>
        </w:rPr>
      </w:pPr>
      <w:r w:rsidRPr="006110C3">
        <w:rPr>
          <w:szCs w:val="22"/>
        </w:rPr>
        <w:t>4.2. La función de producción a corto plazo. El producto medio y el producto marginal</w:t>
      </w:r>
    </w:p>
    <w:p w:rsidR="006110C3" w:rsidRPr="006110C3" w:rsidRDefault="006110C3" w:rsidP="006110C3">
      <w:pPr>
        <w:ind w:left="284"/>
        <w:rPr>
          <w:szCs w:val="22"/>
        </w:rPr>
      </w:pPr>
      <w:r w:rsidRPr="006110C3">
        <w:rPr>
          <w:szCs w:val="22"/>
        </w:rPr>
        <w:t>4.3. La producción en el largo plazo</w:t>
      </w:r>
    </w:p>
    <w:p w:rsidR="006110C3" w:rsidRPr="006110C3" w:rsidRDefault="006110C3" w:rsidP="006110C3">
      <w:pPr>
        <w:rPr>
          <w:szCs w:val="22"/>
        </w:rPr>
      </w:pPr>
      <w:r w:rsidRPr="006110C3">
        <w:rPr>
          <w:szCs w:val="22"/>
        </w:rPr>
        <w:t xml:space="preserve">5. </w:t>
      </w:r>
      <w:r w:rsidRPr="006110C3">
        <w:rPr>
          <w:b/>
          <w:bCs/>
          <w:szCs w:val="22"/>
        </w:rPr>
        <w:t>Los costes</w:t>
      </w:r>
    </w:p>
    <w:p w:rsidR="006110C3" w:rsidRPr="006110C3" w:rsidRDefault="006110C3" w:rsidP="006110C3">
      <w:pPr>
        <w:ind w:left="284"/>
        <w:rPr>
          <w:szCs w:val="22"/>
        </w:rPr>
      </w:pPr>
      <w:r w:rsidRPr="006110C3">
        <w:rPr>
          <w:szCs w:val="22"/>
        </w:rPr>
        <w:t>5.1. Concepto de costes</w:t>
      </w:r>
    </w:p>
    <w:p w:rsidR="006110C3" w:rsidRPr="006110C3" w:rsidRDefault="006110C3" w:rsidP="006110C3">
      <w:pPr>
        <w:ind w:left="284"/>
        <w:rPr>
          <w:szCs w:val="22"/>
        </w:rPr>
      </w:pPr>
      <w:r w:rsidRPr="006110C3">
        <w:rPr>
          <w:szCs w:val="22"/>
        </w:rPr>
        <w:t>5.2. Tipos de coste</w:t>
      </w:r>
    </w:p>
    <w:p w:rsidR="001C37D6" w:rsidRPr="00B04854" w:rsidRDefault="001C37D6" w:rsidP="001C37D6">
      <w:pPr>
        <w:rPr>
          <w:szCs w:val="22"/>
        </w:rPr>
      </w:pP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Aula invertida.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Webs de interés.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Actividades finales.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 xml:space="preserve">Comentario de texto. </w:t>
      </w:r>
      <w:r w:rsidR="006110C3">
        <w:rPr>
          <w:rFonts w:ascii="Times New Roman" w:hAnsi="Times New Roman"/>
          <w:bCs/>
        </w:rPr>
        <w:t xml:space="preserve">La primera cápsula de </w:t>
      </w:r>
      <w:proofErr w:type="spellStart"/>
      <w:r w:rsidR="006110C3">
        <w:rPr>
          <w:rFonts w:ascii="Times New Roman" w:hAnsi="Times New Roman"/>
          <w:bCs/>
        </w:rPr>
        <w:t>Hyperloop</w:t>
      </w:r>
      <w:proofErr w:type="spellEnd"/>
      <w:r w:rsidR="006110C3">
        <w:rPr>
          <w:rFonts w:ascii="Times New Roman" w:hAnsi="Times New Roman"/>
          <w:bCs/>
        </w:rPr>
        <w:t xml:space="preserve"> del mundo ve la luz en Cádiz</w:t>
      </w:r>
      <w:r w:rsidR="009844BC">
        <w:rPr>
          <w:rFonts w:ascii="Times New Roman" w:hAnsi="Times New Roman"/>
          <w:bCs/>
        </w:rPr>
        <w:t>.</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Economía en imágenes.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Desde tu punto de vista.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1C37D6"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Mapa conceptual.</w:t>
      </w:r>
    </w:p>
    <w:p w:rsidR="006110C3" w:rsidRPr="00B04854" w:rsidRDefault="006110C3" w:rsidP="006110C3">
      <w:pPr>
        <w:pStyle w:val="Prrafodelista"/>
        <w:numPr>
          <w:ilvl w:val="0"/>
          <w:numId w:val="32"/>
        </w:numPr>
        <w:spacing w:after="0" w:line="240" w:lineRule="auto"/>
        <w:rPr>
          <w:rFonts w:ascii="Times New Roman" w:hAnsi="Times New Roman"/>
          <w:b/>
        </w:rPr>
      </w:pPr>
      <w:r>
        <w:rPr>
          <w:rFonts w:ascii="Times New Roman" w:hAnsi="Times New Roman"/>
          <w:b/>
        </w:rPr>
        <w:t>Aprendizaje basado en problemas</w:t>
      </w:r>
      <w:r w:rsidR="009844BC">
        <w:rPr>
          <w:rFonts w:ascii="Times New Roman" w:hAnsi="Times New Roman"/>
          <w:b/>
        </w:rPr>
        <w:t>:</w:t>
      </w:r>
      <w:r w:rsidRPr="00B04854">
        <w:rPr>
          <w:rFonts w:ascii="Times New Roman" w:hAnsi="Times New Roman"/>
          <w:b/>
        </w:rPr>
        <w:t xml:space="preserve"> </w:t>
      </w:r>
      <w:r>
        <w:rPr>
          <w:rFonts w:ascii="Times New Roman" w:hAnsi="Times New Roman"/>
          <w:bCs/>
        </w:rPr>
        <w:t>Tecnología versus empleo</w:t>
      </w:r>
      <w:r w:rsidR="009844BC">
        <w:rPr>
          <w:rFonts w:ascii="Times New Roman" w:hAnsi="Times New Roman"/>
          <w:bCs/>
        </w:rPr>
        <w:t>.</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785CAB">
        <w:trPr>
          <w:trHeight w:val="1816"/>
        </w:trPr>
        <w:tc>
          <w:tcPr>
            <w:tcW w:w="8493" w:type="dxa"/>
            <w:gridSpan w:val="2"/>
            <w:shd w:val="clear" w:color="auto" w:fill="FFFFFF"/>
            <w:vAlign w:val="center"/>
          </w:tcPr>
          <w:p w:rsidR="00B30FFD" w:rsidRPr="00B30FFD" w:rsidRDefault="00B30FFD" w:rsidP="009844BC">
            <w:pPr>
              <w:pStyle w:val="00TEXTOTABLASU"/>
              <w:jc w:val="both"/>
            </w:pPr>
            <w:r w:rsidRPr="00B30FFD">
              <w:t>En esta unidad el alumnado estudiará la empresa como principal protagonista de la actividad productiva, así como la función de producción, elementos básicos dentro de la actividad económica. Distinguirán los distintos tipos de empresas y conocerán los factores de la producción, además de la medición de los resultados de la actividad empresarial, que se concretan en la eficiencia y en los beneficios. Pretendemos que los alumnos y alumnas valoren la importancia de la empresa como creadora de utilidad, riqueza y empleo.</w:t>
            </w:r>
          </w:p>
          <w:p w:rsidR="001C37D6" w:rsidRPr="00785CAB" w:rsidRDefault="001C37D6" w:rsidP="00920585">
            <w:pPr>
              <w:jc w:val="both"/>
              <w:rPr>
                <w:sz w:val="20"/>
                <w:szCs w:val="20"/>
              </w:rPr>
            </w:pP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B30FFD" w:rsidRPr="00B30FFD" w:rsidRDefault="00B30FFD" w:rsidP="00B30FFD">
            <w:pPr>
              <w:rPr>
                <w:sz w:val="20"/>
                <w:szCs w:val="20"/>
              </w:rPr>
            </w:pPr>
            <w:r w:rsidRPr="00B30FFD">
              <w:rPr>
                <w:rFonts w:ascii="TimesNewRomanMTStd-Bold" w:hAnsi="TimesNewRomanMTStd-Bold" w:cs="TimesNewRomanMTStd-Bold"/>
                <w:b/>
                <w:bCs/>
                <w:sz w:val="20"/>
                <w:szCs w:val="20"/>
              </w:rPr>
              <w:t>3.</w:t>
            </w:r>
            <w:r w:rsidRPr="00B30FFD">
              <w:rPr>
                <w:sz w:val="20"/>
                <w:szCs w:val="20"/>
              </w:rPr>
              <w:t xml:space="preserve"> Describir los elementos de los procesos productivos de las empresas, identificando sus objetivos y funciones, así como calculando y representando gráficamente problemas relacionados con los costes, el beneficio y la productividad.</w:t>
            </w:r>
          </w:p>
          <w:p w:rsidR="001C37D6" w:rsidRPr="00785CAB" w:rsidRDefault="001C37D6" w:rsidP="00920585">
            <w:pPr>
              <w:rPr>
                <w:sz w:val="20"/>
                <w:szCs w:val="20"/>
              </w:rPr>
            </w:pP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B30FFD">
              <w:rPr>
                <w:b/>
                <w:sz w:val="20"/>
                <w:szCs w:val="20"/>
              </w:rPr>
              <w:t>2</w:t>
            </w:r>
            <w:r w:rsidRPr="00785CAB">
              <w:rPr>
                <w:b/>
                <w:sz w:val="20"/>
                <w:szCs w:val="20"/>
              </w:rPr>
              <w:t xml:space="preserve">. La </w:t>
            </w:r>
            <w:r w:rsidR="00B30FFD">
              <w:rPr>
                <w:b/>
                <w:sz w:val="20"/>
                <w:szCs w:val="20"/>
              </w:rPr>
              <w:t>actividad productiva</w:t>
            </w:r>
          </w:p>
        </w:tc>
      </w:tr>
      <w:tr w:rsidR="00785CAB" w:rsidRPr="00785CAB" w:rsidTr="00785CAB">
        <w:trPr>
          <w:trHeight w:val="1785"/>
        </w:trPr>
        <w:tc>
          <w:tcPr>
            <w:tcW w:w="4304" w:type="dxa"/>
            <w:vMerge/>
            <w:shd w:val="clear" w:color="auto" w:fill="auto"/>
            <w:vAlign w:val="center"/>
          </w:tcPr>
          <w:p w:rsidR="00785CAB" w:rsidRPr="00785CAB" w:rsidRDefault="00785CAB" w:rsidP="001C37D6">
            <w:pPr>
              <w:numPr>
                <w:ilvl w:val="0"/>
                <w:numId w:val="31"/>
              </w:numPr>
              <w:rPr>
                <w:sz w:val="20"/>
                <w:szCs w:val="20"/>
              </w:rPr>
            </w:pPr>
          </w:p>
        </w:tc>
        <w:tc>
          <w:tcPr>
            <w:tcW w:w="4189" w:type="dxa"/>
            <w:shd w:val="clear" w:color="auto" w:fill="auto"/>
            <w:vAlign w:val="center"/>
          </w:tcPr>
          <w:p w:rsidR="00B30FFD" w:rsidRPr="00B30FFD" w:rsidRDefault="00B30FFD" w:rsidP="00B30FFD">
            <w:pPr>
              <w:rPr>
                <w:sz w:val="20"/>
                <w:szCs w:val="20"/>
              </w:rPr>
            </w:pPr>
            <w:r w:rsidRPr="009844BC">
              <w:rPr>
                <w:b/>
                <w:bCs/>
                <w:sz w:val="20"/>
                <w:szCs w:val="20"/>
              </w:rPr>
              <w:t>2.1.</w:t>
            </w:r>
            <w:r>
              <w:rPr>
                <w:sz w:val="20"/>
                <w:szCs w:val="20"/>
              </w:rPr>
              <w:t xml:space="preserve"> </w:t>
            </w:r>
            <w:r w:rsidRPr="00B30FFD">
              <w:rPr>
                <w:sz w:val="20"/>
                <w:szCs w:val="20"/>
              </w:rPr>
              <w:t>La empresa, sus objetivos y funciones.</w:t>
            </w:r>
          </w:p>
          <w:p w:rsidR="00B30FFD" w:rsidRPr="00B30FFD" w:rsidRDefault="00B30FFD" w:rsidP="00B30FFD">
            <w:pPr>
              <w:rPr>
                <w:sz w:val="20"/>
                <w:szCs w:val="20"/>
              </w:rPr>
            </w:pPr>
            <w:r w:rsidRPr="009844BC">
              <w:rPr>
                <w:b/>
                <w:bCs/>
                <w:sz w:val="20"/>
                <w:szCs w:val="20"/>
              </w:rPr>
              <w:t>2.2.</w:t>
            </w:r>
            <w:r>
              <w:rPr>
                <w:sz w:val="20"/>
                <w:szCs w:val="20"/>
              </w:rPr>
              <w:t xml:space="preserve"> </w:t>
            </w:r>
            <w:r w:rsidRPr="00B30FFD">
              <w:rPr>
                <w:sz w:val="20"/>
                <w:szCs w:val="20"/>
              </w:rPr>
              <w:t>Proceso productivo y factores de producción.</w:t>
            </w:r>
          </w:p>
          <w:p w:rsidR="00B30FFD" w:rsidRPr="00B30FFD" w:rsidRDefault="00B30FFD" w:rsidP="00B30FFD">
            <w:pPr>
              <w:rPr>
                <w:sz w:val="20"/>
                <w:szCs w:val="20"/>
              </w:rPr>
            </w:pPr>
            <w:r w:rsidRPr="009844BC">
              <w:rPr>
                <w:b/>
                <w:bCs/>
                <w:sz w:val="20"/>
                <w:szCs w:val="20"/>
              </w:rPr>
              <w:t>2.3.</w:t>
            </w:r>
            <w:r>
              <w:rPr>
                <w:sz w:val="20"/>
                <w:szCs w:val="20"/>
              </w:rPr>
              <w:t xml:space="preserve"> </w:t>
            </w:r>
            <w:r w:rsidRPr="00B30FFD">
              <w:rPr>
                <w:sz w:val="20"/>
                <w:szCs w:val="20"/>
              </w:rPr>
              <w:t>División técnica del trabajo, productividad e interdependencia.</w:t>
            </w:r>
          </w:p>
          <w:p w:rsidR="00B30FFD" w:rsidRPr="00B30FFD" w:rsidRDefault="00B30FFD" w:rsidP="00B30FFD">
            <w:pPr>
              <w:rPr>
                <w:sz w:val="20"/>
                <w:szCs w:val="20"/>
              </w:rPr>
            </w:pPr>
            <w:r w:rsidRPr="009844BC">
              <w:rPr>
                <w:b/>
                <w:bCs/>
                <w:sz w:val="20"/>
                <w:szCs w:val="20"/>
              </w:rPr>
              <w:t>2.4.</w:t>
            </w:r>
            <w:r>
              <w:rPr>
                <w:sz w:val="20"/>
                <w:szCs w:val="20"/>
              </w:rPr>
              <w:t xml:space="preserve"> </w:t>
            </w:r>
            <w:r w:rsidRPr="00B30FFD">
              <w:rPr>
                <w:sz w:val="20"/>
                <w:szCs w:val="20"/>
              </w:rPr>
              <w:t>La función de producción.</w:t>
            </w:r>
          </w:p>
          <w:p w:rsidR="00B30FFD" w:rsidRPr="00B30FFD" w:rsidRDefault="00B30FFD" w:rsidP="00B30FFD">
            <w:pPr>
              <w:rPr>
                <w:sz w:val="20"/>
                <w:szCs w:val="20"/>
              </w:rPr>
            </w:pPr>
            <w:r w:rsidRPr="009844BC">
              <w:rPr>
                <w:b/>
                <w:bCs/>
                <w:sz w:val="20"/>
                <w:szCs w:val="20"/>
              </w:rPr>
              <w:t>2.5.</w:t>
            </w:r>
            <w:r>
              <w:rPr>
                <w:sz w:val="20"/>
                <w:szCs w:val="20"/>
              </w:rPr>
              <w:t xml:space="preserve"> </w:t>
            </w:r>
            <w:r w:rsidRPr="00B30FFD">
              <w:rPr>
                <w:sz w:val="20"/>
                <w:szCs w:val="20"/>
              </w:rPr>
              <w:t>Obtención y análisis de los costes de producción y de los beneficios.</w:t>
            </w:r>
          </w:p>
          <w:p w:rsidR="00B30FFD" w:rsidRPr="00B30FFD" w:rsidRDefault="00B30FFD" w:rsidP="00B30FFD">
            <w:pPr>
              <w:rPr>
                <w:sz w:val="20"/>
                <w:szCs w:val="20"/>
              </w:rPr>
            </w:pPr>
            <w:r w:rsidRPr="009844BC">
              <w:rPr>
                <w:b/>
                <w:bCs/>
                <w:sz w:val="20"/>
                <w:szCs w:val="20"/>
              </w:rPr>
              <w:t>2.6.</w:t>
            </w:r>
            <w:r>
              <w:rPr>
                <w:sz w:val="20"/>
                <w:szCs w:val="20"/>
              </w:rPr>
              <w:t xml:space="preserve"> </w:t>
            </w:r>
            <w:r w:rsidRPr="00B30FFD">
              <w:rPr>
                <w:sz w:val="20"/>
                <w:szCs w:val="20"/>
              </w:rPr>
              <w:t>Lectura e interpretación de datos y gráficos de contenido económico.</w:t>
            </w:r>
          </w:p>
          <w:p w:rsidR="00B30FFD" w:rsidRDefault="00B30FFD" w:rsidP="00B30FFD">
            <w:pPr>
              <w:rPr>
                <w:sz w:val="20"/>
                <w:szCs w:val="20"/>
              </w:rPr>
            </w:pPr>
            <w:r w:rsidRPr="009844BC">
              <w:rPr>
                <w:b/>
                <w:bCs/>
                <w:sz w:val="20"/>
                <w:szCs w:val="20"/>
              </w:rPr>
              <w:t>2.7.</w:t>
            </w:r>
            <w:r>
              <w:rPr>
                <w:sz w:val="20"/>
                <w:szCs w:val="20"/>
              </w:rPr>
              <w:t xml:space="preserve"> </w:t>
            </w:r>
            <w:r w:rsidRPr="00B30FFD">
              <w:rPr>
                <w:sz w:val="20"/>
                <w:szCs w:val="20"/>
              </w:rPr>
              <w:t>Análisis de acontecimientos económicos relativos a cambios en el sistema productivo o en la organización de la producción en el contexto de la globalización.</w:t>
            </w:r>
          </w:p>
          <w:p w:rsidR="00785CAB" w:rsidRPr="00785CAB" w:rsidRDefault="00785CAB" w:rsidP="00920585">
            <w:pPr>
              <w:rPr>
                <w:b/>
                <w:sz w:val="20"/>
                <w:szCs w:val="20"/>
              </w:rPr>
            </w:pP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1C37D6" w:rsidRPr="00920585" w:rsidTr="00165B7A">
        <w:trPr>
          <w:trHeight w:val="567"/>
        </w:trPr>
        <w:tc>
          <w:tcPr>
            <w:tcW w:w="703" w:type="dxa"/>
            <w:shd w:val="clear" w:color="auto" w:fill="A6A6A6"/>
            <w:vAlign w:val="center"/>
          </w:tcPr>
          <w:p w:rsidR="001C37D6" w:rsidRPr="00165B7A" w:rsidRDefault="001C37D6" w:rsidP="00165B7A">
            <w:pPr>
              <w:pStyle w:val="00CELDANIVEL12020"/>
              <w:rPr>
                <w:rFonts w:eastAsia="Cambria"/>
              </w:rPr>
            </w:pPr>
          </w:p>
        </w:tc>
        <w:tc>
          <w:tcPr>
            <w:tcW w:w="852" w:type="dxa"/>
            <w:shd w:val="clear" w:color="auto" w:fill="A6A6A6"/>
            <w:vAlign w:val="center"/>
          </w:tcPr>
          <w:p w:rsidR="001C37D6" w:rsidRPr="00165B7A" w:rsidRDefault="001C37D6" w:rsidP="00165B7A">
            <w:pPr>
              <w:pStyle w:val="00CELDANIVEL12020"/>
              <w:rPr>
                <w:rFonts w:eastAsia="Cambria"/>
              </w:rPr>
            </w:pPr>
          </w:p>
        </w:tc>
        <w:tc>
          <w:tcPr>
            <w:tcW w:w="12087" w:type="dxa"/>
            <w:gridSpan w:val="5"/>
            <w:shd w:val="clear" w:color="auto" w:fill="A6A6A6"/>
            <w:vAlign w:val="center"/>
          </w:tcPr>
          <w:p w:rsidR="001C37D6" w:rsidRPr="00165B7A" w:rsidRDefault="001C37D6" w:rsidP="00165B7A">
            <w:pPr>
              <w:jc w:val="center"/>
              <w:rPr>
                <w:rFonts w:eastAsia="Cambria"/>
                <w:b/>
                <w:sz w:val="20"/>
                <w:szCs w:val="20"/>
              </w:rPr>
            </w:pPr>
            <w:r w:rsidRPr="00165B7A">
              <w:rPr>
                <w:b/>
                <w:sz w:val="20"/>
                <w:szCs w:val="20"/>
              </w:rPr>
              <w:t xml:space="preserve">Bloque </w:t>
            </w:r>
            <w:r w:rsidR="00B30FFD" w:rsidRPr="00165B7A">
              <w:rPr>
                <w:b/>
                <w:sz w:val="20"/>
                <w:szCs w:val="20"/>
              </w:rPr>
              <w:t>2</w:t>
            </w:r>
            <w:r w:rsidRPr="00165B7A">
              <w:rPr>
                <w:b/>
                <w:sz w:val="20"/>
                <w:szCs w:val="20"/>
              </w:rPr>
              <w:t xml:space="preserve">. </w:t>
            </w:r>
            <w:r w:rsidR="00B30FFD" w:rsidRPr="00165B7A">
              <w:rPr>
                <w:b/>
                <w:sz w:val="20"/>
                <w:szCs w:val="20"/>
              </w:rPr>
              <w:t>La actividad productiva</w:t>
            </w:r>
          </w:p>
        </w:tc>
      </w:tr>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70BBF" w:rsidRPr="00B50CAB" w:rsidTr="00165B7A">
        <w:trPr>
          <w:trHeight w:val="1546"/>
        </w:trPr>
        <w:tc>
          <w:tcPr>
            <w:tcW w:w="703" w:type="dxa"/>
            <w:vMerge w:val="restart"/>
            <w:shd w:val="clear" w:color="auto" w:fill="auto"/>
            <w:vAlign w:val="center"/>
          </w:tcPr>
          <w:p w:rsidR="00E70BBF" w:rsidRPr="009844BC" w:rsidRDefault="00E70BBF" w:rsidP="00165B7A">
            <w:pPr>
              <w:rPr>
                <w:rFonts w:eastAsia="Cambria"/>
                <w:b/>
                <w:bCs/>
                <w:sz w:val="20"/>
                <w:szCs w:val="20"/>
              </w:rPr>
            </w:pPr>
            <w:r w:rsidRPr="009844BC">
              <w:rPr>
                <w:rFonts w:eastAsia="Cambria"/>
                <w:b/>
                <w:bCs/>
                <w:sz w:val="20"/>
                <w:szCs w:val="20"/>
              </w:rPr>
              <w:t>3</w:t>
            </w:r>
          </w:p>
        </w:tc>
        <w:tc>
          <w:tcPr>
            <w:tcW w:w="852" w:type="dxa"/>
            <w:vMerge w:val="restart"/>
            <w:shd w:val="clear" w:color="auto" w:fill="auto"/>
            <w:vAlign w:val="center"/>
          </w:tcPr>
          <w:p w:rsidR="00E70BBF" w:rsidRPr="009844BC" w:rsidRDefault="00E70BBF" w:rsidP="00165B7A">
            <w:pPr>
              <w:rPr>
                <w:rFonts w:eastAsia="Cambria"/>
                <w:sz w:val="20"/>
                <w:szCs w:val="20"/>
              </w:rPr>
            </w:pPr>
            <w:r w:rsidRPr="009844BC">
              <w:rPr>
                <w:rFonts w:eastAsia="Cambria"/>
                <w:b/>
                <w:bCs/>
                <w:sz w:val="20"/>
                <w:szCs w:val="20"/>
              </w:rPr>
              <w:t>2.2</w:t>
            </w:r>
            <w:r w:rsidR="009844BC" w:rsidRPr="009844BC">
              <w:rPr>
                <w:rFonts w:eastAsia="Cambria"/>
                <w:b/>
                <w:bCs/>
                <w:sz w:val="20"/>
                <w:szCs w:val="20"/>
              </w:rPr>
              <w:t>.</w:t>
            </w:r>
          </w:p>
        </w:tc>
        <w:tc>
          <w:tcPr>
            <w:tcW w:w="3265" w:type="dxa"/>
            <w:vMerge w:val="restart"/>
            <w:shd w:val="clear" w:color="auto" w:fill="auto"/>
            <w:vAlign w:val="center"/>
          </w:tcPr>
          <w:p w:rsidR="00E70BBF" w:rsidRPr="009844BC" w:rsidRDefault="00E70BBF" w:rsidP="00165B7A">
            <w:pPr>
              <w:pStyle w:val="00TEXTOTABLASU"/>
              <w:rPr>
                <w:rFonts w:eastAsia="Cambria"/>
                <w:szCs w:val="20"/>
              </w:rPr>
            </w:pPr>
            <w:r w:rsidRPr="009844BC">
              <w:rPr>
                <w:rFonts w:ascii="TimesNewRomanMTStd-Bold" w:eastAsia="Cambria" w:hAnsi="TimesNewRomanMTStd-Bold" w:cs="TimesNewRomanMTStd-Bold"/>
                <w:b/>
                <w:bCs/>
                <w:szCs w:val="20"/>
              </w:rPr>
              <w:t xml:space="preserve">1. </w:t>
            </w:r>
            <w:r w:rsidRPr="009844BC">
              <w:rPr>
                <w:rFonts w:eastAsia="Cambria"/>
                <w:szCs w:val="20"/>
              </w:rPr>
              <w:t>Analizar las características principales del proceso productivo.</w:t>
            </w:r>
          </w:p>
          <w:p w:rsidR="00E70BBF" w:rsidRPr="009844BC" w:rsidRDefault="00E70BBF" w:rsidP="00165B7A">
            <w:pPr>
              <w:pStyle w:val="00TEXTOTABLASU"/>
              <w:rPr>
                <w:rFonts w:eastAsia="Cambria"/>
                <w:szCs w:val="20"/>
              </w:rPr>
            </w:pPr>
            <w:r w:rsidRPr="009844BC">
              <w:rPr>
                <w:rFonts w:eastAsia="Cambria"/>
                <w:szCs w:val="20"/>
              </w:rPr>
              <w:t>(CCL, CMCT, CAA)</w:t>
            </w:r>
          </w:p>
          <w:p w:rsidR="00E70BBF" w:rsidRPr="009844BC" w:rsidRDefault="00E70BBF" w:rsidP="00165B7A">
            <w:pPr>
              <w:rPr>
                <w:rFonts w:eastAsia="Cambria"/>
                <w:sz w:val="20"/>
                <w:szCs w:val="20"/>
              </w:rPr>
            </w:pPr>
          </w:p>
        </w:tc>
        <w:tc>
          <w:tcPr>
            <w:tcW w:w="1701" w:type="dxa"/>
            <w:vMerge w:val="restart"/>
            <w:shd w:val="clear" w:color="auto" w:fill="auto"/>
            <w:vAlign w:val="center"/>
          </w:tcPr>
          <w:p w:rsidR="00E70BBF" w:rsidRPr="009844BC" w:rsidRDefault="00E70BBF" w:rsidP="00165B7A">
            <w:pPr>
              <w:pStyle w:val="00TEXTOTABLASU"/>
              <w:rPr>
                <w:rFonts w:eastAsia="Cambria"/>
                <w:szCs w:val="20"/>
              </w:rPr>
            </w:pPr>
            <w:r w:rsidRPr="009844BC">
              <w:rPr>
                <w:rFonts w:ascii="TimesNewRomanMTStd-Bold" w:eastAsia="Cambria" w:hAnsi="TimesNewRomanMTStd-Bold" w:cs="TimesNewRomanMTStd-Bold"/>
                <w:b/>
                <w:bCs/>
                <w:szCs w:val="20"/>
              </w:rPr>
              <w:t xml:space="preserve">1.1. </w:t>
            </w:r>
            <w:r w:rsidRPr="009844BC">
              <w:rPr>
                <w:rFonts w:eastAsia="Cambria"/>
                <w:szCs w:val="20"/>
              </w:rPr>
              <w:t xml:space="preserve">Expresa una visión integral del funcionamiento del sistema productivo partiendo del estudio de la empresa y su participación en sectores económicos, así como su conexión e </w:t>
            </w:r>
            <w:r w:rsidRPr="009844BC">
              <w:rPr>
                <w:rFonts w:eastAsia="Cambria"/>
                <w:spacing w:val="-6"/>
                <w:szCs w:val="20"/>
              </w:rPr>
              <w:t>interdependencia.</w:t>
            </w:r>
          </w:p>
          <w:p w:rsidR="00E70BBF" w:rsidRPr="009844BC" w:rsidRDefault="00E70BBF" w:rsidP="00165B7A">
            <w:pPr>
              <w:rPr>
                <w:rFonts w:eastAsia="Cambria"/>
                <w:sz w:val="20"/>
                <w:szCs w:val="20"/>
              </w:rPr>
            </w:pPr>
          </w:p>
        </w:tc>
        <w:tc>
          <w:tcPr>
            <w:tcW w:w="1701" w:type="dxa"/>
            <w:shd w:val="clear" w:color="auto" w:fill="auto"/>
            <w:vAlign w:val="center"/>
          </w:tcPr>
          <w:p w:rsidR="00E70BBF" w:rsidRPr="009844BC" w:rsidRDefault="00E70BBF" w:rsidP="009844BC">
            <w:pPr>
              <w:pStyle w:val="00TEXTOTABLASU"/>
              <w:jc w:val="center"/>
              <w:rPr>
                <w:rFonts w:eastAsia="Cambria"/>
                <w:szCs w:val="20"/>
              </w:rPr>
            </w:pPr>
            <w:r w:rsidRPr="009844BC">
              <w:rPr>
                <w:rFonts w:eastAsia="Cambria"/>
                <w:szCs w:val="20"/>
              </w:rPr>
              <w:t>CAA</w:t>
            </w:r>
          </w:p>
        </w:tc>
        <w:tc>
          <w:tcPr>
            <w:tcW w:w="3577" w:type="dxa"/>
            <w:shd w:val="clear" w:color="auto" w:fill="auto"/>
            <w:vAlign w:val="center"/>
          </w:tcPr>
          <w:p w:rsidR="00E70BBF" w:rsidRPr="009844BC" w:rsidRDefault="00E70BBF" w:rsidP="00165B7A">
            <w:pPr>
              <w:pStyle w:val="00TEXTOTABLASU"/>
              <w:rPr>
                <w:rFonts w:eastAsia="Cambria"/>
                <w:szCs w:val="20"/>
              </w:rPr>
            </w:pPr>
            <w:r w:rsidRPr="009844BC">
              <w:rPr>
                <w:rFonts w:eastAsia="Cambria"/>
                <w:szCs w:val="20"/>
              </w:rPr>
              <w:t>Reflexiona.</w:t>
            </w:r>
          </w:p>
          <w:p w:rsidR="00E70BBF" w:rsidRPr="009844BC" w:rsidRDefault="00E70BBF" w:rsidP="00165B7A">
            <w:pPr>
              <w:pStyle w:val="00TEXTOTABLASU"/>
              <w:rPr>
                <w:rFonts w:eastAsia="Cambria"/>
                <w:szCs w:val="20"/>
              </w:rPr>
            </w:pPr>
            <w:r w:rsidRPr="009844BC">
              <w:rPr>
                <w:rFonts w:eastAsia="Cambria"/>
                <w:szCs w:val="20"/>
              </w:rPr>
              <w:t>Actividades internas: 3, 5.</w:t>
            </w:r>
          </w:p>
          <w:p w:rsidR="00E70BBF" w:rsidRPr="009844BC" w:rsidRDefault="00E70BBF" w:rsidP="00165B7A">
            <w:pPr>
              <w:pStyle w:val="00TEXTOTABLASU"/>
              <w:rPr>
                <w:rFonts w:eastAsia="Cambria"/>
                <w:szCs w:val="20"/>
              </w:rPr>
            </w:pPr>
            <w:r w:rsidRPr="009844BC">
              <w:rPr>
                <w:rFonts w:eastAsia="Cambria"/>
                <w:szCs w:val="20"/>
              </w:rPr>
              <w:t>Actividades finales: 1, 4.</w:t>
            </w:r>
          </w:p>
          <w:p w:rsidR="00E70BBF" w:rsidRPr="009844BC" w:rsidRDefault="00E70BBF" w:rsidP="00165B7A">
            <w:pPr>
              <w:pStyle w:val="00TEXTOTABLASU"/>
              <w:rPr>
                <w:rFonts w:eastAsia="Cambria"/>
                <w:szCs w:val="20"/>
              </w:rPr>
            </w:pPr>
            <w:r w:rsidRPr="009844BC">
              <w:rPr>
                <w:rFonts w:eastAsia="Cambria"/>
                <w:szCs w:val="20"/>
              </w:rPr>
              <w:t>Comentario de texto.</w:t>
            </w:r>
          </w:p>
          <w:p w:rsidR="00E70BBF" w:rsidRPr="009844BC" w:rsidRDefault="00E70BBF" w:rsidP="00165B7A">
            <w:pPr>
              <w:pStyle w:val="00TEXTOTABLASU"/>
              <w:rPr>
                <w:rFonts w:eastAsia="Cambria"/>
                <w:szCs w:val="20"/>
              </w:rPr>
            </w:pPr>
            <w:r w:rsidRPr="009844BC">
              <w:rPr>
                <w:rFonts w:eastAsia="Cambria"/>
                <w:szCs w:val="20"/>
              </w:rPr>
              <w:t>Economía en imágenes.</w:t>
            </w:r>
          </w:p>
          <w:p w:rsidR="00E70BBF" w:rsidRPr="009844BC" w:rsidRDefault="00E70BBF" w:rsidP="00165B7A">
            <w:pPr>
              <w:pStyle w:val="00TEXTOTABLASU"/>
              <w:rPr>
                <w:rFonts w:eastAsia="Cambria"/>
                <w:szCs w:val="20"/>
              </w:rPr>
            </w:pPr>
            <w:r w:rsidRPr="009844BC">
              <w:rPr>
                <w:rFonts w:eastAsia="Cambria"/>
                <w:szCs w:val="20"/>
              </w:rPr>
              <w:t>ABP.</w:t>
            </w:r>
          </w:p>
          <w:p w:rsidR="00E70BBF" w:rsidRPr="009844BC" w:rsidRDefault="00E70BBF" w:rsidP="00165B7A">
            <w:pPr>
              <w:pStyle w:val="00TEXTOTABLASU"/>
              <w:rPr>
                <w:rFonts w:eastAsia="Cambria"/>
                <w:szCs w:val="20"/>
              </w:rPr>
            </w:pPr>
            <w:r w:rsidRPr="009844BC">
              <w:rPr>
                <w:rFonts w:eastAsia="Cambria"/>
                <w:szCs w:val="20"/>
              </w:rPr>
              <w:t>La unidad en 10 preguntas: 1, 2.</w:t>
            </w:r>
          </w:p>
        </w:tc>
        <w:tc>
          <w:tcPr>
            <w:tcW w:w="1843" w:type="dxa"/>
            <w:shd w:val="clear" w:color="auto" w:fill="auto"/>
            <w:vAlign w:val="center"/>
          </w:tcPr>
          <w:p w:rsidR="00E70BBF" w:rsidRPr="009844BC" w:rsidRDefault="00E70BBF" w:rsidP="00165B7A">
            <w:pPr>
              <w:rPr>
                <w:rFonts w:eastAsia="Cambria"/>
                <w:sz w:val="20"/>
                <w:szCs w:val="20"/>
              </w:rPr>
            </w:pPr>
            <w:r w:rsidRPr="009844BC">
              <w:rPr>
                <w:rFonts w:eastAsia="Cambria"/>
                <w:sz w:val="20"/>
                <w:szCs w:val="20"/>
              </w:rPr>
              <w:t>CUA</w:t>
            </w:r>
          </w:p>
          <w:p w:rsidR="00E70BBF" w:rsidRPr="009844BC" w:rsidRDefault="00E70BBF" w:rsidP="00165B7A">
            <w:pPr>
              <w:rPr>
                <w:rFonts w:eastAsia="Cambria"/>
                <w:sz w:val="20"/>
                <w:szCs w:val="20"/>
              </w:rPr>
            </w:pPr>
            <w:r w:rsidRPr="009844BC">
              <w:rPr>
                <w:rFonts w:eastAsia="Cambria"/>
                <w:sz w:val="20"/>
                <w:szCs w:val="20"/>
              </w:rPr>
              <w:t>EOBS</w:t>
            </w:r>
          </w:p>
          <w:p w:rsidR="00E70BBF" w:rsidRPr="009844BC" w:rsidRDefault="00E70BBF" w:rsidP="00165B7A">
            <w:pPr>
              <w:rPr>
                <w:rFonts w:eastAsia="Cambria"/>
                <w:sz w:val="20"/>
                <w:szCs w:val="20"/>
              </w:rPr>
            </w:pPr>
            <w:r w:rsidRPr="009844BC">
              <w:rPr>
                <w:rFonts w:eastAsia="Cambria"/>
                <w:sz w:val="20"/>
                <w:szCs w:val="20"/>
              </w:rPr>
              <w:t>PORT</w:t>
            </w:r>
          </w:p>
          <w:p w:rsidR="00E70BBF" w:rsidRPr="009844BC" w:rsidRDefault="00E70BBF" w:rsidP="00165B7A">
            <w:pPr>
              <w:rPr>
                <w:rFonts w:eastAsia="Cambria"/>
                <w:sz w:val="20"/>
                <w:szCs w:val="20"/>
              </w:rPr>
            </w:pPr>
            <w:r w:rsidRPr="009844BC">
              <w:rPr>
                <w:rFonts w:eastAsia="Cambria"/>
                <w:sz w:val="20"/>
                <w:szCs w:val="20"/>
              </w:rPr>
              <w:t>PRO</w:t>
            </w:r>
          </w:p>
          <w:p w:rsidR="00E70BBF" w:rsidRPr="009844BC" w:rsidRDefault="00E70BBF" w:rsidP="00165B7A">
            <w:pPr>
              <w:rPr>
                <w:rFonts w:eastAsia="Cambria"/>
                <w:sz w:val="20"/>
                <w:szCs w:val="20"/>
              </w:rPr>
            </w:pPr>
            <w:r w:rsidRPr="009844BC">
              <w:rPr>
                <w:rFonts w:eastAsia="Cambria"/>
                <w:sz w:val="20"/>
                <w:szCs w:val="20"/>
              </w:rPr>
              <w:t>PRE</w:t>
            </w:r>
          </w:p>
          <w:p w:rsidR="00E70BBF" w:rsidRPr="009844BC" w:rsidRDefault="00E70BBF" w:rsidP="00165B7A">
            <w:pPr>
              <w:rPr>
                <w:rFonts w:eastAsia="Cambria"/>
                <w:sz w:val="20"/>
                <w:szCs w:val="20"/>
              </w:rPr>
            </w:pPr>
            <w:r w:rsidRPr="009844BC">
              <w:rPr>
                <w:rFonts w:eastAsia="Cambria"/>
                <w:sz w:val="20"/>
                <w:szCs w:val="20"/>
              </w:rPr>
              <w:t>PRÁC</w:t>
            </w:r>
          </w:p>
        </w:tc>
      </w:tr>
      <w:tr w:rsidR="00E70BBF" w:rsidRPr="00B50CAB" w:rsidTr="00165B7A">
        <w:trPr>
          <w:trHeight w:val="158"/>
        </w:trPr>
        <w:tc>
          <w:tcPr>
            <w:tcW w:w="703" w:type="dxa"/>
            <w:vMerge/>
            <w:shd w:val="clear" w:color="auto" w:fill="auto"/>
            <w:vAlign w:val="center"/>
          </w:tcPr>
          <w:p w:rsidR="00E70BBF" w:rsidRPr="009844BC" w:rsidRDefault="00E70BBF" w:rsidP="00165B7A">
            <w:pPr>
              <w:rPr>
                <w:rFonts w:eastAsia="Cambria"/>
                <w:sz w:val="20"/>
                <w:szCs w:val="20"/>
              </w:rPr>
            </w:pPr>
          </w:p>
        </w:tc>
        <w:tc>
          <w:tcPr>
            <w:tcW w:w="852" w:type="dxa"/>
            <w:vMerge/>
            <w:shd w:val="clear" w:color="auto" w:fill="auto"/>
            <w:vAlign w:val="center"/>
          </w:tcPr>
          <w:p w:rsidR="00E70BBF" w:rsidRPr="009844BC" w:rsidRDefault="00E70BBF" w:rsidP="00165B7A">
            <w:pPr>
              <w:rPr>
                <w:rFonts w:eastAsia="Cambria"/>
                <w:sz w:val="20"/>
                <w:szCs w:val="20"/>
              </w:rPr>
            </w:pPr>
          </w:p>
        </w:tc>
        <w:tc>
          <w:tcPr>
            <w:tcW w:w="3265" w:type="dxa"/>
            <w:vMerge/>
            <w:shd w:val="clear" w:color="auto" w:fill="auto"/>
            <w:vAlign w:val="center"/>
          </w:tcPr>
          <w:p w:rsidR="00E70BBF" w:rsidRPr="009844BC" w:rsidRDefault="00E70BBF" w:rsidP="00165B7A">
            <w:pPr>
              <w:rPr>
                <w:rFonts w:eastAsia="Cambria"/>
                <w:sz w:val="20"/>
                <w:szCs w:val="20"/>
              </w:rPr>
            </w:pPr>
          </w:p>
        </w:tc>
        <w:tc>
          <w:tcPr>
            <w:tcW w:w="1701" w:type="dxa"/>
            <w:vMerge/>
            <w:shd w:val="clear" w:color="auto" w:fill="auto"/>
            <w:vAlign w:val="center"/>
          </w:tcPr>
          <w:p w:rsidR="00E70BBF" w:rsidRPr="009844BC" w:rsidRDefault="00E70BBF" w:rsidP="00165B7A">
            <w:pPr>
              <w:rPr>
                <w:rFonts w:eastAsia="Cambria"/>
                <w:sz w:val="20"/>
                <w:szCs w:val="20"/>
              </w:rPr>
            </w:pPr>
          </w:p>
        </w:tc>
        <w:tc>
          <w:tcPr>
            <w:tcW w:w="1701" w:type="dxa"/>
            <w:shd w:val="clear" w:color="auto" w:fill="auto"/>
            <w:vAlign w:val="center"/>
          </w:tcPr>
          <w:p w:rsidR="00E70BBF" w:rsidRPr="009844BC" w:rsidRDefault="00E70BBF" w:rsidP="009844BC">
            <w:pPr>
              <w:pStyle w:val="00TEXTOTABLASU"/>
              <w:jc w:val="center"/>
              <w:rPr>
                <w:rFonts w:eastAsia="Cambria"/>
                <w:szCs w:val="20"/>
              </w:rPr>
            </w:pPr>
            <w:r w:rsidRPr="009844BC">
              <w:rPr>
                <w:rFonts w:eastAsia="Cambria"/>
                <w:szCs w:val="20"/>
              </w:rPr>
              <w:t>CCL</w:t>
            </w:r>
          </w:p>
        </w:tc>
        <w:tc>
          <w:tcPr>
            <w:tcW w:w="3577" w:type="dxa"/>
            <w:shd w:val="clear" w:color="auto" w:fill="auto"/>
            <w:vAlign w:val="center"/>
          </w:tcPr>
          <w:p w:rsidR="00E70BBF" w:rsidRPr="009844BC" w:rsidRDefault="00E70BBF" w:rsidP="00165B7A">
            <w:pPr>
              <w:pStyle w:val="00TEXTOTABLASU"/>
              <w:rPr>
                <w:rFonts w:eastAsia="Cambria"/>
                <w:szCs w:val="20"/>
              </w:rPr>
            </w:pPr>
            <w:r w:rsidRPr="009844BC">
              <w:rPr>
                <w:rFonts w:eastAsia="Cambria"/>
                <w:szCs w:val="20"/>
              </w:rPr>
              <w:t>Reflexiona.</w:t>
            </w:r>
          </w:p>
          <w:p w:rsidR="00E70BBF" w:rsidRPr="009844BC" w:rsidRDefault="00E70BBF" w:rsidP="00165B7A">
            <w:pPr>
              <w:pStyle w:val="00TEXTOTABLASU"/>
              <w:rPr>
                <w:rFonts w:eastAsia="Cambria"/>
                <w:szCs w:val="20"/>
              </w:rPr>
            </w:pPr>
            <w:r w:rsidRPr="009844BC">
              <w:rPr>
                <w:rFonts w:eastAsia="Cambria"/>
                <w:szCs w:val="20"/>
              </w:rPr>
              <w:t>Actividades internas 1, 3 y 4.</w:t>
            </w:r>
          </w:p>
          <w:p w:rsidR="00E70BBF" w:rsidRPr="009844BC" w:rsidRDefault="00E70BBF" w:rsidP="00165B7A">
            <w:pPr>
              <w:pStyle w:val="00TEXTOTABLASU"/>
              <w:rPr>
                <w:rFonts w:eastAsia="Cambria"/>
                <w:szCs w:val="20"/>
              </w:rPr>
            </w:pPr>
            <w:r w:rsidRPr="009844BC">
              <w:rPr>
                <w:rFonts w:eastAsia="Cambria"/>
                <w:szCs w:val="20"/>
              </w:rPr>
              <w:t>Actividades finales 1, 4.</w:t>
            </w:r>
          </w:p>
          <w:p w:rsidR="00E70BBF" w:rsidRPr="009844BC" w:rsidRDefault="00E70BBF" w:rsidP="00165B7A">
            <w:pPr>
              <w:pStyle w:val="00TEXTOTABLASU"/>
              <w:rPr>
                <w:rFonts w:eastAsia="Cambria"/>
                <w:szCs w:val="20"/>
              </w:rPr>
            </w:pPr>
            <w:r w:rsidRPr="009844BC">
              <w:rPr>
                <w:rFonts w:eastAsia="Cambria"/>
                <w:szCs w:val="20"/>
              </w:rPr>
              <w:t>Comentario de texto.</w:t>
            </w:r>
          </w:p>
          <w:p w:rsidR="00E70BBF" w:rsidRPr="009844BC" w:rsidRDefault="00E70BBF" w:rsidP="00165B7A">
            <w:pPr>
              <w:pStyle w:val="00TEXTOTABLASU"/>
              <w:rPr>
                <w:rFonts w:eastAsia="Cambria"/>
                <w:szCs w:val="20"/>
              </w:rPr>
            </w:pPr>
            <w:r w:rsidRPr="009844BC">
              <w:rPr>
                <w:rFonts w:eastAsia="Cambria"/>
                <w:szCs w:val="20"/>
              </w:rPr>
              <w:t>Economía en imágenes.</w:t>
            </w:r>
          </w:p>
          <w:p w:rsidR="00E70BBF" w:rsidRPr="009844BC" w:rsidRDefault="00E70BBF" w:rsidP="00165B7A">
            <w:pPr>
              <w:pStyle w:val="00TEXTOTABLASU"/>
              <w:rPr>
                <w:rFonts w:eastAsia="Cambria"/>
                <w:szCs w:val="20"/>
              </w:rPr>
            </w:pPr>
            <w:r w:rsidRPr="009844BC">
              <w:rPr>
                <w:rFonts w:eastAsia="Cambria"/>
                <w:szCs w:val="20"/>
              </w:rPr>
              <w:t>Desde tu punto de vista.</w:t>
            </w:r>
          </w:p>
          <w:p w:rsidR="00E70BBF" w:rsidRPr="009844BC" w:rsidRDefault="00E70BBF" w:rsidP="00165B7A">
            <w:pPr>
              <w:pStyle w:val="00TEXTOTABLASU"/>
              <w:rPr>
                <w:rFonts w:eastAsia="Cambria"/>
                <w:szCs w:val="20"/>
              </w:rPr>
            </w:pPr>
            <w:r w:rsidRPr="009844BC">
              <w:rPr>
                <w:rFonts w:eastAsia="Cambria"/>
                <w:szCs w:val="20"/>
              </w:rPr>
              <w:t>ABP.</w:t>
            </w:r>
          </w:p>
          <w:p w:rsidR="00E70BBF" w:rsidRPr="009844BC" w:rsidRDefault="00E70BBF" w:rsidP="00165B7A">
            <w:pPr>
              <w:pStyle w:val="00TEXTOTABLASU"/>
              <w:rPr>
                <w:rFonts w:eastAsia="Cambria"/>
                <w:szCs w:val="20"/>
              </w:rPr>
            </w:pPr>
            <w:r w:rsidRPr="009844BC">
              <w:rPr>
                <w:rFonts w:eastAsia="Cambria"/>
                <w:szCs w:val="20"/>
              </w:rPr>
              <w:t>La unidad en 10 preguntas: 1, 2.</w:t>
            </w:r>
          </w:p>
        </w:tc>
        <w:tc>
          <w:tcPr>
            <w:tcW w:w="1843" w:type="dxa"/>
            <w:shd w:val="clear" w:color="auto" w:fill="auto"/>
            <w:vAlign w:val="center"/>
          </w:tcPr>
          <w:p w:rsidR="00E70BBF" w:rsidRPr="009844BC" w:rsidRDefault="00E70BBF" w:rsidP="00165B7A">
            <w:pPr>
              <w:rPr>
                <w:rFonts w:eastAsia="Cambria"/>
                <w:sz w:val="20"/>
                <w:szCs w:val="20"/>
              </w:rPr>
            </w:pPr>
            <w:r w:rsidRPr="009844BC">
              <w:rPr>
                <w:rFonts w:eastAsia="Cambria"/>
                <w:sz w:val="20"/>
                <w:szCs w:val="20"/>
              </w:rPr>
              <w:t>CUA</w:t>
            </w:r>
          </w:p>
          <w:p w:rsidR="00E70BBF" w:rsidRPr="009844BC" w:rsidRDefault="00E70BBF" w:rsidP="00165B7A">
            <w:pPr>
              <w:rPr>
                <w:rFonts w:eastAsia="Cambria"/>
                <w:sz w:val="20"/>
                <w:szCs w:val="20"/>
              </w:rPr>
            </w:pPr>
            <w:r w:rsidRPr="009844BC">
              <w:rPr>
                <w:rFonts w:eastAsia="Cambria"/>
                <w:sz w:val="20"/>
                <w:szCs w:val="20"/>
              </w:rPr>
              <w:t>EOBS</w:t>
            </w:r>
          </w:p>
          <w:p w:rsidR="00E70BBF" w:rsidRPr="009844BC" w:rsidRDefault="00E70BBF" w:rsidP="00165B7A">
            <w:pPr>
              <w:rPr>
                <w:rFonts w:eastAsia="Cambria"/>
                <w:sz w:val="20"/>
                <w:szCs w:val="20"/>
              </w:rPr>
            </w:pPr>
            <w:r w:rsidRPr="009844BC">
              <w:rPr>
                <w:rFonts w:eastAsia="Cambria"/>
                <w:sz w:val="20"/>
                <w:szCs w:val="20"/>
              </w:rPr>
              <w:t>PORT</w:t>
            </w:r>
          </w:p>
          <w:p w:rsidR="00E70BBF" w:rsidRPr="009844BC" w:rsidRDefault="00E70BBF" w:rsidP="00165B7A">
            <w:pPr>
              <w:rPr>
                <w:rFonts w:eastAsia="Cambria"/>
                <w:sz w:val="20"/>
                <w:szCs w:val="20"/>
              </w:rPr>
            </w:pPr>
            <w:r w:rsidRPr="009844BC">
              <w:rPr>
                <w:rFonts w:eastAsia="Cambria"/>
                <w:sz w:val="20"/>
                <w:szCs w:val="20"/>
              </w:rPr>
              <w:t>PRE</w:t>
            </w:r>
          </w:p>
          <w:p w:rsidR="00E70BBF" w:rsidRPr="009844BC" w:rsidRDefault="00E70BBF" w:rsidP="00165B7A">
            <w:pPr>
              <w:rPr>
                <w:rFonts w:eastAsia="Cambria"/>
                <w:sz w:val="20"/>
                <w:szCs w:val="20"/>
              </w:rPr>
            </w:pPr>
            <w:r w:rsidRPr="009844BC">
              <w:rPr>
                <w:rFonts w:eastAsia="Cambria"/>
                <w:sz w:val="20"/>
                <w:szCs w:val="20"/>
              </w:rPr>
              <w:t>PRO</w:t>
            </w:r>
          </w:p>
          <w:p w:rsidR="00E70BBF" w:rsidRPr="009844BC" w:rsidRDefault="00E70BBF" w:rsidP="00165B7A">
            <w:pPr>
              <w:rPr>
                <w:rFonts w:eastAsia="Cambria"/>
                <w:sz w:val="20"/>
                <w:szCs w:val="20"/>
              </w:rPr>
            </w:pPr>
            <w:r w:rsidRPr="009844BC">
              <w:rPr>
                <w:rFonts w:eastAsia="Cambria"/>
                <w:sz w:val="20"/>
                <w:szCs w:val="20"/>
              </w:rPr>
              <w:t>PRÁC</w:t>
            </w:r>
          </w:p>
        </w:tc>
      </w:tr>
      <w:tr w:rsidR="00E70BBF" w:rsidRPr="00B50CAB" w:rsidTr="00165B7A">
        <w:trPr>
          <w:trHeight w:val="1867"/>
        </w:trPr>
        <w:tc>
          <w:tcPr>
            <w:tcW w:w="703" w:type="dxa"/>
            <w:vMerge/>
            <w:shd w:val="clear" w:color="auto" w:fill="auto"/>
            <w:vAlign w:val="center"/>
          </w:tcPr>
          <w:p w:rsidR="00E70BBF" w:rsidRPr="009844BC" w:rsidRDefault="00E70BBF" w:rsidP="00165B7A">
            <w:pPr>
              <w:rPr>
                <w:rFonts w:eastAsia="Cambria"/>
                <w:sz w:val="20"/>
                <w:szCs w:val="20"/>
              </w:rPr>
            </w:pPr>
          </w:p>
        </w:tc>
        <w:tc>
          <w:tcPr>
            <w:tcW w:w="852" w:type="dxa"/>
            <w:vMerge/>
            <w:shd w:val="clear" w:color="auto" w:fill="auto"/>
            <w:vAlign w:val="center"/>
          </w:tcPr>
          <w:p w:rsidR="00E70BBF" w:rsidRPr="009844BC" w:rsidRDefault="00E70BBF" w:rsidP="00165B7A">
            <w:pPr>
              <w:rPr>
                <w:rFonts w:eastAsia="Cambria"/>
                <w:sz w:val="20"/>
                <w:szCs w:val="20"/>
              </w:rPr>
            </w:pPr>
          </w:p>
        </w:tc>
        <w:tc>
          <w:tcPr>
            <w:tcW w:w="3265" w:type="dxa"/>
            <w:vMerge/>
            <w:shd w:val="clear" w:color="auto" w:fill="auto"/>
            <w:vAlign w:val="center"/>
          </w:tcPr>
          <w:p w:rsidR="00E70BBF" w:rsidRPr="009844BC" w:rsidRDefault="00E70BBF" w:rsidP="00165B7A">
            <w:pPr>
              <w:rPr>
                <w:rFonts w:eastAsia="Cambria"/>
                <w:sz w:val="20"/>
                <w:szCs w:val="20"/>
              </w:rPr>
            </w:pPr>
          </w:p>
        </w:tc>
        <w:tc>
          <w:tcPr>
            <w:tcW w:w="1701" w:type="dxa"/>
            <w:vMerge/>
            <w:shd w:val="clear" w:color="auto" w:fill="auto"/>
            <w:vAlign w:val="center"/>
          </w:tcPr>
          <w:p w:rsidR="00E70BBF" w:rsidRPr="009844BC" w:rsidRDefault="00E70BBF" w:rsidP="00165B7A">
            <w:pPr>
              <w:rPr>
                <w:rFonts w:eastAsia="Cambria"/>
                <w:sz w:val="20"/>
                <w:szCs w:val="20"/>
              </w:rPr>
            </w:pPr>
          </w:p>
        </w:tc>
        <w:tc>
          <w:tcPr>
            <w:tcW w:w="1701" w:type="dxa"/>
            <w:shd w:val="clear" w:color="auto" w:fill="auto"/>
            <w:vAlign w:val="center"/>
          </w:tcPr>
          <w:p w:rsidR="00E70BBF" w:rsidRPr="009844BC" w:rsidRDefault="00E70BBF" w:rsidP="009844BC">
            <w:pPr>
              <w:pStyle w:val="00TEXTOTABLASU"/>
              <w:jc w:val="center"/>
              <w:rPr>
                <w:rFonts w:eastAsia="Cambria"/>
                <w:szCs w:val="20"/>
              </w:rPr>
            </w:pPr>
            <w:r w:rsidRPr="009844BC">
              <w:rPr>
                <w:rFonts w:eastAsia="Cambria"/>
                <w:szCs w:val="20"/>
              </w:rPr>
              <w:t>CMCT</w:t>
            </w:r>
          </w:p>
        </w:tc>
        <w:tc>
          <w:tcPr>
            <w:tcW w:w="3577" w:type="dxa"/>
            <w:shd w:val="clear" w:color="auto" w:fill="auto"/>
            <w:vAlign w:val="center"/>
          </w:tcPr>
          <w:p w:rsidR="00E70BBF" w:rsidRPr="009844BC" w:rsidRDefault="00E70BBF" w:rsidP="00165B7A">
            <w:pPr>
              <w:pStyle w:val="00TEXTOTABLASU"/>
              <w:rPr>
                <w:rFonts w:eastAsia="Cambria"/>
                <w:szCs w:val="20"/>
              </w:rPr>
            </w:pPr>
            <w:r w:rsidRPr="009844BC">
              <w:rPr>
                <w:rFonts w:eastAsia="Cambria"/>
                <w:szCs w:val="20"/>
              </w:rPr>
              <w:t>Actividades internas 4, 5.</w:t>
            </w:r>
          </w:p>
          <w:p w:rsidR="00E70BBF" w:rsidRPr="009844BC" w:rsidRDefault="00E70BBF" w:rsidP="00165B7A">
            <w:pPr>
              <w:pStyle w:val="00TEXTOTABLASU"/>
              <w:rPr>
                <w:rFonts w:eastAsia="Cambria"/>
                <w:szCs w:val="20"/>
              </w:rPr>
            </w:pPr>
            <w:r w:rsidRPr="009844BC">
              <w:rPr>
                <w:rFonts w:eastAsia="Cambria"/>
                <w:szCs w:val="20"/>
              </w:rPr>
              <w:t>Comentario de texto.</w:t>
            </w:r>
          </w:p>
          <w:p w:rsidR="00E70BBF" w:rsidRPr="009844BC" w:rsidRDefault="00E70BBF" w:rsidP="00165B7A">
            <w:pPr>
              <w:pStyle w:val="00TEXTOTABLASU"/>
              <w:rPr>
                <w:rFonts w:eastAsia="Cambria"/>
                <w:szCs w:val="20"/>
              </w:rPr>
            </w:pPr>
            <w:r w:rsidRPr="009844BC">
              <w:rPr>
                <w:rFonts w:eastAsia="Cambria"/>
                <w:szCs w:val="20"/>
              </w:rPr>
              <w:t>Economía en imágenes.</w:t>
            </w:r>
          </w:p>
          <w:p w:rsidR="00E70BBF" w:rsidRPr="009844BC" w:rsidRDefault="00E70BBF" w:rsidP="00165B7A">
            <w:pPr>
              <w:pStyle w:val="00TEXTOTABLASU"/>
              <w:rPr>
                <w:rFonts w:eastAsia="Cambria"/>
                <w:szCs w:val="20"/>
              </w:rPr>
            </w:pPr>
            <w:r w:rsidRPr="009844BC">
              <w:rPr>
                <w:rFonts w:eastAsia="Cambria"/>
                <w:szCs w:val="20"/>
              </w:rPr>
              <w:t>Desde tu punto de vista.</w:t>
            </w:r>
          </w:p>
          <w:p w:rsidR="00E70BBF" w:rsidRPr="009844BC" w:rsidRDefault="00E70BBF" w:rsidP="00165B7A">
            <w:pPr>
              <w:pStyle w:val="00TEXTOTABLASU"/>
              <w:rPr>
                <w:rFonts w:eastAsia="Cambria"/>
                <w:szCs w:val="20"/>
              </w:rPr>
            </w:pPr>
            <w:r w:rsidRPr="009844BC">
              <w:rPr>
                <w:rFonts w:eastAsia="Cambria"/>
                <w:szCs w:val="20"/>
              </w:rPr>
              <w:t>ABP.</w:t>
            </w:r>
          </w:p>
        </w:tc>
        <w:tc>
          <w:tcPr>
            <w:tcW w:w="1843" w:type="dxa"/>
            <w:shd w:val="clear" w:color="auto" w:fill="auto"/>
            <w:vAlign w:val="center"/>
          </w:tcPr>
          <w:p w:rsidR="00E70BBF" w:rsidRPr="009844BC" w:rsidRDefault="00E70BBF" w:rsidP="00165B7A">
            <w:pPr>
              <w:rPr>
                <w:rFonts w:eastAsia="Cambria"/>
                <w:sz w:val="20"/>
                <w:szCs w:val="20"/>
              </w:rPr>
            </w:pPr>
            <w:r w:rsidRPr="009844BC">
              <w:rPr>
                <w:rFonts w:eastAsia="Cambria"/>
                <w:sz w:val="20"/>
                <w:szCs w:val="20"/>
              </w:rPr>
              <w:t>CUA</w:t>
            </w:r>
          </w:p>
          <w:p w:rsidR="00E70BBF" w:rsidRPr="009844BC" w:rsidRDefault="00E70BBF" w:rsidP="00165B7A">
            <w:pPr>
              <w:rPr>
                <w:rFonts w:eastAsia="Cambria"/>
                <w:sz w:val="20"/>
                <w:szCs w:val="20"/>
              </w:rPr>
            </w:pPr>
            <w:r w:rsidRPr="009844BC">
              <w:rPr>
                <w:rFonts w:eastAsia="Cambria"/>
                <w:sz w:val="20"/>
                <w:szCs w:val="20"/>
              </w:rPr>
              <w:t>EOBS</w:t>
            </w:r>
          </w:p>
          <w:p w:rsidR="00E70BBF" w:rsidRPr="009844BC" w:rsidRDefault="00E70BBF" w:rsidP="00165B7A">
            <w:pPr>
              <w:rPr>
                <w:rFonts w:eastAsia="Cambria"/>
                <w:sz w:val="20"/>
                <w:szCs w:val="20"/>
              </w:rPr>
            </w:pPr>
            <w:r w:rsidRPr="009844BC">
              <w:rPr>
                <w:rFonts w:eastAsia="Cambria"/>
                <w:sz w:val="20"/>
                <w:szCs w:val="20"/>
              </w:rPr>
              <w:t>PORT</w:t>
            </w:r>
          </w:p>
          <w:p w:rsidR="00E70BBF" w:rsidRPr="009844BC" w:rsidRDefault="00E70BBF" w:rsidP="00165B7A">
            <w:pPr>
              <w:rPr>
                <w:rFonts w:eastAsia="Cambria"/>
                <w:sz w:val="20"/>
                <w:szCs w:val="20"/>
              </w:rPr>
            </w:pPr>
            <w:r w:rsidRPr="009844BC">
              <w:rPr>
                <w:rFonts w:eastAsia="Cambria"/>
                <w:sz w:val="20"/>
                <w:szCs w:val="20"/>
              </w:rPr>
              <w:t>PRE</w:t>
            </w:r>
          </w:p>
          <w:p w:rsidR="00E70BBF" w:rsidRPr="009844BC" w:rsidRDefault="00E70BBF" w:rsidP="00165B7A">
            <w:pPr>
              <w:rPr>
                <w:rFonts w:eastAsia="Cambria"/>
                <w:sz w:val="20"/>
                <w:szCs w:val="20"/>
              </w:rPr>
            </w:pPr>
            <w:r w:rsidRPr="009844BC">
              <w:rPr>
                <w:rFonts w:eastAsia="Cambria"/>
                <w:sz w:val="20"/>
                <w:szCs w:val="20"/>
              </w:rPr>
              <w:t>PRO</w:t>
            </w:r>
          </w:p>
          <w:p w:rsidR="00E70BBF" w:rsidRPr="009844BC" w:rsidRDefault="00E70BBF" w:rsidP="00165B7A">
            <w:pPr>
              <w:rPr>
                <w:rFonts w:eastAsia="Cambria"/>
                <w:color w:val="FF0000"/>
                <w:sz w:val="20"/>
                <w:szCs w:val="20"/>
              </w:rPr>
            </w:pPr>
            <w:r w:rsidRPr="009844BC">
              <w:rPr>
                <w:rFonts w:eastAsia="Cambria"/>
                <w:sz w:val="20"/>
                <w:szCs w:val="20"/>
              </w:rPr>
              <w:t>PRÁC</w:t>
            </w:r>
          </w:p>
        </w:tc>
      </w:tr>
      <w:tr w:rsidR="00E70BBF" w:rsidRPr="00B50CAB" w:rsidTr="00165B7A">
        <w:trPr>
          <w:trHeight w:val="1573"/>
        </w:trPr>
        <w:tc>
          <w:tcPr>
            <w:tcW w:w="703" w:type="dxa"/>
            <w:vMerge/>
            <w:shd w:val="clear" w:color="auto" w:fill="auto"/>
            <w:vAlign w:val="center"/>
          </w:tcPr>
          <w:p w:rsidR="00E70BBF" w:rsidRPr="009844BC" w:rsidRDefault="00E70BBF" w:rsidP="00165B7A">
            <w:pPr>
              <w:rPr>
                <w:rFonts w:eastAsia="Cambria"/>
                <w:sz w:val="20"/>
                <w:szCs w:val="20"/>
              </w:rPr>
            </w:pPr>
          </w:p>
        </w:tc>
        <w:tc>
          <w:tcPr>
            <w:tcW w:w="852" w:type="dxa"/>
            <w:vMerge w:val="restart"/>
            <w:shd w:val="clear" w:color="auto" w:fill="auto"/>
            <w:vAlign w:val="center"/>
          </w:tcPr>
          <w:p w:rsidR="00E70BBF" w:rsidRPr="009844BC" w:rsidRDefault="00E70BBF" w:rsidP="00165B7A">
            <w:pPr>
              <w:rPr>
                <w:rFonts w:eastAsia="Cambria"/>
                <w:sz w:val="20"/>
                <w:szCs w:val="20"/>
              </w:rPr>
            </w:pPr>
            <w:r w:rsidRPr="009844BC">
              <w:rPr>
                <w:rFonts w:eastAsia="Cambria"/>
                <w:b/>
                <w:bCs/>
                <w:sz w:val="20"/>
                <w:szCs w:val="20"/>
              </w:rPr>
              <w:t>2.3</w:t>
            </w:r>
            <w:r w:rsidR="009844BC" w:rsidRPr="009844BC">
              <w:rPr>
                <w:rFonts w:eastAsia="Cambria"/>
                <w:b/>
                <w:bCs/>
                <w:sz w:val="20"/>
                <w:szCs w:val="20"/>
              </w:rPr>
              <w:t>.</w:t>
            </w:r>
          </w:p>
        </w:tc>
        <w:tc>
          <w:tcPr>
            <w:tcW w:w="3265" w:type="dxa"/>
            <w:vMerge w:val="restart"/>
            <w:shd w:val="clear" w:color="auto" w:fill="auto"/>
            <w:vAlign w:val="center"/>
          </w:tcPr>
          <w:p w:rsidR="00E70BBF" w:rsidRPr="009844BC" w:rsidRDefault="00E70BBF" w:rsidP="00165B7A">
            <w:pPr>
              <w:pStyle w:val="00TEXTOTABLASU"/>
              <w:rPr>
                <w:rFonts w:eastAsia="Cambria"/>
                <w:szCs w:val="20"/>
              </w:rPr>
            </w:pPr>
            <w:r w:rsidRPr="009844BC">
              <w:rPr>
                <w:rFonts w:eastAsia="Cambria" w:cs="TimesNewRomanMTStd-Bold"/>
                <w:b/>
                <w:bCs/>
                <w:szCs w:val="20"/>
              </w:rPr>
              <w:t xml:space="preserve">2. </w:t>
            </w:r>
            <w:r w:rsidRPr="009844BC">
              <w:rPr>
                <w:rFonts w:eastAsia="Cambria"/>
                <w:szCs w:val="20"/>
              </w:rPr>
              <w:t>Explicar las razones del proceso de división técnica del trabajo.</w:t>
            </w:r>
          </w:p>
          <w:p w:rsidR="00E70BBF" w:rsidRPr="009844BC" w:rsidRDefault="00E70BBF" w:rsidP="00165B7A">
            <w:pPr>
              <w:pStyle w:val="00TEXTOTABLASU"/>
              <w:rPr>
                <w:rFonts w:eastAsia="Cambria"/>
                <w:szCs w:val="20"/>
              </w:rPr>
            </w:pPr>
            <w:r w:rsidRPr="009844BC">
              <w:rPr>
                <w:rFonts w:eastAsia="Cambria"/>
                <w:szCs w:val="20"/>
              </w:rPr>
              <w:t>(CCA, CCL, CSC, SIEP)</w:t>
            </w:r>
          </w:p>
        </w:tc>
        <w:tc>
          <w:tcPr>
            <w:tcW w:w="1701" w:type="dxa"/>
            <w:vMerge w:val="restart"/>
            <w:shd w:val="clear" w:color="auto" w:fill="auto"/>
            <w:vAlign w:val="center"/>
          </w:tcPr>
          <w:p w:rsidR="00E70BBF" w:rsidRPr="009844BC" w:rsidRDefault="00E70BBF" w:rsidP="00165B7A">
            <w:pPr>
              <w:pStyle w:val="00TEXTOTABLASU"/>
              <w:rPr>
                <w:rFonts w:eastAsia="Cambria"/>
                <w:szCs w:val="20"/>
              </w:rPr>
            </w:pPr>
            <w:r w:rsidRPr="009844BC">
              <w:rPr>
                <w:rFonts w:eastAsia="Cambria" w:cs="TimesNewRomanMTStd-Bold"/>
                <w:b/>
                <w:bCs/>
                <w:szCs w:val="20"/>
              </w:rPr>
              <w:t xml:space="preserve">2.1. </w:t>
            </w:r>
            <w:r w:rsidRPr="009844BC">
              <w:rPr>
                <w:rFonts w:eastAsia="Cambria"/>
                <w:szCs w:val="20"/>
              </w:rPr>
              <w:t xml:space="preserve">Relaciona el proceso de división técnica del trabajo con la interdependencia </w:t>
            </w:r>
            <w:r w:rsidRPr="009844BC">
              <w:rPr>
                <w:rFonts w:eastAsia="Cambria"/>
                <w:szCs w:val="20"/>
              </w:rPr>
              <w:lastRenderedPageBreak/>
              <w:t>económica en un contexto global.</w:t>
            </w:r>
          </w:p>
        </w:tc>
        <w:tc>
          <w:tcPr>
            <w:tcW w:w="1701" w:type="dxa"/>
            <w:shd w:val="clear" w:color="auto" w:fill="auto"/>
            <w:vAlign w:val="center"/>
          </w:tcPr>
          <w:p w:rsidR="00E70BBF" w:rsidRPr="009844BC" w:rsidRDefault="00E70BBF" w:rsidP="009844BC">
            <w:pPr>
              <w:pStyle w:val="00TEXTOTABLASU"/>
              <w:jc w:val="center"/>
              <w:rPr>
                <w:rFonts w:eastAsia="Cambria"/>
                <w:szCs w:val="20"/>
              </w:rPr>
            </w:pPr>
            <w:r w:rsidRPr="009844BC">
              <w:rPr>
                <w:rFonts w:eastAsia="Cambria"/>
                <w:szCs w:val="20"/>
              </w:rPr>
              <w:lastRenderedPageBreak/>
              <w:t>CAA</w:t>
            </w:r>
          </w:p>
        </w:tc>
        <w:tc>
          <w:tcPr>
            <w:tcW w:w="3577" w:type="dxa"/>
            <w:shd w:val="clear" w:color="auto" w:fill="auto"/>
            <w:vAlign w:val="center"/>
          </w:tcPr>
          <w:p w:rsidR="00E70BBF" w:rsidRPr="009844BC" w:rsidRDefault="00E70BBF" w:rsidP="00165B7A">
            <w:pPr>
              <w:pStyle w:val="00TEXTOTABLASU"/>
              <w:rPr>
                <w:rFonts w:eastAsia="Cambria"/>
                <w:szCs w:val="20"/>
              </w:rPr>
            </w:pPr>
            <w:r w:rsidRPr="009844BC">
              <w:rPr>
                <w:rFonts w:eastAsia="Cambria"/>
                <w:szCs w:val="20"/>
              </w:rPr>
              <w:t>Comentario de texto.</w:t>
            </w:r>
          </w:p>
          <w:p w:rsidR="00E70BBF" w:rsidRPr="009844BC" w:rsidRDefault="00E70BBF" w:rsidP="00165B7A">
            <w:pPr>
              <w:pStyle w:val="00TEXTOTABLASU"/>
              <w:rPr>
                <w:rFonts w:eastAsia="Cambria"/>
                <w:szCs w:val="20"/>
              </w:rPr>
            </w:pPr>
            <w:r w:rsidRPr="009844BC">
              <w:rPr>
                <w:rFonts w:eastAsia="Cambria"/>
                <w:szCs w:val="20"/>
              </w:rPr>
              <w:t>ABP.</w:t>
            </w:r>
          </w:p>
          <w:p w:rsidR="00E70BBF" w:rsidRPr="009844BC" w:rsidRDefault="00E70BBF" w:rsidP="00165B7A">
            <w:pPr>
              <w:pStyle w:val="00TEXTOTABLASU"/>
              <w:rPr>
                <w:rFonts w:eastAsia="Cambria"/>
                <w:szCs w:val="20"/>
              </w:rPr>
            </w:pPr>
            <w:r w:rsidRPr="009844BC">
              <w:rPr>
                <w:rFonts w:eastAsia="Cambria"/>
                <w:szCs w:val="20"/>
              </w:rPr>
              <w:t>La unidad en 10 preguntas: 3, 4, 5, 6, 7.</w:t>
            </w:r>
          </w:p>
        </w:tc>
        <w:tc>
          <w:tcPr>
            <w:tcW w:w="1843" w:type="dxa"/>
            <w:shd w:val="clear" w:color="auto" w:fill="auto"/>
            <w:vAlign w:val="center"/>
          </w:tcPr>
          <w:p w:rsidR="00E70BBF" w:rsidRPr="009844BC" w:rsidRDefault="00E70BBF" w:rsidP="00165B7A">
            <w:pPr>
              <w:pStyle w:val="00TEXTOTABLASU"/>
              <w:rPr>
                <w:rFonts w:eastAsia="Cambria"/>
                <w:szCs w:val="20"/>
              </w:rPr>
            </w:pPr>
            <w:r w:rsidRPr="009844BC">
              <w:rPr>
                <w:rFonts w:eastAsia="Cambria"/>
                <w:szCs w:val="20"/>
              </w:rPr>
              <w:t>CUA</w:t>
            </w:r>
          </w:p>
          <w:p w:rsidR="00E70BBF" w:rsidRPr="009844BC" w:rsidRDefault="00E70BBF" w:rsidP="00165B7A">
            <w:pPr>
              <w:pStyle w:val="00TEXTOTABLASU"/>
              <w:rPr>
                <w:rFonts w:eastAsia="Cambria"/>
                <w:szCs w:val="20"/>
              </w:rPr>
            </w:pPr>
            <w:r w:rsidRPr="009844BC">
              <w:rPr>
                <w:rFonts w:eastAsia="Cambria"/>
                <w:szCs w:val="20"/>
              </w:rPr>
              <w:t>EOBS</w:t>
            </w:r>
          </w:p>
          <w:p w:rsidR="00E70BBF" w:rsidRPr="009844BC" w:rsidRDefault="00E70BBF" w:rsidP="00165B7A">
            <w:pPr>
              <w:pStyle w:val="00TEXTOTABLASU"/>
              <w:rPr>
                <w:rFonts w:eastAsia="Cambria"/>
                <w:szCs w:val="20"/>
              </w:rPr>
            </w:pPr>
            <w:r w:rsidRPr="009844BC">
              <w:rPr>
                <w:rFonts w:eastAsia="Cambria"/>
                <w:szCs w:val="20"/>
              </w:rPr>
              <w:t>PORT</w:t>
            </w:r>
          </w:p>
          <w:p w:rsidR="00E70BBF" w:rsidRPr="009844BC" w:rsidRDefault="00E70BBF" w:rsidP="00165B7A">
            <w:pPr>
              <w:pStyle w:val="00TEXTOTABLASU"/>
              <w:rPr>
                <w:rFonts w:eastAsia="Cambria"/>
                <w:szCs w:val="20"/>
              </w:rPr>
            </w:pPr>
            <w:r w:rsidRPr="009844BC">
              <w:rPr>
                <w:rFonts w:eastAsia="Cambria"/>
                <w:szCs w:val="20"/>
              </w:rPr>
              <w:t>PRE</w:t>
            </w:r>
          </w:p>
          <w:p w:rsidR="00E70BBF" w:rsidRPr="009844BC" w:rsidRDefault="00E70BBF" w:rsidP="00165B7A">
            <w:pPr>
              <w:pStyle w:val="00TEXTOTABLASU"/>
              <w:rPr>
                <w:rFonts w:eastAsia="Cambria"/>
                <w:szCs w:val="20"/>
              </w:rPr>
            </w:pPr>
            <w:r w:rsidRPr="009844BC">
              <w:rPr>
                <w:rFonts w:eastAsia="Cambria"/>
                <w:szCs w:val="20"/>
              </w:rPr>
              <w:t>PRO</w:t>
            </w:r>
          </w:p>
          <w:p w:rsidR="00E70BBF" w:rsidRPr="009844BC" w:rsidRDefault="00E70BBF" w:rsidP="00165B7A">
            <w:pPr>
              <w:pStyle w:val="00TEXTOTABLASU"/>
              <w:rPr>
                <w:rFonts w:eastAsia="Cambria"/>
                <w:szCs w:val="20"/>
              </w:rPr>
            </w:pPr>
            <w:r w:rsidRPr="009844BC">
              <w:rPr>
                <w:rFonts w:eastAsia="Cambria"/>
                <w:szCs w:val="20"/>
              </w:rPr>
              <w:t>PRÁC</w:t>
            </w:r>
          </w:p>
        </w:tc>
      </w:tr>
      <w:tr w:rsidR="00E70BBF" w:rsidRPr="00B50CAB" w:rsidTr="00165B7A">
        <w:trPr>
          <w:trHeight w:val="944"/>
        </w:trPr>
        <w:tc>
          <w:tcPr>
            <w:tcW w:w="703" w:type="dxa"/>
            <w:vMerge/>
            <w:shd w:val="clear" w:color="auto" w:fill="auto"/>
            <w:vAlign w:val="center"/>
          </w:tcPr>
          <w:p w:rsidR="00E70BBF" w:rsidRPr="009844BC" w:rsidRDefault="00E70BBF" w:rsidP="00165B7A">
            <w:pPr>
              <w:rPr>
                <w:rFonts w:eastAsia="Cambria"/>
                <w:sz w:val="20"/>
                <w:szCs w:val="20"/>
              </w:rPr>
            </w:pPr>
          </w:p>
        </w:tc>
        <w:tc>
          <w:tcPr>
            <w:tcW w:w="852" w:type="dxa"/>
            <w:vMerge/>
            <w:shd w:val="clear" w:color="auto" w:fill="auto"/>
            <w:vAlign w:val="center"/>
          </w:tcPr>
          <w:p w:rsidR="00E70BBF" w:rsidRPr="009844BC" w:rsidRDefault="00E70BBF" w:rsidP="00165B7A">
            <w:pPr>
              <w:rPr>
                <w:rFonts w:eastAsia="Cambria"/>
                <w:sz w:val="20"/>
                <w:szCs w:val="20"/>
              </w:rPr>
            </w:pPr>
          </w:p>
        </w:tc>
        <w:tc>
          <w:tcPr>
            <w:tcW w:w="3265" w:type="dxa"/>
            <w:vMerge/>
            <w:shd w:val="clear" w:color="auto" w:fill="auto"/>
            <w:vAlign w:val="center"/>
          </w:tcPr>
          <w:p w:rsidR="00E70BBF" w:rsidRPr="009844BC" w:rsidRDefault="00E70BBF" w:rsidP="00165B7A">
            <w:pPr>
              <w:rPr>
                <w:rFonts w:eastAsia="Cambria"/>
                <w:sz w:val="20"/>
                <w:szCs w:val="20"/>
              </w:rPr>
            </w:pPr>
          </w:p>
        </w:tc>
        <w:tc>
          <w:tcPr>
            <w:tcW w:w="1701" w:type="dxa"/>
            <w:vMerge/>
            <w:shd w:val="clear" w:color="auto" w:fill="auto"/>
            <w:vAlign w:val="center"/>
          </w:tcPr>
          <w:p w:rsidR="00E70BBF" w:rsidRPr="009844BC" w:rsidRDefault="00E70BBF" w:rsidP="00165B7A">
            <w:pPr>
              <w:rPr>
                <w:rFonts w:eastAsia="Cambria"/>
                <w:sz w:val="20"/>
                <w:szCs w:val="20"/>
              </w:rPr>
            </w:pPr>
          </w:p>
        </w:tc>
        <w:tc>
          <w:tcPr>
            <w:tcW w:w="1701" w:type="dxa"/>
            <w:shd w:val="clear" w:color="auto" w:fill="auto"/>
            <w:vAlign w:val="center"/>
          </w:tcPr>
          <w:p w:rsidR="00E70BBF" w:rsidRPr="009844BC" w:rsidRDefault="00E70BBF" w:rsidP="009844BC">
            <w:pPr>
              <w:pStyle w:val="00TEXTOTABLASU"/>
              <w:jc w:val="center"/>
              <w:rPr>
                <w:rFonts w:eastAsia="Cambria"/>
                <w:szCs w:val="20"/>
              </w:rPr>
            </w:pPr>
            <w:r w:rsidRPr="009844BC">
              <w:rPr>
                <w:rFonts w:eastAsia="Cambria"/>
                <w:szCs w:val="20"/>
              </w:rPr>
              <w:t>CCL</w:t>
            </w:r>
          </w:p>
        </w:tc>
        <w:tc>
          <w:tcPr>
            <w:tcW w:w="3577" w:type="dxa"/>
            <w:shd w:val="clear" w:color="auto" w:fill="auto"/>
            <w:vAlign w:val="center"/>
          </w:tcPr>
          <w:p w:rsidR="00E70BBF" w:rsidRPr="009844BC" w:rsidRDefault="00E70BBF" w:rsidP="00165B7A">
            <w:pPr>
              <w:pStyle w:val="00TEXTOTABLASU"/>
              <w:rPr>
                <w:rFonts w:eastAsia="Cambria"/>
                <w:szCs w:val="20"/>
              </w:rPr>
            </w:pPr>
            <w:r w:rsidRPr="009844BC">
              <w:rPr>
                <w:rFonts w:eastAsia="Cambria"/>
                <w:szCs w:val="20"/>
              </w:rPr>
              <w:t>Economía cotidiana.</w:t>
            </w:r>
          </w:p>
          <w:p w:rsidR="00E70BBF" w:rsidRPr="009844BC" w:rsidRDefault="00E70BBF" w:rsidP="00165B7A">
            <w:pPr>
              <w:pStyle w:val="00TEXTOTABLASU"/>
              <w:rPr>
                <w:rFonts w:eastAsia="Cambria"/>
                <w:szCs w:val="20"/>
              </w:rPr>
            </w:pPr>
            <w:r w:rsidRPr="009844BC">
              <w:rPr>
                <w:rFonts w:eastAsia="Cambria"/>
                <w:szCs w:val="20"/>
              </w:rPr>
              <w:t>Comentario de texto.</w:t>
            </w:r>
          </w:p>
          <w:p w:rsidR="00E70BBF" w:rsidRPr="009844BC" w:rsidRDefault="00E70BBF" w:rsidP="00165B7A">
            <w:pPr>
              <w:pStyle w:val="00TEXTOTABLASU"/>
              <w:rPr>
                <w:rFonts w:eastAsia="Cambria"/>
                <w:szCs w:val="20"/>
              </w:rPr>
            </w:pPr>
            <w:r w:rsidRPr="009844BC">
              <w:rPr>
                <w:rFonts w:eastAsia="Cambria"/>
                <w:szCs w:val="20"/>
              </w:rPr>
              <w:t>La unidad en 10 preguntas: 4</w:t>
            </w:r>
          </w:p>
        </w:tc>
        <w:tc>
          <w:tcPr>
            <w:tcW w:w="1843" w:type="dxa"/>
            <w:shd w:val="clear" w:color="auto" w:fill="auto"/>
            <w:vAlign w:val="center"/>
          </w:tcPr>
          <w:p w:rsidR="00E70BBF" w:rsidRPr="009844BC" w:rsidRDefault="00E70BBF" w:rsidP="00165B7A">
            <w:pPr>
              <w:pStyle w:val="00TEXTOTABLASU"/>
              <w:rPr>
                <w:rFonts w:eastAsia="Cambria"/>
                <w:szCs w:val="20"/>
              </w:rPr>
            </w:pPr>
            <w:r w:rsidRPr="009844BC">
              <w:rPr>
                <w:rFonts w:eastAsia="Cambria"/>
                <w:szCs w:val="20"/>
              </w:rPr>
              <w:t>CUA</w:t>
            </w:r>
          </w:p>
          <w:p w:rsidR="00E70BBF" w:rsidRPr="009844BC" w:rsidRDefault="00E70BBF" w:rsidP="00165B7A">
            <w:pPr>
              <w:pStyle w:val="00TEXTOTABLASU"/>
              <w:rPr>
                <w:rFonts w:eastAsia="Cambria"/>
                <w:szCs w:val="20"/>
              </w:rPr>
            </w:pPr>
            <w:r w:rsidRPr="009844BC">
              <w:rPr>
                <w:rFonts w:eastAsia="Cambria"/>
                <w:szCs w:val="20"/>
              </w:rPr>
              <w:t>EOBS</w:t>
            </w:r>
          </w:p>
          <w:p w:rsidR="00E70BBF" w:rsidRPr="009844BC" w:rsidRDefault="00E70BBF" w:rsidP="00165B7A">
            <w:pPr>
              <w:pStyle w:val="00TEXTOTABLASU"/>
              <w:rPr>
                <w:rFonts w:eastAsia="Cambria"/>
                <w:szCs w:val="20"/>
              </w:rPr>
            </w:pPr>
            <w:r w:rsidRPr="009844BC">
              <w:rPr>
                <w:rFonts w:eastAsia="Cambria"/>
                <w:szCs w:val="20"/>
              </w:rPr>
              <w:t>PRE</w:t>
            </w:r>
          </w:p>
          <w:p w:rsidR="00E70BBF" w:rsidRPr="009844BC" w:rsidRDefault="00E70BBF" w:rsidP="00165B7A">
            <w:pPr>
              <w:pStyle w:val="00TEXTOTABLASU"/>
              <w:rPr>
                <w:rFonts w:eastAsia="Cambria"/>
                <w:szCs w:val="20"/>
              </w:rPr>
            </w:pPr>
            <w:r w:rsidRPr="009844BC">
              <w:rPr>
                <w:rFonts w:eastAsia="Cambria"/>
                <w:szCs w:val="20"/>
              </w:rPr>
              <w:t>PRO</w:t>
            </w:r>
          </w:p>
        </w:tc>
      </w:tr>
      <w:tr w:rsidR="00E70BBF" w:rsidRPr="00B50CAB" w:rsidTr="00165B7A">
        <w:trPr>
          <w:trHeight w:val="1194"/>
        </w:trPr>
        <w:tc>
          <w:tcPr>
            <w:tcW w:w="703" w:type="dxa"/>
            <w:vMerge/>
            <w:shd w:val="clear" w:color="auto" w:fill="auto"/>
            <w:vAlign w:val="center"/>
          </w:tcPr>
          <w:p w:rsidR="00E70BBF" w:rsidRPr="009844BC" w:rsidRDefault="00E70BBF" w:rsidP="00165B7A">
            <w:pPr>
              <w:rPr>
                <w:rFonts w:eastAsia="Cambria"/>
                <w:sz w:val="20"/>
                <w:szCs w:val="20"/>
              </w:rPr>
            </w:pPr>
          </w:p>
        </w:tc>
        <w:tc>
          <w:tcPr>
            <w:tcW w:w="852" w:type="dxa"/>
            <w:vMerge/>
            <w:shd w:val="clear" w:color="auto" w:fill="auto"/>
            <w:vAlign w:val="center"/>
          </w:tcPr>
          <w:p w:rsidR="00E70BBF" w:rsidRPr="009844BC" w:rsidRDefault="00E70BBF" w:rsidP="00165B7A">
            <w:pPr>
              <w:rPr>
                <w:rFonts w:eastAsia="Cambria"/>
                <w:sz w:val="20"/>
                <w:szCs w:val="20"/>
              </w:rPr>
            </w:pPr>
          </w:p>
        </w:tc>
        <w:tc>
          <w:tcPr>
            <w:tcW w:w="3265" w:type="dxa"/>
            <w:vMerge/>
            <w:shd w:val="clear" w:color="auto" w:fill="auto"/>
            <w:vAlign w:val="center"/>
          </w:tcPr>
          <w:p w:rsidR="00E70BBF" w:rsidRPr="009844BC" w:rsidRDefault="00E70BBF" w:rsidP="00165B7A">
            <w:pPr>
              <w:rPr>
                <w:rFonts w:eastAsia="Cambria"/>
                <w:sz w:val="20"/>
                <w:szCs w:val="20"/>
              </w:rPr>
            </w:pPr>
          </w:p>
        </w:tc>
        <w:tc>
          <w:tcPr>
            <w:tcW w:w="1701" w:type="dxa"/>
            <w:vMerge/>
            <w:shd w:val="clear" w:color="auto" w:fill="auto"/>
            <w:vAlign w:val="center"/>
          </w:tcPr>
          <w:p w:rsidR="00E70BBF" w:rsidRPr="009844BC" w:rsidRDefault="00E70BBF" w:rsidP="00165B7A">
            <w:pPr>
              <w:rPr>
                <w:rFonts w:eastAsia="Cambria"/>
                <w:sz w:val="20"/>
                <w:szCs w:val="20"/>
              </w:rPr>
            </w:pPr>
          </w:p>
        </w:tc>
        <w:tc>
          <w:tcPr>
            <w:tcW w:w="1701" w:type="dxa"/>
            <w:shd w:val="clear" w:color="auto" w:fill="auto"/>
            <w:vAlign w:val="center"/>
          </w:tcPr>
          <w:p w:rsidR="00E70BBF" w:rsidRPr="009844BC" w:rsidRDefault="00E70BBF" w:rsidP="009844BC">
            <w:pPr>
              <w:pStyle w:val="00TEXTOTABLASU"/>
              <w:jc w:val="center"/>
              <w:rPr>
                <w:rFonts w:eastAsia="Cambria"/>
                <w:szCs w:val="20"/>
              </w:rPr>
            </w:pPr>
            <w:r w:rsidRPr="009844BC">
              <w:rPr>
                <w:rFonts w:eastAsia="Cambria"/>
                <w:szCs w:val="20"/>
              </w:rPr>
              <w:t>CSC</w:t>
            </w:r>
          </w:p>
        </w:tc>
        <w:tc>
          <w:tcPr>
            <w:tcW w:w="3577" w:type="dxa"/>
            <w:shd w:val="clear" w:color="auto" w:fill="auto"/>
            <w:vAlign w:val="center"/>
          </w:tcPr>
          <w:p w:rsidR="00E70BBF" w:rsidRPr="009844BC" w:rsidRDefault="00E70BBF" w:rsidP="00165B7A">
            <w:pPr>
              <w:pStyle w:val="00TEXTOTABLASU"/>
              <w:rPr>
                <w:rFonts w:eastAsia="Cambria"/>
                <w:szCs w:val="20"/>
              </w:rPr>
            </w:pPr>
            <w:r w:rsidRPr="009844BC">
              <w:rPr>
                <w:rFonts w:eastAsia="Cambria"/>
                <w:szCs w:val="20"/>
              </w:rPr>
              <w:t>APB.</w:t>
            </w:r>
          </w:p>
          <w:p w:rsidR="00E70BBF" w:rsidRPr="009844BC" w:rsidRDefault="00E70BBF" w:rsidP="00165B7A">
            <w:pPr>
              <w:pStyle w:val="00TEXTOTABLASU"/>
              <w:rPr>
                <w:rFonts w:eastAsia="Cambria"/>
                <w:szCs w:val="20"/>
              </w:rPr>
            </w:pPr>
            <w:r w:rsidRPr="009844BC">
              <w:rPr>
                <w:rFonts w:eastAsia="Cambria"/>
                <w:szCs w:val="20"/>
              </w:rPr>
              <w:t>Comentario de texto.</w:t>
            </w:r>
          </w:p>
        </w:tc>
        <w:tc>
          <w:tcPr>
            <w:tcW w:w="1843" w:type="dxa"/>
            <w:shd w:val="clear" w:color="auto" w:fill="auto"/>
            <w:vAlign w:val="center"/>
          </w:tcPr>
          <w:p w:rsidR="00E70BBF" w:rsidRPr="009844BC" w:rsidRDefault="00E70BBF" w:rsidP="00165B7A">
            <w:pPr>
              <w:pStyle w:val="00TEXTOTABLASU"/>
              <w:rPr>
                <w:rFonts w:eastAsia="Cambria"/>
                <w:szCs w:val="20"/>
              </w:rPr>
            </w:pPr>
            <w:r w:rsidRPr="009844BC">
              <w:rPr>
                <w:rFonts w:eastAsia="Cambria"/>
                <w:szCs w:val="20"/>
              </w:rPr>
              <w:t>CUA</w:t>
            </w:r>
          </w:p>
          <w:p w:rsidR="00E70BBF" w:rsidRPr="009844BC" w:rsidRDefault="00E70BBF" w:rsidP="00165B7A">
            <w:pPr>
              <w:pStyle w:val="00TEXTOTABLASU"/>
              <w:rPr>
                <w:rFonts w:eastAsia="Cambria"/>
                <w:szCs w:val="20"/>
              </w:rPr>
            </w:pPr>
            <w:r w:rsidRPr="009844BC">
              <w:rPr>
                <w:rFonts w:eastAsia="Cambria"/>
                <w:szCs w:val="20"/>
              </w:rPr>
              <w:t>EOBS</w:t>
            </w:r>
          </w:p>
          <w:p w:rsidR="00E70BBF" w:rsidRPr="009844BC" w:rsidRDefault="00E70BBF" w:rsidP="00165B7A">
            <w:pPr>
              <w:pStyle w:val="00TEXTOTABLASU"/>
              <w:rPr>
                <w:rFonts w:eastAsia="Cambria"/>
                <w:szCs w:val="20"/>
              </w:rPr>
            </w:pPr>
            <w:r w:rsidRPr="009844BC">
              <w:rPr>
                <w:rFonts w:eastAsia="Cambria"/>
                <w:szCs w:val="20"/>
              </w:rPr>
              <w:t>PORT</w:t>
            </w:r>
          </w:p>
          <w:p w:rsidR="00E70BBF" w:rsidRPr="009844BC" w:rsidRDefault="00E70BBF" w:rsidP="00165B7A">
            <w:pPr>
              <w:pStyle w:val="00TEXTOTABLASU"/>
              <w:rPr>
                <w:rFonts w:eastAsia="Cambria"/>
                <w:szCs w:val="20"/>
              </w:rPr>
            </w:pPr>
            <w:r w:rsidRPr="009844BC">
              <w:rPr>
                <w:rFonts w:eastAsia="Cambria"/>
                <w:szCs w:val="20"/>
              </w:rPr>
              <w:t>PRÁC</w:t>
            </w:r>
          </w:p>
        </w:tc>
      </w:tr>
      <w:tr w:rsidR="00E70BBF" w:rsidRPr="00B50CAB" w:rsidTr="00165B7A">
        <w:trPr>
          <w:trHeight w:val="158"/>
        </w:trPr>
        <w:tc>
          <w:tcPr>
            <w:tcW w:w="703" w:type="dxa"/>
            <w:vMerge/>
            <w:shd w:val="clear" w:color="auto" w:fill="auto"/>
            <w:vAlign w:val="center"/>
          </w:tcPr>
          <w:p w:rsidR="00E70BBF" w:rsidRPr="009844BC" w:rsidRDefault="00E70BBF" w:rsidP="00165B7A">
            <w:pPr>
              <w:rPr>
                <w:rFonts w:eastAsia="Cambria"/>
                <w:sz w:val="20"/>
                <w:szCs w:val="20"/>
              </w:rPr>
            </w:pPr>
          </w:p>
        </w:tc>
        <w:tc>
          <w:tcPr>
            <w:tcW w:w="852" w:type="dxa"/>
            <w:vMerge/>
            <w:shd w:val="clear" w:color="auto" w:fill="auto"/>
            <w:vAlign w:val="center"/>
          </w:tcPr>
          <w:p w:rsidR="00E70BBF" w:rsidRPr="009844BC" w:rsidRDefault="00E70BBF" w:rsidP="00165B7A">
            <w:pPr>
              <w:rPr>
                <w:rFonts w:eastAsia="Cambria"/>
                <w:sz w:val="20"/>
                <w:szCs w:val="20"/>
              </w:rPr>
            </w:pPr>
          </w:p>
        </w:tc>
        <w:tc>
          <w:tcPr>
            <w:tcW w:w="3265" w:type="dxa"/>
            <w:vMerge/>
            <w:shd w:val="clear" w:color="auto" w:fill="auto"/>
            <w:vAlign w:val="center"/>
          </w:tcPr>
          <w:p w:rsidR="00E70BBF" w:rsidRPr="009844BC" w:rsidRDefault="00E70BBF" w:rsidP="00165B7A">
            <w:pPr>
              <w:rPr>
                <w:rFonts w:eastAsia="Cambria"/>
                <w:sz w:val="20"/>
                <w:szCs w:val="20"/>
              </w:rPr>
            </w:pPr>
          </w:p>
        </w:tc>
        <w:tc>
          <w:tcPr>
            <w:tcW w:w="1701" w:type="dxa"/>
            <w:vMerge/>
            <w:shd w:val="clear" w:color="auto" w:fill="auto"/>
            <w:vAlign w:val="center"/>
          </w:tcPr>
          <w:p w:rsidR="00E70BBF" w:rsidRPr="009844BC" w:rsidRDefault="00E70BBF" w:rsidP="00165B7A">
            <w:pPr>
              <w:rPr>
                <w:rFonts w:eastAsia="Cambria"/>
                <w:sz w:val="20"/>
                <w:szCs w:val="20"/>
              </w:rPr>
            </w:pPr>
          </w:p>
        </w:tc>
        <w:tc>
          <w:tcPr>
            <w:tcW w:w="1701" w:type="dxa"/>
            <w:shd w:val="clear" w:color="auto" w:fill="auto"/>
            <w:vAlign w:val="center"/>
          </w:tcPr>
          <w:p w:rsidR="00E70BBF" w:rsidRPr="009844BC" w:rsidRDefault="00E70BBF" w:rsidP="009844BC">
            <w:pPr>
              <w:pStyle w:val="00TEXTOTABLASU"/>
              <w:jc w:val="center"/>
              <w:rPr>
                <w:rFonts w:eastAsia="Cambria"/>
                <w:szCs w:val="20"/>
              </w:rPr>
            </w:pPr>
            <w:r w:rsidRPr="009844BC">
              <w:rPr>
                <w:rFonts w:eastAsia="Cambria"/>
                <w:szCs w:val="20"/>
              </w:rPr>
              <w:t>SIEP</w:t>
            </w:r>
          </w:p>
        </w:tc>
        <w:tc>
          <w:tcPr>
            <w:tcW w:w="3577" w:type="dxa"/>
            <w:shd w:val="clear" w:color="auto" w:fill="auto"/>
            <w:vAlign w:val="center"/>
          </w:tcPr>
          <w:p w:rsidR="00E70BBF" w:rsidRPr="009844BC" w:rsidRDefault="00E70BBF" w:rsidP="00165B7A">
            <w:pPr>
              <w:pStyle w:val="00TEXTOTABLASU"/>
              <w:rPr>
                <w:rFonts w:eastAsia="Cambria"/>
                <w:szCs w:val="20"/>
              </w:rPr>
            </w:pPr>
            <w:r w:rsidRPr="009844BC">
              <w:rPr>
                <w:rFonts w:eastAsia="Cambria"/>
                <w:szCs w:val="20"/>
              </w:rPr>
              <w:t>Investiga 5.</w:t>
            </w:r>
          </w:p>
          <w:p w:rsidR="00E70BBF" w:rsidRPr="009844BC" w:rsidRDefault="00E70BBF" w:rsidP="00165B7A">
            <w:pPr>
              <w:pStyle w:val="00TEXTOTABLASU"/>
              <w:rPr>
                <w:rFonts w:eastAsia="Cambria"/>
                <w:szCs w:val="20"/>
              </w:rPr>
            </w:pPr>
            <w:r w:rsidRPr="009844BC">
              <w:rPr>
                <w:rFonts w:eastAsia="Cambria"/>
                <w:szCs w:val="20"/>
              </w:rPr>
              <w:t>Economía cotidiana.</w:t>
            </w:r>
          </w:p>
        </w:tc>
        <w:tc>
          <w:tcPr>
            <w:tcW w:w="1843" w:type="dxa"/>
            <w:shd w:val="clear" w:color="auto" w:fill="auto"/>
            <w:vAlign w:val="center"/>
          </w:tcPr>
          <w:p w:rsidR="00E70BBF" w:rsidRPr="009844BC" w:rsidRDefault="00E70BBF" w:rsidP="00165B7A">
            <w:pPr>
              <w:pStyle w:val="00TEXTOTABLASU"/>
              <w:rPr>
                <w:rFonts w:eastAsia="Cambria"/>
                <w:szCs w:val="20"/>
              </w:rPr>
            </w:pPr>
            <w:r w:rsidRPr="009844BC">
              <w:rPr>
                <w:rFonts w:eastAsia="Cambria"/>
                <w:szCs w:val="20"/>
              </w:rPr>
              <w:t>CUA</w:t>
            </w:r>
          </w:p>
          <w:p w:rsidR="00E70BBF" w:rsidRPr="009844BC" w:rsidRDefault="00E70BBF" w:rsidP="00165B7A">
            <w:pPr>
              <w:pStyle w:val="00TEXTOTABLASU"/>
              <w:rPr>
                <w:rFonts w:eastAsia="Cambria"/>
                <w:szCs w:val="20"/>
              </w:rPr>
            </w:pPr>
            <w:r w:rsidRPr="009844BC">
              <w:rPr>
                <w:rFonts w:eastAsia="Cambria"/>
                <w:szCs w:val="20"/>
              </w:rPr>
              <w:t>EOBS</w:t>
            </w:r>
          </w:p>
          <w:p w:rsidR="00E70BBF" w:rsidRPr="009844BC" w:rsidRDefault="00E70BBF" w:rsidP="00165B7A">
            <w:pPr>
              <w:pStyle w:val="00TEXTOTABLASU"/>
              <w:rPr>
                <w:rFonts w:eastAsia="Cambria"/>
                <w:szCs w:val="20"/>
              </w:rPr>
            </w:pPr>
            <w:r w:rsidRPr="009844BC">
              <w:rPr>
                <w:rFonts w:eastAsia="Cambria"/>
                <w:szCs w:val="20"/>
              </w:rPr>
              <w:t>PORT</w:t>
            </w:r>
          </w:p>
        </w:tc>
      </w:tr>
      <w:tr w:rsidR="00E70BBF" w:rsidRPr="00B50CAB" w:rsidTr="00165B7A">
        <w:trPr>
          <w:trHeight w:val="158"/>
        </w:trPr>
        <w:tc>
          <w:tcPr>
            <w:tcW w:w="703" w:type="dxa"/>
            <w:vMerge/>
            <w:shd w:val="clear" w:color="auto" w:fill="auto"/>
            <w:vAlign w:val="center"/>
          </w:tcPr>
          <w:p w:rsidR="00E70BBF" w:rsidRPr="009844BC" w:rsidRDefault="00E70BBF" w:rsidP="00165B7A">
            <w:pPr>
              <w:rPr>
                <w:rFonts w:eastAsia="Cambria"/>
                <w:sz w:val="20"/>
                <w:szCs w:val="20"/>
              </w:rPr>
            </w:pPr>
          </w:p>
        </w:tc>
        <w:tc>
          <w:tcPr>
            <w:tcW w:w="852" w:type="dxa"/>
            <w:vMerge/>
            <w:shd w:val="clear" w:color="auto" w:fill="auto"/>
            <w:vAlign w:val="center"/>
          </w:tcPr>
          <w:p w:rsidR="00E70BBF" w:rsidRPr="009844BC" w:rsidRDefault="00E70BBF" w:rsidP="00165B7A">
            <w:pPr>
              <w:rPr>
                <w:rFonts w:eastAsia="Cambria"/>
                <w:sz w:val="20"/>
                <w:szCs w:val="20"/>
              </w:rPr>
            </w:pPr>
          </w:p>
        </w:tc>
        <w:tc>
          <w:tcPr>
            <w:tcW w:w="3265" w:type="dxa"/>
            <w:vMerge/>
            <w:shd w:val="clear" w:color="auto" w:fill="auto"/>
            <w:vAlign w:val="center"/>
          </w:tcPr>
          <w:p w:rsidR="00E70BBF" w:rsidRPr="009844BC" w:rsidRDefault="00E70BBF" w:rsidP="00165B7A">
            <w:pPr>
              <w:rPr>
                <w:rFonts w:eastAsia="Cambria"/>
                <w:sz w:val="20"/>
                <w:szCs w:val="20"/>
              </w:rPr>
            </w:pPr>
          </w:p>
        </w:tc>
        <w:tc>
          <w:tcPr>
            <w:tcW w:w="1701" w:type="dxa"/>
            <w:vMerge w:val="restart"/>
            <w:shd w:val="clear" w:color="auto" w:fill="auto"/>
            <w:vAlign w:val="center"/>
          </w:tcPr>
          <w:p w:rsidR="00E70BBF" w:rsidRPr="009844BC" w:rsidRDefault="00E70BBF" w:rsidP="00E70BBF">
            <w:pPr>
              <w:pStyle w:val="00TEXTOTABLASU"/>
              <w:rPr>
                <w:rFonts w:eastAsia="Cambria"/>
                <w:szCs w:val="20"/>
              </w:rPr>
            </w:pPr>
            <w:r w:rsidRPr="009844BC">
              <w:rPr>
                <w:rFonts w:ascii="TimesNewRomanMTStd-Bold" w:eastAsia="Cambria" w:hAnsi="TimesNewRomanMTStd-Bold" w:cs="TimesNewRomanMTStd-Bold"/>
                <w:b/>
                <w:bCs/>
                <w:szCs w:val="20"/>
              </w:rPr>
              <w:t xml:space="preserve">2.2. </w:t>
            </w:r>
            <w:r w:rsidRPr="009844BC">
              <w:rPr>
                <w:rFonts w:eastAsia="Cambria"/>
                <w:szCs w:val="20"/>
              </w:rPr>
              <w:t>Indica las diferentes categorías de factores productivos y las relaciones entre productividad, eficiencia y tecnología.</w:t>
            </w:r>
          </w:p>
          <w:p w:rsidR="00E70BBF" w:rsidRPr="009844BC" w:rsidRDefault="00E70BBF" w:rsidP="00165B7A">
            <w:pPr>
              <w:rPr>
                <w:rFonts w:eastAsia="Cambria"/>
                <w:sz w:val="20"/>
                <w:szCs w:val="20"/>
              </w:rPr>
            </w:pPr>
          </w:p>
        </w:tc>
        <w:tc>
          <w:tcPr>
            <w:tcW w:w="1701" w:type="dxa"/>
            <w:shd w:val="clear" w:color="auto" w:fill="auto"/>
            <w:vAlign w:val="center"/>
          </w:tcPr>
          <w:p w:rsidR="00E70BBF" w:rsidRPr="009844BC" w:rsidRDefault="00E70BBF" w:rsidP="009844BC">
            <w:pPr>
              <w:pStyle w:val="00TEXTOTABLASU"/>
              <w:jc w:val="center"/>
              <w:rPr>
                <w:rFonts w:eastAsia="Cambria"/>
                <w:szCs w:val="20"/>
              </w:rPr>
            </w:pPr>
            <w:r w:rsidRPr="009844BC">
              <w:rPr>
                <w:rFonts w:eastAsia="Cambria"/>
                <w:szCs w:val="20"/>
              </w:rPr>
              <w:t>CAA</w:t>
            </w:r>
          </w:p>
        </w:tc>
        <w:tc>
          <w:tcPr>
            <w:tcW w:w="3577" w:type="dxa"/>
            <w:shd w:val="clear" w:color="auto" w:fill="auto"/>
            <w:vAlign w:val="center"/>
          </w:tcPr>
          <w:p w:rsidR="00E70BBF" w:rsidRPr="009844BC" w:rsidRDefault="00E70BBF" w:rsidP="00E70BBF">
            <w:pPr>
              <w:pStyle w:val="00TEXTOTABLASU"/>
              <w:rPr>
                <w:rFonts w:eastAsia="Cambria"/>
                <w:szCs w:val="20"/>
              </w:rPr>
            </w:pPr>
            <w:r w:rsidRPr="009844BC">
              <w:rPr>
                <w:rFonts w:eastAsia="Cambria"/>
                <w:szCs w:val="20"/>
              </w:rPr>
              <w:t>ABP.</w:t>
            </w:r>
          </w:p>
        </w:tc>
        <w:tc>
          <w:tcPr>
            <w:tcW w:w="1843" w:type="dxa"/>
            <w:shd w:val="clear" w:color="auto" w:fill="auto"/>
            <w:vAlign w:val="center"/>
          </w:tcPr>
          <w:p w:rsidR="00E70BBF" w:rsidRPr="009844BC" w:rsidRDefault="00E70BBF" w:rsidP="00E70BBF">
            <w:pPr>
              <w:pStyle w:val="00TEXTOTABLASU"/>
              <w:rPr>
                <w:rFonts w:eastAsia="Cambria"/>
                <w:szCs w:val="20"/>
              </w:rPr>
            </w:pPr>
            <w:r w:rsidRPr="009844BC">
              <w:rPr>
                <w:rFonts w:eastAsia="Cambria"/>
                <w:szCs w:val="20"/>
              </w:rPr>
              <w:t>CUA</w:t>
            </w:r>
          </w:p>
          <w:p w:rsidR="00E70BBF" w:rsidRPr="009844BC" w:rsidRDefault="00E70BBF" w:rsidP="00E70BBF">
            <w:pPr>
              <w:pStyle w:val="00TEXTOTABLASU"/>
              <w:rPr>
                <w:rFonts w:eastAsia="Cambria"/>
                <w:szCs w:val="20"/>
              </w:rPr>
            </w:pPr>
            <w:r w:rsidRPr="009844BC">
              <w:rPr>
                <w:rFonts w:eastAsia="Cambria"/>
                <w:szCs w:val="20"/>
              </w:rPr>
              <w:t>EOBS</w:t>
            </w:r>
          </w:p>
          <w:p w:rsidR="00E70BBF" w:rsidRPr="009844BC" w:rsidRDefault="00E70BBF" w:rsidP="00E70BBF">
            <w:pPr>
              <w:pStyle w:val="00TEXTOTABLASU"/>
              <w:rPr>
                <w:rFonts w:eastAsia="Cambria"/>
                <w:szCs w:val="20"/>
              </w:rPr>
            </w:pPr>
            <w:r w:rsidRPr="009844BC">
              <w:rPr>
                <w:rFonts w:eastAsia="Cambria"/>
                <w:szCs w:val="20"/>
              </w:rPr>
              <w:t>PORT</w:t>
            </w:r>
          </w:p>
          <w:p w:rsidR="00E70BBF" w:rsidRPr="009844BC" w:rsidRDefault="00E70BBF" w:rsidP="00E70BBF">
            <w:pPr>
              <w:pStyle w:val="00TEXTOTABLASU"/>
              <w:rPr>
                <w:rFonts w:eastAsia="Cambria"/>
                <w:szCs w:val="20"/>
              </w:rPr>
            </w:pPr>
            <w:r w:rsidRPr="009844BC">
              <w:rPr>
                <w:rFonts w:eastAsia="Cambria"/>
                <w:szCs w:val="20"/>
              </w:rPr>
              <w:t>PRÁC</w:t>
            </w:r>
          </w:p>
        </w:tc>
      </w:tr>
      <w:tr w:rsidR="00E70BBF" w:rsidRPr="00B50CAB" w:rsidTr="00165B7A">
        <w:trPr>
          <w:trHeight w:val="158"/>
        </w:trPr>
        <w:tc>
          <w:tcPr>
            <w:tcW w:w="703" w:type="dxa"/>
            <w:vMerge/>
            <w:shd w:val="clear" w:color="auto" w:fill="auto"/>
            <w:vAlign w:val="center"/>
          </w:tcPr>
          <w:p w:rsidR="00E70BBF" w:rsidRPr="009844BC" w:rsidRDefault="00E70BBF" w:rsidP="00165B7A">
            <w:pPr>
              <w:rPr>
                <w:rFonts w:eastAsia="Cambria"/>
                <w:sz w:val="20"/>
                <w:szCs w:val="20"/>
              </w:rPr>
            </w:pPr>
          </w:p>
        </w:tc>
        <w:tc>
          <w:tcPr>
            <w:tcW w:w="852" w:type="dxa"/>
            <w:vMerge/>
            <w:shd w:val="clear" w:color="auto" w:fill="auto"/>
            <w:vAlign w:val="center"/>
          </w:tcPr>
          <w:p w:rsidR="00E70BBF" w:rsidRPr="009844BC" w:rsidRDefault="00E70BBF" w:rsidP="00165B7A">
            <w:pPr>
              <w:rPr>
                <w:rFonts w:eastAsia="Cambria"/>
                <w:sz w:val="20"/>
                <w:szCs w:val="20"/>
              </w:rPr>
            </w:pPr>
          </w:p>
        </w:tc>
        <w:tc>
          <w:tcPr>
            <w:tcW w:w="3265" w:type="dxa"/>
            <w:vMerge/>
            <w:shd w:val="clear" w:color="auto" w:fill="auto"/>
            <w:vAlign w:val="center"/>
          </w:tcPr>
          <w:p w:rsidR="00E70BBF" w:rsidRPr="009844BC" w:rsidRDefault="00E70BBF" w:rsidP="00165B7A">
            <w:pPr>
              <w:rPr>
                <w:rFonts w:eastAsia="Cambria"/>
                <w:sz w:val="20"/>
                <w:szCs w:val="20"/>
              </w:rPr>
            </w:pPr>
          </w:p>
        </w:tc>
        <w:tc>
          <w:tcPr>
            <w:tcW w:w="1701" w:type="dxa"/>
            <w:vMerge/>
            <w:shd w:val="clear" w:color="auto" w:fill="auto"/>
            <w:vAlign w:val="center"/>
          </w:tcPr>
          <w:p w:rsidR="00E70BBF" w:rsidRPr="009844BC" w:rsidRDefault="00E70BBF" w:rsidP="00165B7A">
            <w:pPr>
              <w:rPr>
                <w:rFonts w:eastAsia="Cambria"/>
                <w:sz w:val="20"/>
                <w:szCs w:val="20"/>
              </w:rPr>
            </w:pPr>
          </w:p>
        </w:tc>
        <w:tc>
          <w:tcPr>
            <w:tcW w:w="1701" w:type="dxa"/>
            <w:shd w:val="clear" w:color="auto" w:fill="auto"/>
            <w:vAlign w:val="center"/>
          </w:tcPr>
          <w:p w:rsidR="00E70BBF" w:rsidRPr="009844BC" w:rsidRDefault="00E70BBF" w:rsidP="009844BC">
            <w:pPr>
              <w:pStyle w:val="00TEXTOTABLASU"/>
              <w:jc w:val="center"/>
              <w:rPr>
                <w:rFonts w:eastAsia="Cambria"/>
                <w:szCs w:val="20"/>
              </w:rPr>
            </w:pPr>
            <w:r w:rsidRPr="009844BC">
              <w:rPr>
                <w:rFonts w:eastAsia="Cambria"/>
                <w:szCs w:val="20"/>
              </w:rPr>
              <w:t>CCL</w:t>
            </w:r>
          </w:p>
        </w:tc>
        <w:tc>
          <w:tcPr>
            <w:tcW w:w="3577" w:type="dxa"/>
            <w:shd w:val="clear" w:color="auto" w:fill="auto"/>
            <w:vAlign w:val="center"/>
          </w:tcPr>
          <w:p w:rsidR="00E70BBF" w:rsidRPr="009844BC" w:rsidRDefault="00E70BBF" w:rsidP="00E70BBF">
            <w:pPr>
              <w:pStyle w:val="00TEXTOTABLASU"/>
              <w:rPr>
                <w:rFonts w:eastAsia="Cambria"/>
                <w:szCs w:val="20"/>
              </w:rPr>
            </w:pPr>
            <w:r w:rsidRPr="009844BC">
              <w:rPr>
                <w:rFonts w:eastAsia="Cambria"/>
                <w:szCs w:val="20"/>
              </w:rPr>
              <w:t>Economía cotidiana.</w:t>
            </w:r>
          </w:p>
          <w:p w:rsidR="00E70BBF" w:rsidRPr="009844BC" w:rsidRDefault="00E70BBF" w:rsidP="00E70BBF">
            <w:pPr>
              <w:pStyle w:val="00TEXTOTABLASU"/>
              <w:rPr>
                <w:rFonts w:eastAsia="Cambria"/>
                <w:szCs w:val="20"/>
              </w:rPr>
            </w:pPr>
            <w:r w:rsidRPr="009844BC">
              <w:rPr>
                <w:rFonts w:eastAsia="Cambria"/>
                <w:szCs w:val="20"/>
              </w:rPr>
              <w:t>Actividades finales: 3, 9.</w:t>
            </w:r>
          </w:p>
          <w:p w:rsidR="00E70BBF" w:rsidRPr="009844BC" w:rsidRDefault="00E70BBF" w:rsidP="00E70BBF">
            <w:pPr>
              <w:pStyle w:val="00TEXTOTABLASU"/>
              <w:rPr>
                <w:rFonts w:eastAsia="Cambria"/>
                <w:szCs w:val="20"/>
              </w:rPr>
            </w:pPr>
            <w:r w:rsidRPr="009844BC">
              <w:rPr>
                <w:rFonts w:eastAsia="Cambria"/>
                <w:szCs w:val="20"/>
              </w:rPr>
              <w:t>Comentario de texto.</w:t>
            </w:r>
          </w:p>
          <w:p w:rsidR="00E70BBF" w:rsidRPr="009844BC" w:rsidRDefault="00E70BBF" w:rsidP="00E70BBF">
            <w:pPr>
              <w:pStyle w:val="00TEXTOTABLASU"/>
              <w:rPr>
                <w:rFonts w:eastAsia="Cambria"/>
                <w:szCs w:val="20"/>
              </w:rPr>
            </w:pPr>
            <w:r w:rsidRPr="009844BC">
              <w:rPr>
                <w:rFonts w:eastAsia="Cambria"/>
                <w:szCs w:val="20"/>
              </w:rPr>
              <w:t>Desde tu punto de vista.</w:t>
            </w:r>
          </w:p>
          <w:p w:rsidR="00E70BBF" w:rsidRPr="009844BC" w:rsidRDefault="00E70BBF" w:rsidP="00E70BBF">
            <w:pPr>
              <w:pStyle w:val="00TEXTOTABLASU"/>
              <w:rPr>
                <w:rFonts w:eastAsia="Cambria"/>
                <w:szCs w:val="20"/>
              </w:rPr>
            </w:pPr>
            <w:r w:rsidRPr="009844BC">
              <w:rPr>
                <w:rFonts w:eastAsia="Cambria"/>
                <w:szCs w:val="20"/>
              </w:rPr>
              <w:t>ABP.</w:t>
            </w:r>
          </w:p>
          <w:p w:rsidR="00E70BBF" w:rsidRPr="009844BC" w:rsidRDefault="00E70BBF" w:rsidP="00E70BBF">
            <w:pPr>
              <w:pStyle w:val="00TEXTOTABLASU"/>
              <w:rPr>
                <w:rFonts w:eastAsia="Cambria"/>
                <w:szCs w:val="20"/>
              </w:rPr>
            </w:pPr>
            <w:r w:rsidRPr="009844BC">
              <w:rPr>
                <w:rFonts w:eastAsia="Cambria"/>
                <w:szCs w:val="20"/>
              </w:rPr>
              <w:t>La unidad en 10 preguntas: 3, 4, 5, 6, 7.</w:t>
            </w:r>
          </w:p>
        </w:tc>
        <w:tc>
          <w:tcPr>
            <w:tcW w:w="1843" w:type="dxa"/>
            <w:shd w:val="clear" w:color="auto" w:fill="auto"/>
            <w:vAlign w:val="center"/>
          </w:tcPr>
          <w:p w:rsidR="00E70BBF" w:rsidRPr="009844BC" w:rsidRDefault="00E70BBF" w:rsidP="00E70BBF">
            <w:pPr>
              <w:pStyle w:val="00TEXTOTABLASU"/>
              <w:rPr>
                <w:rFonts w:eastAsia="Cambria"/>
                <w:szCs w:val="20"/>
              </w:rPr>
            </w:pPr>
            <w:r w:rsidRPr="009844BC">
              <w:rPr>
                <w:rFonts w:eastAsia="Cambria"/>
                <w:szCs w:val="20"/>
              </w:rPr>
              <w:t>CUA</w:t>
            </w:r>
          </w:p>
          <w:p w:rsidR="00E70BBF" w:rsidRPr="009844BC" w:rsidRDefault="00E70BBF" w:rsidP="00E70BBF">
            <w:pPr>
              <w:pStyle w:val="00TEXTOTABLASU"/>
              <w:rPr>
                <w:rFonts w:eastAsia="Cambria"/>
                <w:szCs w:val="20"/>
              </w:rPr>
            </w:pPr>
            <w:r w:rsidRPr="009844BC">
              <w:rPr>
                <w:rFonts w:eastAsia="Cambria"/>
                <w:szCs w:val="20"/>
              </w:rPr>
              <w:t>EOBS</w:t>
            </w:r>
          </w:p>
          <w:p w:rsidR="00E70BBF" w:rsidRPr="009844BC" w:rsidRDefault="00E70BBF" w:rsidP="00E70BBF">
            <w:pPr>
              <w:pStyle w:val="00TEXTOTABLASU"/>
              <w:rPr>
                <w:rFonts w:eastAsia="Cambria"/>
                <w:szCs w:val="20"/>
              </w:rPr>
            </w:pPr>
            <w:r w:rsidRPr="009844BC">
              <w:rPr>
                <w:rFonts w:eastAsia="Cambria"/>
                <w:szCs w:val="20"/>
              </w:rPr>
              <w:t>PORT</w:t>
            </w:r>
          </w:p>
          <w:p w:rsidR="00E70BBF" w:rsidRPr="009844BC" w:rsidRDefault="00E70BBF" w:rsidP="00E70BBF">
            <w:pPr>
              <w:pStyle w:val="00TEXTOTABLASU"/>
              <w:rPr>
                <w:rFonts w:eastAsia="Cambria"/>
                <w:szCs w:val="20"/>
              </w:rPr>
            </w:pPr>
            <w:r w:rsidRPr="009844BC">
              <w:rPr>
                <w:rFonts w:eastAsia="Cambria"/>
                <w:szCs w:val="20"/>
              </w:rPr>
              <w:t>PRE</w:t>
            </w:r>
          </w:p>
          <w:p w:rsidR="00E70BBF" w:rsidRPr="009844BC" w:rsidRDefault="00E70BBF" w:rsidP="00E70BBF">
            <w:pPr>
              <w:pStyle w:val="00TEXTOTABLASU"/>
              <w:rPr>
                <w:rFonts w:eastAsia="Cambria"/>
                <w:szCs w:val="20"/>
              </w:rPr>
            </w:pPr>
            <w:r w:rsidRPr="009844BC">
              <w:rPr>
                <w:rFonts w:eastAsia="Cambria"/>
                <w:szCs w:val="20"/>
              </w:rPr>
              <w:t>PRO</w:t>
            </w:r>
          </w:p>
          <w:p w:rsidR="00E70BBF" w:rsidRPr="009844BC" w:rsidRDefault="00E70BBF" w:rsidP="00E70BBF">
            <w:pPr>
              <w:pStyle w:val="00TEXTOTABLASU"/>
              <w:rPr>
                <w:rFonts w:eastAsia="Cambria"/>
                <w:szCs w:val="20"/>
              </w:rPr>
            </w:pPr>
            <w:r w:rsidRPr="009844BC">
              <w:rPr>
                <w:rFonts w:eastAsia="Cambria"/>
                <w:szCs w:val="20"/>
              </w:rPr>
              <w:t>PRÁC</w:t>
            </w:r>
          </w:p>
        </w:tc>
      </w:tr>
      <w:tr w:rsidR="00E70BBF" w:rsidRPr="00B50CAB" w:rsidTr="00165B7A">
        <w:trPr>
          <w:trHeight w:val="158"/>
        </w:trPr>
        <w:tc>
          <w:tcPr>
            <w:tcW w:w="703" w:type="dxa"/>
            <w:vMerge/>
            <w:shd w:val="clear" w:color="auto" w:fill="auto"/>
            <w:vAlign w:val="center"/>
          </w:tcPr>
          <w:p w:rsidR="00E70BBF" w:rsidRPr="009844BC" w:rsidRDefault="00E70BBF" w:rsidP="00165B7A">
            <w:pPr>
              <w:rPr>
                <w:rFonts w:eastAsia="Cambria"/>
                <w:sz w:val="20"/>
                <w:szCs w:val="20"/>
              </w:rPr>
            </w:pPr>
          </w:p>
        </w:tc>
        <w:tc>
          <w:tcPr>
            <w:tcW w:w="852" w:type="dxa"/>
            <w:vMerge/>
            <w:shd w:val="clear" w:color="auto" w:fill="auto"/>
            <w:vAlign w:val="center"/>
          </w:tcPr>
          <w:p w:rsidR="00E70BBF" w:rsidRPr="009844BC" w:rsidRDefault="00E70BBF" w:rsidP="00165B7A">
            <w:pPr>
              <w:rPr>
                <w:rFonts w:eastAsia="Cambria"/>
                <w:sz w:val="20"/>
                <w:szCs w:val="20"/>
              </w:rPr>
            </w:pPr>
          </w:p>
        </w:tc>
        <w:tc>
          <w:tcPr>
            <w:tcW w:w="3265" w:type="dxa"/>
            <w:vMerge/>
            <w:shd w:val="clear" w:color="auto" w:fill="auto"/>
            <w:vAlign w:val="center"/>
          </w:tcPr>
          <w:p w:rsidR="00E70BBF" w:rsidRPr="009844BC" w:rsidRDefault="00E70BBF" w:rsidP="00165B7A">
            <w:pPr>
              <w:rPr>
                <w:rFonts w:eastAsia="Cambria"/>
                <w:sz w:val="20"/>
                <w:szCs w:val="20"/>
              </w:rPr>
            </w:pPr>
          </w:p>
        </w:tc>
        <w:tc>
          <w:tcPr>
            <w:tcW w:w="1701" w:type="dxa"/>
            <w:vMerge/>
            <w:shd w:val="clear" w:color="auto" w:fill="auto"/>
            <w:vAlign w:val="center"/>
          </w:tcPr>
          <w:p w:rsidR="00E70BBF" w:rsidRPr="009844BC" w:rsidRDefault="00E70BBF" w:rsidP="00165B7A">
            <w:pPr>
              <w:rPr>
                <w:rFonts w:eastAsia="Cambria"/>
                <w:sz w:val="20"/>
                <w:szCs w:val="20"/>
              </w:rPr>
            </w:pPr>
          </w:p>
        </w:tc>
        <w:tc>
          <w:tcPr>
            <w:tcW w:w="1701" w:type="dxa"/>
            <w:shd w:val="clear" w:color="auto" w:fill="auto"/>
            <w:vAlign w:val="center"/>
          </w:tcPr>
          <w:p w:rsidR="00E70BBF" w:rsidRPr="009844BC" w:rsidRDefault="00E70BBF" w:rsidP="009844BC">
            <w:pPr>
              <w:pStyle w:val="00TEXTOTABLASU"/>
              <w:jc w:val="center"/>
              <w:rPr>
                <w:rFonts w:eastAsia="Cambria"/>
                <w:szCs w:val="20"/>
              </w:rPr>
            </w:pPr>
            <w:r w:rsidRPr="009844BC">
              <w:rPr>
                <w:rFonts w:eastAsia="Cambria"/>
                <w:szCs w:val="20"/>
              </w:rPr>
              <w:t>CSC</w:t>
            </w:r>
          </w:p>
        </w:tc>
        <w:tc>
          <w:tcPr>
            <w:tcW w:w="3577" w:type="dxa"/>
            <w:shd w:val="clear" w:color="auto" w:fill="auto"/>
            <w:vAlign w:val="center"/>
          </w:tcPr>
          <w:p w:rsidR="00E70BBF" w:rsidRPr="009844BC" w:rsidRDefault="00E70BBF" w:rsidP="00E70BBF">
            <w:pPr>
              <w:pStyle w:val="00TEXTOTABLASU"/>
              <w:rPr>
                <w:rFonts w:eastAsia="Cambria"/>
                <w:szCs w:val="20"/>
              </w:rPr>
            </w:pPr>
            <w:r w:rsidRPr="009844BC">
              <w:rPr>
                <w:rFonts w:eastAsia="Cambria"/>
                <w:szCs w:val="20"/>
              </w:rPr>
              <w:t>Economía cotidiana.</w:t>
            </w:r>
          </w:p>
          <w:p w:rsidR="00E70BBF" w:rsidRPr="009844BC" w:rsidRDefault="00E70BBF" w:rsidP="00E70BBF">
            <w:pPr>
              <w:pStyle w:val="00TEXTOTABLASU"/>
              <w:rPr>
                <w:rFonts w:eastAsia="Cambria"/>
                <w:szCs w:val="20"/>
              </w:rPr>
            </w:pPr>
            <w:r w:rsidRPr="009844BC">
              <w:rPr>
                <w:rFonts w:eastAsia="Cambria"/>
                <w:szCs w:val="20"/>
              </w:rPr>
              <w:t>Investiga: 5.</w:t>
            </w:r>
          </w:p>
          <w:p w:rsidR="00E70BBF" w:rsidRPr="009844BC" w:rsidRDefault="00E70BBF" w:rsidP="00E70BBF">
            <w:pPr>
              <w:pStyle w:val="00TEXTOTABLASU"/>
              <w:rPr>
                <w:rFonts w:eastAsia="Cambria"/>
                <w:szCs w:val="20"/>
              </w:rPr>
            </w:pPr>
            <w:r w:rsidRPr="009844BC">
              <w:rPr>
                <w:rFonts w:eastAsia="Cambria"/>
                <w:szCs w:val="20"/>
              </w:rPr>
              <w:t>Actividades finales: 9.</w:t>
            </w:r>
          </w:p>
          <w:p w:rsidR="00E70BBF" w:rsidRPr="009844BC" w:rsidRDefault="00E70BBF" w:rsidP="00E70BBF">
            <w:pPr>
              <w:pStyle w:val="00TEXTOTABLASU"/>
              <w:rPr>
                <w:rFonts w:eastAsia="Cambria"/>
                <w:szCs w:val="20"/>
              </w:rPr>
            </w:pPr>
            <w:r w:rsidRPr="009844BC">
              <w:rPr>
                <w:rFonts w:eastAsia="Cambria"/>
                <w:szCs w:val="20"/>
              </w:rPr>
              <w:t>Comentario de texto.</w:t>
            </w:r>
          </w:p>
          <w:p w:rsidR="00E70BBF" w:rsidRPr="009844BC" w:rsidRDefault="00E70BBF" w:rsidP="00E70BBF">
            <w:pPr>
              <w:pStyle w:val="00TEXTOTABLASU"/>
              <w:rPr>
                <w:rFonts w:eastAsia="Cambria"/>
                <w:szCs w:val="20"/>
              </w:rPr>
            </w:pPr>
            <w:r w:rsidRPr="009844BC">
              <w:rPr>
                <w:rFonts w:eastAsia="Cambria"/>
                <w:szCs w:val="20"/>
              </w:rPr>
              <w:t>Desde tu punto de vista.</w:t>
            </w:r>
          </w:p>
          <w:p w:rsidR="00E70BBF" w:rsidRPr="009844BC" w:rsidRDefault="00E70BBF" w:rsidP="00E70BBF">
            <w:pPr>
              <w:pStyle w:val="00TEXTOTABLASU"/>
              <w:rPr>
                <w:rFonts w:eastAsia="Cambria"/>
                <w:szCs w:val="20"/>
              </w:rPr>
            </w:pPr>
            <w:r w:rsidRPr="009844BC">
              <w:rPr>
                <w:rFonts w:eastAsia="Cambria"/>
                <w:szCs w:val="20"/>
              </w:rPr>
              <w:t>ABP.</w:t>
            </w:r>
          </w:p>
        </w:tc>
        <w:tc>
          <w:tcPr>
            <w:tcW w:w="1843" w:type="dxa"/>
            <w:shd w:val="clear" w:color="auto" w:fill="auto"/>
            <w:vAlign w:val="center"/>
          </w:tcPr>
          <w:p w:rsidR="00E70BBF" w:rsidRPr="009844BC" w:rsidRDefault="00E70BBF" w:rsidP="00E70BBF">
            <w:pPr>
              <w:pStyle w:val="00TEXTOTABLASU"/>
              <w:rPr>
                <w:rFonts w:eastAsia="Cambria"/>
                <w:szCs w:val="20"/>
              </w:rPr>
            </w:pPr>
            <w:r w:rsidRPr="009844BC">
              <w:rPr>
                <w:rFonts w:eastAsia="Cambria"/>
                <w:szCs w:val="20"/>
              </w:rPr>
              <w:t>CUA</w:t>
            </w:r>
          </w:p>
          <w:p w:rsidR="00E70BBF" w:rsidRPr="009844BC" w:rsidRDefault="00E70BBF" w:rsidP="00E70BBF">
            <w:pPr>
              <w:pStyle w:val="00TEXTOTABLASU"/>
              <w:rPr>
                <w:rFonts w:eastAsia="Cambria"/>
                <w:szCs w:val="20"/>
              </w:rPr>
            </w:pPr>
            <w:r w:rsidRPr="009844BC">
              <w:rPr>
                <w:rFonts w:eastAsia="Cambria"/>
                <w:szCs w:val="20"/>
              </w:rPr>
              <w:t>EOBS</w:t>
            </w:r>
          </w:p>
          <w:p w:rsidR="00E70BBF" w:rsidRPr="009844BC" w:rsidRDefault="00E70BBF" w:rsidP="00E70BBF">
            <w:pPr>
              <w:pStyle w:val="00TEXTOTABLASU"/>
              <w:rPr>
                <w:rFonts w:eastAsia="Cambria"/>
                <w:szCs w:val="20"/>
              </w:rPr>
            </w:pPr>
            <w:r w:rsidRPr="009844BC">
              <w:rPr>
                <w:rFonts w:eastAsia="Cambria"/>
                <w:szCs w:val="20"/>
              </w:rPr>
              <w:t>PORT</w:t>
            </w:r>
          </w:p>
          <w:p w:rsidR="00E70BBF" w:rsidRPr="009844BC" w:rsidRDefault="00E70BBF" w:rsidP="00E70BBF">
            <w:pPr>
              <w:pStyle w:val="00TEXTOTABLASU"/>
              <w:rPr>
                <w:rFonts w:eastAsia="Cambria"/>
                <w:szCs w:val="20"/>
              </w:rPr>
            </w:pPr>
            <w:r w:rsidRPr="009844BC">
              <w:rPr>
                <w:rFonts w:eastAsia="Cambria"/>
                <w:szCs w:val="20"/>
              </w:rPr>
              <w:t>PRE</w:t>
            </w:r>
          </w:p>
          <w:p w:rsidR="00E70BBF" w:rsidRPr="009844BC" w:rsidRDefault="00E70BBF" w:rsidP="00E70BBF">
            <w:pPr>
              <w:pStyle w:val="00TEXTOTABLASU"/>
              <w:rPr>
                <w:rFonts w:eastAsia="Cambria"/>
                <w:szCs w:val="20"/>
              </w:rPr>
            </w:pPr>
            <w:r w:rsidRPr="009844BC">
              <w:rPr>
                <w:rFonts w:eastAsia="Cambria"/>
                <w:szCs w:val="20"/>
              </w:rPr>
              <w:t>PRO</w:t>
            </w:r>
          </w:p>
          <w:p w:rsidR="00E70BBF" w:rsidRPr="009844BC" w:rsidRDefault="00E70BBF" w:rsidP="00E70BBF">
            <w:pPr>
              <w:pStyle w:val="00TEXTOTABLASU"/>
              <w:rPr>
                <w:rFonts w:eastAsia="Cambria"/>
                <w:szCs w:val="20"/>
              </w:rPr>
            </w:pPr>
            <w:r w:rsidRPr="009844BC">
              <w:rPr>
                <w:rFonts w:eastAsia="Cambria"/>
                <w:szCs w:val="20"/>
              </w:rPr>
              <w:t>PRÁC</w:t>
            </w:r>
          </w:p>
        </w:tc>
      </w:tr>
      <w:tr w:rsidR="00E70BBF" w:rsidRPr="00B50CAB" w:rsidTr="00C648E1">
        <w:trPr>
          <w:trHeight w:val="1791"/>
        </w:trPr>
        <w:tc>
          <w:tcPr>
            <w:tcW w:w="703" w:type="dxa"/>
            <w:vMerge/>
            <w:shd w:val="clear" w:color="auto" w:fill="auto"/>
            <w:vAlign w:val="center"/>
          </w:tcPr>
          <w:p w:rsidR="00E70BBF" w:rsidRPr="009844BC" w:rsidRDefault="00E70BBF" w:rsidP="00165B7A">
            <w:pPr>
              <w:rPr>
                <w:rFonts w:eastAsia="Cambria"/>
                <w:sz w:val="20"/>
                <w:szCs w:val="20"/>
              </w:rPr>
            </w:pPr>
          </w:p>
        </w:tc>
        <w:tc>
          <w:tcPr>
            <w:tcW w:w="852" w:type="dxa"/>
            <w:vMerge/>
            <w:shd w:val="clear" w:color="auto" w:fill="auto"/>
            <w:vAlign w:val="center"/>
          </w:tcPr>
          <w:p w:rsidR="00E70BBF" w:rsidRPr="009844BC" w:rsidRDefault="00E70BBF" w:rsidP="00165B7A">
            <w:pPr>
              <w:rPr>
                <w:rFonts w:eastAsia="Cambria"/>
                <w:sz w:val="20"/>
                <w:szCs w:val="20"/>
              </w:rPr>
            </w:pPr>
          </w:p>
        </w:tc>
        <w:tc>
          <w:tcPr>
            <w:tcW w:w="3265" w:type="dxa"/>
            <w:vMerge/>
            <w:shd w:val="clear" w:color="auto" w:fill="auto"/>
            <w:vAlign w:val="center"/>
          </w:tcPr>
          <w:p w:rsidR="00E70BBF" w:rsidRPr="009844BC" w:rsidRDefault="00E70BBF" w:rsidP="00165B7A">
            <w:pPr>
              <w:rPr>
                <w:rFonts w:eastAsia="Cambria"/>
                <w:sz w:val="20"/>
                <w:szCs w:val="20"/>
              </w:rPr>
            </w:pPr>
          </w:p>
        </w:tc>
        <w:tc>
          <w:tcPr>
            <w:tcW w:w="1701" w:type="dxa"/>
            <w:vMerge/>
            <w:shd w:val="clear" w:color="auto" w:fill="auto"/>
            <w:vAlign w:val="center"/>
          </w:tcPr>
          <w:p w:rsidR="00E70BBF" w:rsidRPr="009844BC" w:rsidRDefault="00E70BBF" w:rsidP="00165B7A">
            <w:pPr>
              <w:rPr>
                <w:rFonts w:eastAsia="Cambria"/>
                <w:sz w:val="20"/>
                <w:szCs w:val="20"/>
              </w:rPr>
            </w:pPr>
          </w:p>
        </w:tc>
        <w:tc>
          <w:tcPr>
            <w:tcW w:w="1701" w:type="dxa"/>
            <w:shd w:val="clear" w:color="auto" w:fill="auto"/>
            <w:vAlign w:val="center"/>
          </w:tcPr>
          <w:p w:rsidR="00E70BBF" w:rsidRPr="009844BC" w:rsidRDefault="00E70BBF" w:rsidP="009844BC">
            <w:pPr>
              <w:pStyle w:val="00TEXTOTABLASU"/>
              <w:jc w:val="center"/>
              <w:rPr>
                <w:rFonts w:eastAsia="Cambria"/>
                <w:szCs w:val="20"/>
              </w:rPr>
            </w:pPr>
            <w:r w:rsidRPr="009844BC">
              <w:rPr>
                <w:rFonts w:eastAsia="Cambria"/>
                <w:szCs w:val="20"/>
              </w:rPr>
              <w:t>SIEP</w:t>
            </w:r>
          </w:p>
        </w:tc>
        <w:tc>
          <w:tcPr>
            <w:tcW w:w="3577" w:type="dxa"/>
            <w:shd w:val="clear" w:color="auto" w:fill="auto"/>
            <w:vAlign w:val="center"/>
          </w:tcPr>
          <w:p w:rsidR="00E70BBF" w:rsidRPr="009844BC" w:rsidRDefault="00E70BBF" w:rsidP="00E70BBF">
            <w:pPr>
              <w:pStyle w:val="00TEXTOTABLASU"/>
              <w:rPr>
                <w:rFonts w:eastAsia="Cambria"/>
                <w:szCs w:val="20"/>
              </w:rPr>
            </w:pPr>
            <w:r w:rsidRPr="009844BC">
              <w:rPr>
                <w:rFonts w:eastAsia="Cambria"/>
                <w:szCs w:val="20"/>
              </w:rPr>
              <w:t>Economía cotidiana.</w:t>
            </w:r>
          </w:p>
          <w:p w:rsidR="00E70BBF" w:rsidRPr="009844BC" w:rsidRDefault="00E70BBF" w:rsidP="00E70BBF">
            <w:pPr>
              <w:pStyle w:val="00TEXTOTABLASU"/>
              <w:rPr>
                <w:rFonts w:eastAsia="Cambria"/>
                <w:szCs w:val="20"/>
              </w:rPr>
            </w:pPr>
            <w:r w:rsidRPr="009844BC">
              <w:rPr>
                <w:rFonts w:eastAsia="Cambria"/>
                <w:szCs w:val="20"/>
              </w:rPr>
              <w:t>Investiga: 5.</w:t>
            </w:r>
          </w:p>
          <w:p w:rsidR="00E70BBF" w:rsidRPr="009844BC" w:rsidRDefault="00E70BBF" w:rsidP="00E70BBF">
            <w:pPr>
              <w:pStyle w:val="00TEXTOTABLASU"/>
              <w:rPr>
                <w:rFonts w:eastAsia="Cambria"/>
                <w:szCs w:val="20"/>
              </w:rPr>
            </w:pPr>
            <w:r w:rsidRPr="009844BC">
              <w:rPr>
                <w:rFonts w:eastAsia="Cambria"/>
                <w:szCs w:val="20"/>
              </w:rPr>
              <w:t>Actividades finales: 3, 9.</w:t>
            </w:r>
          </w:p>
          <w:p w:rsidR="00E70BBF" w:rsidRPr="009844BC" w:rsidRDefault="00E70BBF" w:rsidP="00E70BBF">
            <w:pPr>
              <w:pStyle w:val="00TEXTOTABLASU"/>
              <w:rPr>
                <w:rFonts w:eastAsia="Cambria"/>
                <w:szCs w:val="20"/>
              </w:rPr>
            </w:pPr>
            <w:r w:rsidRPr="009844BC">
              <w:rPr>
                <w:rFonts w:eastAsia="Cambria"/>
                <w:szCs w:val="20"/>
              </w:rPr>
              <w:t>Comentario de texto.</w:t>
            </w:r>
          </w:p>
          <w:p w:rsidR="00E70BBF" w:rsidRPr="009844BC" w:rsidRDefault="00E70BBF" w:rsidP="00E70BBF">
            <w:pPr>
              <w:pStyle w:val="00TEXTOTABLASU"/>
              <w:rPr>
                <w:rFonts w:eastAsia="Cambria"/>
                <w:szCs w:val="20"/>
              </w:rPr>
            </w:pPr>
            <w:r w:rsidRPr="009844BC">
              <w:rPr>
                <w:rFonts w:eastAsia="Cambria"/>
                <w:szCs w:val="20"/>
              </w:rPr>
              <w:t>Desde tu punto de vista.</w:t>
            </w:r>
          </w:p>
          <w:p w:rsidR="00E70BBF" w:rsidRPr="009844BC" w:rsidRDefault="00E70BBF" w:rsidP="00E70BBF">
            <w:pPr>
              <w:pStyle w:val="00TEXTOTABLASU"/>
              <w:rPr>
                <w:rFonts w:eastAsia="Cambria"/>
                <w:szCs w:val="20"/>
              </w:rPr>
            </w:pPr>
            <w:r w:rsidRPr="009844BC">
              <w:rPr>
                <w:rFonts w:eastAsia="Cambria"/>
                <w:szCs w:val="20"/>
              </w:rPr>
              <w:t>ABP.</w:t>
            </w:r>
          </w:p>
        </w:tc>
        <w:tc>
          <w:tcPr>
            <w:tcW w:w="1843" w:type="dxa"/>
            <w:shd w:val="clear" w:color="auto" w:fill="auto"/>
            <w:vAlign w:val="center"/>
          </w:tcPr>
          <w:p w:rsidR="00E70BBF" w:rsidRPr="009844BC" w:rsidRDefault="00E70BBF" w:rsidP="00E70BBF">
            <w:pPr>
              <w:pStyle w:val="00TEXTOTABLASU"/>
              <w:rPr>
                <w:rFonts w:eastAsia="Cambria"/>
                <w:szCs w:val="20"/>
              </w:rPr>
            </w:pPr>
            <w:r w:rsidRPr="009844BC">
              <w:rPr>
                <w:rFonts w:eastAsia="Cambria"/>
                <w:szCs w:val="20"/>
              </w:rPr>
              <w:t>CUA</w:t>
            </w:r>
          </w:p>
          <w:p w:rsidR="00E70BBF" w:rsidRPr="009844BC" w:rsidRDefault="00E70BBF" w:rsidP="00E70BBF">
            <w:pPr>
              <w:pStyle w:val="00TEXTOTABLASU"/>
              <w:rPr>
                <w:rFonts w:eastAsia="Cambria"/>
                <w:szCs w:val="20"/>
              </w:rPr>
            </w:pPr>
            <w:r w:rsidRPr="009844BC">
              <w:rPr>
                <w:rFonts w:eastAsia="Cambria"/>
                <w:szCs w:val="20"/>
              </w:rPr>
              <w:t>EOBS</w:t>
            </w:r>
          </w:p>
          <w:p w:rsidR="00E70BBF" w:rsidRPr="009844BC" w:rsidRDefault="00E70BBF" w:rsidP="00E70BBF">
            <w:pPr>
              <w:pStyle w:val="00TEXTOTABLASU"/>
              <w:rPr>
                <w:rFonts w:eastAsia="Cambria"/>
                <w:szCs w:val="20"/>
              </w:rPr>
            </w:pPr>
            <w:r w:rsidRPr="009844BC">
              <w:rPr>
                <w:rFonts w:eastAsia="Cambria"/>
                <w:szCs w:val="20"/>
              </w:rPr>
              <w:t>PORT</w:t>
            </w:r>
          </w:p>
          <w:p w:rsidR="00E70BBF" w:rsidRPr="009844BC" w:rsidRDefault="00E70BBF" w:rsidP="00E70BBF">
            <w:pPr>
              <w:pStyle w:val="00TEXTOTABLASU"/>
              <w:rPr>
                <w:rFonts w:eastAsia="Cambria"/>
                <w:szCs w:val="20"/>
              </w:rPr>
            </w:pPr>
            <w:r w:rsidRPr="009844BC">
              <w:rPr>
                <w:rFonts w:eastAsia="Cambria"/>
                <w:szCs w:val="20"/>
              </w:rPr>
              <w:t>PRÁC</w:t>
            </w:r>
          </w:p>
          <w:p w:rsidR="00E70BBF" w:rsidRPr="009844BC" w:rsidRDefault="00E70BBF" w:rsidP="00E70BBF">
            <w:pPr>
              <w:pStyle w:val="00TEXTOTABLASU"/>
              <w:rPr>
                <w:rFonts w:eastAsia="Cambria"/>
                <w:szCs w:val="20"/>
              </w:rPr>
            </w:pPr>
            <w:r w:rsidRPr="009844BC">
              <w:rPr>
                <w:rFonts w:eastAsia="Cambria"/>
                <w:szCs w:val="20"/>
              </w:rPr>
              <w:t>PRE</w:t>
            </w:r>
          </w:p>
          <w:p w:rsidR="00E70BBF" w:rsidRPr="009844BC" w:rsidRDefault="00E70BBF" w:rsidP="00E70BBF">
            <w:pPr>
              <w:pStyle w:val="00TEXTOTABLASU"/>
              <w:rPr>
                <w:rFonts w:eastAsia="Cambria"/>
                <w:szCs w:val="20"/>
              </w:rPr>
            </w:pPr>
            <w:r w:rsidRPr="009844BC">
              <w:rPr>
                <w:rFonts w:eastAsia="Cambria"/>
                <w:szCs w:val="20"/>
              </w:rPr>
              <w:t>PRO</w:t>
            </w:r>
          </w:p>
        </w:tc>
      </w:tr>
      <w:tr w:rsidR="00E70BBF" w:rsidRPr="00B50CAB" w:rsidTr="00165B7A">
        <w:trPr>
          <w:trHeight w:val="158"/>
        </w:trPr>
        <w:tc>
          <w:tcPr>
            <w:tcW w:w="703" w:type="dxa"/>
            <w:vMerge w:val="restart"/>
            <w:shd w:val="clear" w:color="auto" w:fill="auto"/>
            <w:vAlign w:val="center"/>
          </w:tcPr>
          <w:p w:rsidR="00E70BBF" w:rsidRPr="009844BC" w:rsidRDefault="00E70BBF" w:rsidP="00165B7A">
            <w:pPr>
              <w:rPr>
                <w:rFonts w:eastAsia="Cambria"/>
                <w:b/>
                <w:bCs/>
                <w:sz w:val="20"/>
                <w:szCs w:val="20"/>
              </w:rPr>
            </w:pPr>
            <w:r w:rsidRPr="009844BC">
              <w:rPr>
                <w:rFonts w:eastAsia="Cambria"/>
                <w:b/>
                <w:bCs/>
                <w:sz w:val="20"/>
                <w:szCs w:val="20"/>
              </w:rPr>
              <w:lastRenderedPageBreak/>
              <w:t>3</w:t>
            </w:r>
          </w:p>
        </w:tc>
        <w:tc>
          <w:tcPr>
            <w:tcW w:w="852" w:type="dxa"/>
            <w:vMerge w:val="restart"/>
            <w:shd w:val="clear" w:color="auto" w:fill="auto"/>
            <w:vAlign w:val="center"/>
          </w:tcPr>
          <w:p w:rsidR="00E70BBF" w:rsidRPr="009844BC" w:rsidRDefault="00E70BBF" w:rsidP="00165B7A">
            <w:pPr>
              <w:rPr>
                <w:rFonts w:eastAsia="Cambria"/>
                <w:sz w:val="20"/>
                <w:szCs w:val="20"/>
              </w:rPr>
            </w:pPr>
            <w:r w:rsidRPr="009844BC">
              <w:rPr>
                <w:rFonts w:eastAsia="Cambria"/>
                <w:b/>
                <w:bCs/>
                <w:sz w:val="20"/>
                <w:szCs w:val="20"/>
              </w:rPr>
              <w:t>2.7.</w:t>
            </w:r>
          </w:p>
        </w:tc>
        <w:tc>
          <w:tcPr>
            <w:tcW w:w="3265" w:type="dxa"/>
            <w:vMerge w:val="restart"/>
            <w:shd w:val="clear" w:color="auto" w:fill="auto"/>
            <w:vAlign w:val="center"/>
          </w:tcPr>
          <w:p w:rsidR="00E70BBF" w:rsidRPr="009844BC" w:rsidRDefault="00E70BBF" w:rsidP="00165B7A">
            <w:pPr>
              <w:pStyle w:val="00TEXTOTABLASU"/>
              <w:rPr>
                <w:rFonts w:eastAsia="Cambria"/>
                <w:szCs w:val="20"/>
              </w:rPr>
            </w:pPr>
            <w:r w:rsidRPr="009844BC">
              <w:rPr>
                <w:rFonts w:eastAsia="Cambria" w:cs="TimesNewRomanMTStd-Bold"/>
                <w:b/>
                <w:bCs/>
                <w:szCs w:val="20"/>
              </w:rPr>
              <w:t xml:space="preserve">3. </w:t>
            </w:r>
            <w:r w:rsidRPr="009844BC">
              <w:rPr>
                <w:rFonts w:eastAsia="Cambria"/>
                <w:szCs w:val="20"/>
              </w:rPr>
              <w:t>Identificar los efectos de la actividad empresarial para la sociedad y la vida de las personas.</w:t>
            </w:r>
          </w:p>
          <w:p w:rsidR="00E70BBF" w:rsidRPr="009844BC" w:rsidRDefault="00E70BBF" w:rsidP="00165B7A">
            <w:pPr>
              <w:pStyle w:val="00TEXTOTABLASU"/>
              <w:rPr>
                <w:rFonts w:eastAsia="Cambria"/>
                <w:szCs w:val="20"/>
              </w:rPr>
            </w:pPr>
            <w:r w:rsidRPr="009844BC">
              <w:rPr>
                <w:rFonts w:eastAsia="Cambria"/>
                <w:szCs w:val="20"/>
              </w:rPr>
              <w:t>(CCA, CCL, CSC, SIEP)</w:t>
            </w:r>
          </w:p>
        </w:tc>
        <w:tc>
          <w:tcPr>
            <w:tcW w:w="1701" w:type="dxa"/>
            <w:vMerge w:val="restart"/>
            <w:shd w:val="clear" w:color="auto" w:fill="auto"/>
            <w:vAlign w:val="center"/>
          </w:tcPr>
          <w:p w:rsidR="00E70BBF" w:rsidRPr="009844BC" w:rsidRDefault="00E70BBF" w:rsidP="00165B7A">
            <w:pPr>
              <w:pStyle w:val="00TEXTOTABLASU"/>
              <w:rPr>
                <w:rFonts w:eastAsia="Cambria"/>
                <w:szCs w:val="20"/>
              </w:rPr>
            </w:pPr>
            <w:r w:rsidRPr="009844BC">
              <w:rPr>
                <w:rFonts w:eastAsia="Cambria" w:cs="TimesNewRomanMTStd-Bold"/>
                <w:b/>
                <w:bCs/>
                <w:szCs w:val="20"/>
              </w:rPr>
              <w:t xml:space="preserve">3.1. </w:t>
            </w:r>
            <w:r w:rsidRPr="009844BC">
              <w:rPr>
                <w:rFonts w:eastAsia="Cambria"/>
                <w:szCs w:val="20"/>
              </w:rPr>
              <w:t>Estudia y analiza las repercusiones de la actividad de las empresas, tanto en un entorno cercano como en un entorno internacional.</w:t>
            </w:r>
          </w:p>
        </w:tc>
        <w:tc>
          <w:tcPr>
            <w:tcW w:w="1701" w:type="dxa"/>
            <w:shd w:val="clear" w:color="auto" w:fill="auto"/>
            <w:vAlign w:val="center"/>
          </w:tcPr>
          <w:p w:rsidR="00E70BBF" w:rsidRPr="009844BC" w:rsidRDefault="00E70BBF" w:rsidP="009844BC">
            <w:pPr>
              <w:pStyle w:val="00TEXTOTABLASU"/>
              <w:jc w:val="center"/>
              <w:rPr>
                <w:rFonts w:eastAsia="Cambria"/>
                <w:szCs w:val="20"/>
              </w:rPr>
            </w:pPr>
            <w:r w:rsidRPr="009844BC">
              <w:rPr>
                <w:rFonts w:eastAsia="Cambria"/>
                <w:szCs w:val="20"/>
              </w:rPr>
              <w:t>CAA</w:t>
            </w:r>
          </w:p>
        </w:tc>
        <w:tc>
          <w:tcPr>
            <w:tcW w:w="3577" w:type="dxa"/>
            <w:shd w:val="clear" w:color="auto" w:fill="auto"/>
            <w:vAlign w:val="center"/>
          </w:tcPr>
          <w:p w:rsidR="00E70BBF" w:rsidRPr="009844BC" w:rsidRDefault="00E70BBF" w:rsidP="00165B7A">
            <w:pPr>
              <w:pStyle w:val="00TEXTOTABLASU"/>
              <w:rPr>
                <w:rFonts w:eastAsia="Cambria"/>
                <w:szCs w:val="20"/>
              </w:rPr>
            </w:pPr>
            <w:r w:rsidRPr="009844BC">
              <w:rPr>
                <w:rFonts w:eastAsia="Cambria"/>
                <w:szCs w:val="20"/>
              </w:rPr>
              <w:t>Reflexiona.</w:t>
            </w:r>
          </w:p>
          <w:p w:rsidR="00E70BBF" w:rsidRPr="009844BC" w:rsidRDefault="00E70BBF" w:rsidP="00165B7A">
            <w:pPr>
              <w:pStyle w:val="00TEXTOTABLASU"/>
              <w:rPr>
                <w:rFonts w:eastAsia="Cambria"/>
                <w:szCs w:val="20"/>
              </w:rPr>
            </w:pPr>
            <w:r w:rsidRPr="009844BC">
              <w:rPr>
                <w:rFonts w:eastAsia="Cambria"/>
                <w:szCs w:val="20"/>
              </w:rPr>
              <w:t>Investiga: 1, 2.</w:t>
            </w:r>
          </w:p>
          <w:p w:rsidR="00E70BBF" w:rsidRPr="009844BC" w:rsidRDefault="00E70BBF" w:rsidP="00165B7A">
            <w:pPr>
              <w:pStyle w:val="00TEXTOTABLASU"/>
              <w:rPr>
                <w:rFonts w:eastAsia="Cambria"/>
                <w:szCs w:val="20"/>
              </w:rPr>
            </w:pPr>
            <w:r w:rsidRPr="009844BC">
              <w:rPr>
                <w:rFonts w:eastAsia="Cambria"/>
                <w:szCs w:val="20"/>
              </w:rPr>
              <w:t>Actividad interna: 2.</w:t>
            </w:r>
          </w:p>
          <w:p w:rsidR="00E70BBF" w:rsidRPr="009844BC" w:rsidRDefault="00E70BBF" w:rsidP="00165B7A">
            <w:pPr>
              <w:pStyle w:val="00TEXTOTABLASU"/>
              <w:rPr>
                <w:rFonts w:eastAsia="Cambria"/>
                <w:szCs w:val="20"/>
              </w:rPr>
            </w:pPr>
            <w:r w:rsidRPr="009844BC">
              <w:rPr>
                <w:rFonts w:eastAsia="Cambria"/>
                <w:szCs w:val="20"/>
              </w:rPr>
              <w:t>Actividades finales: 2.</w:t>
            </w:r>
          </w:p>
          <w:p w:rsidR="00E70BBF" w:rsidRPr="009844BC" w:rsidRDefault="00E70BBF" w:rsidP="00165B7A">
            <w:pPr>
              <w:pStyle w:val="00TEXTOTABLASU"/>
              <w:rPr>
                <w:rFonts w:eastAsia="Cambria"/>
                <w:szCs w:val="20"/>
              </w:rPr>
            </w:pPr>
            <w:r w:rsidRPr="009844BC">
              <w:rPr>
                <w:rFonts w:eastAsia="Cambria"/>
                <w:szCs w:val="20"/>
              </w:rPr>
              <w:t>Comentario de texto.</w:t>
            </w:r>
          </w:p>
          <w:p w:rsidR="00E70BBF" w:rsidRPr="009844BC" w:rsidRDefault="00E70BBF" w:rsidP="00165B7A">
            <w:pPr>
              <w:pStyle w:val="00TEXTOTABLASU"/>
              <w:rPr>
                <w:rFonts w:eastAsia="Cambria"/>
                <w:szCs w:val="20"/>
              </w:rPr>
            </w:pPr>
            <w:r w:rsidRPr="009844BC">
              <w:rPr>
                <w:rFonts w:eastAsia="Cambria"/>
                <w:szCs w:val="20"/>
              </w:rPr>
              <w:t>Economía en imágenes.</w:t>
            </w:r>
          </w:p>
          <w:p w:rsidR="00E70BBF" w:rsidRPr="009844BC" w:rsidRDefault="00E70BBF" w:rsidP="00165B7A">
            <w:pPr>
              <w:pStyle w:val="00TEXTOTABLASU"/>
              <w:rPr>
                <w:rFonts w:eastAsia="Cambria"/>
                <w:szCs w:val="20"/>
              </w:rPr>
            </w:pPr>
            <w:r w:rsidRPr="009844BC">
              <w:rPr>
                <w:rFonts w:eastAsia="Cambria"/>
                <w:szCs w:val="20"/>
              </w:rPr>
              <w:t>ABP.</w:t>
            </w:r>
          </w:p>
        </w:tc>
        <w:tc>
          <w:tcPr>
            <w:tcW w:w="1843" w:type="dxa"/>
            <w:shd w:val="clear" w:color="auto" w:fill="auto"/>
            <w:vAlign w:val="center"/>
          </w:tcPr>
          <w:p w:rsidR="00E70BBF" w:rsidRPr="009844BC" w:rsidRDefault="00E70BBF" w:rsidP="00165B7A">
            <w:pPr>
              <w:pStyle w:val="00TEXTOTABLASU"/>
              <w:rPr>
                <w:rFonts w:eastAsia="Cambria"/>
                <w:szCs w:val="20"/>
              </w:rPr>
            </w:pPr>
            <w:r w:rsidRPr="009844BC">
              <w:rPr>
                <w:rFonts w:eastAsia="Cambria"/>
                <w:szCs w:val="20"/>
              </w:rPr>
              <w:t>CUA</w:t>
            </w:r>
          </w:p>
          <w:p w:rsidR="00E70BBF" w:rsidRPr="009844BC" w:rsidRDefault="00E70BBF" w:rsidP="00165B7A">
            <w:pPr>
              <w:pStyle w:val="00TEXTOTABLASU"/>
              <w:rPr>
                <w:rFonts w:eastAsia="Cambria"/>
                <w:szCs w:val="20"/>
              </w:rPr>
            </w:pPr>
            <w:r w:rsidRPr="009844BC">
              <w:rPr>
                <w:rFonts w:eastAsia="Cambria"/>
                <w:szCs w:val="20"/>
              </w:rPr>
              <w:t>EOBS</w:t>
            </w:r>
          </w:p>
          <w:p w:rsidR="00E70BBF" w:rsidRPr="009844BC" w:rsidRDefault="00E70BBF" w:rsidP="00165B7A">
            <w:pPr>
              <w:pStyle w:val="00TEXTOTABLASU"/>
              <w:rPr>
                <w:rFonts w:eastAsia="Cambria"/>
                <w:szCs w:val="20"/>
              </w:rPr>
            </w:pPr>
            <w:r w:rsidRPr="009844BC">
              <w:rPr>
                <w:rFonts w:eastAsia="Cambria"/>
                <w:szCs w:val="20"/>
              </w:rPr>
              <w:t>PORT</w:t>
            </w:r>
          </w:p>
          <w:p w:rsidR="00E70BBF" w:rsidRPr="009844BC" w:rsidRDefault="00E70BBF" w:rsidP="00165B7A">
            <w:pPr>
              <w:pStyle w:val="00TEXTOTABLASU"/>
              <w:rPr>
                <w:rFonts w:eastAsia="Cambria"/>
                <w:szCs w:val="20"/>
              </w:rPr>
            </w:pPr>
            <w:r w:rsidRPr="009844BC">
              <w:rPr>
                <w:rFonts w:eastAsia="Cambria"/>
                <w:szCs w:val="20"/>
              </w:rPr>
              <w:t>PRÁC</w:t>
            </w:r>
          </w:p>
          <w:p w:rsidR="00E70BBF" w:rsidRPr="009844BC" w:rsidRDefault="00E70BBF" w:rsidP="00165B7A">
            <w:pPr>
              <w:pStyle w:val="00TEXTOTABLASU"/>
              <w:rPr>
                <w:rFonts w:eastAsia="Cambria"/>
                <w:szCs w:val="20"/>
              </w:rPr>
            </w:pPr>
            <w:r w:rsidRPr="009844BC">
              <w:rPr>
                <w:rFonts w:eastAsia="Cambria"/>
                <w:szCs w:val="20"/>
              </w:rPr>
              <w:t>PRE</w:t>
            </w:r>
          </w:p>
          <w:p w:rsidR="00E70BBF" w:rsidRPr="009844BC" w:rsidRDefault="00E70BBF" w:rsidP="00165B7A">
            <w:pPr>
              <w:pStyle w:val="00TEXTOTABLASU"/>
              <w:rPr>
                <w:rFonts w:eastAsia="Cambria"/>
                <w:szCs w:val="20"/>
              </w:rPr>
            </w:pPr>
            <w:r w:rsidRPr="009844BC">
              <w:rPr>
                <w:rFonts w:eastAsia="Cambria"/>
                <w:szCs w:val="20"/>
              </w:rPr>
              <w:t>PRO</w:t>
            </w:r>
          </w:p>
        </w:tc>
      </w:tr>
      <w:tr w:rsidR="00E70BBF" w:rsidRPr="00B50CAB" w:rsidTr="00165B7A">
        <w:trPr>
          <w:trHeight w:val="158"/>
        </w:trPr>
        <w:tc>
          <w:tcPr>
            <w:tcW w:w="703" w:type="dxa"/>
            <w:vMerge/>
            <w:shd w:val="clear" w:color="auto" w:fill="auto"/>
            <w:vAlign w:val="center"/>
          </w:tcPr>
          <w:p w:rsidR="00E70BBF" w:rsidRPr="009844BC" w:rsidRDefault="00E70BBF" w:rsidP="00165B7A">
            <w:pPr>
              <w:rPr>
                <w:rFonts w:eastAsia="Cambria"/>
                <w:sz w:val="20"/>
                <w:szCs w:val="20"/>
              </w:rPr>
            </w:pPr>
          </w:p>
        </w:tc>
        <w:tc>
          <w:tcPr>
            <w:tcW w:w="852" w:type="dxa"/>
            <w:vMerge/>
            <w:shd w:val="clear" w:color="auto" w:fill="auto"/>
            <w:vAlign w:val="center"/>
          </w:tcPr>
          <w:p w:rsidR="00E70BBF" w:rsidRPr="009844BC" w:rsidRDefault="00E70BBF" w:rsidP="00165B7A">
            <w:pPr>
              <w:rPr>
                <w:rFonts w:eastAsia="Cambria"/>
                <w:sz w:val="20"/>
                <w:szCs w:val="20"/>
              </w:rPr>
            </w:pPr>
          </w:p>
        </w:tc>
        <w:tc>
          <w:tcPr>
            <w:tcW w:w="3265" w:type="dxa"/>
            <w:vMerge/>
            <w:shd w:val="clear" w:color="auto" w:fill="auto"/>
            <w:vAlign w:val="center"/>
          </w:tcPr>
          <w:p w:rsidR="00E70BBF" w:rsidRPr="009844BC" w:rsidRDefault="00E70BBF" w:rsidP="00165B7A">
            <w:pPr>
              <w:rPr>
                <w:rFonts w:eastAsia="Cambria"/>
                <w:sz w:val="20"/>
                <w:szCs w:val="20"/>
              </w:rPr>
            </w:pPr>
          </w:p>
        </w:tc>
        <w:tc>
          <w:tcPr>
            <w:tcW w:w="1701" w:type="dxa"/>
            <w:vMerge/>
            <w:shd w:val="clear" w:color="auto" w:fill="auto"/>
            <w:vAlign w:val="center"/>
          </w:tcPr>
          <w:p w:rsidR="00E70BBF" w:rsidRPr="009844BC" w:rsidRDefault="00E70BBF" w:rsidP="00165B7A">
            <w:pPr>
              <w:rPr>
                <w:rFonts w:eastAsia="Cambria"/>
                <w:sz w:val="20"/>
                <w:szCs w:val="20"/>
              </w:rPr>
            </w:pPr>
          </w:p>
        </w:tc>
        <w:tc>
          <w:tcPr>
            <w:tcW w:w="1701" w:type="dxa"/>
            <w:shd w:val="clear" w:color="auto" w:fill="auto"/>
            <w:vAlign w:val="center"/>
          </w:tcPr>
          <w:p w:rsidR="00E70BBF" w:rsidRPr="009844BC" w:rsidRDefault="00E70BBF" w:rsidP="009844BC">
            <w:pPr>
              <w:pStyle w:val="00TEXTOTABLASU"/>
              <w:jc w:val="center"/>
              <w:rPr>
                <w:rFonts w:eastAsia="Cambria"/>
                <w:szCs w:val="20"/>
              </w:rPr>
            </w:pPr>
            <w:r w:rsidRPr="009844BC">
              <w:rPr>
                <w:rFonts w:eastAsia="Cambria"/>
                <w:szCs w:val="20"/>
              </w:rPr>
              <w:t>CCL</w:t>
            </w:r>
          </w:p>
        </w:tc>
        <w:tc>
          <w:tcPr>
            <w:tcW w:w="3577" w:type="dxa"/>
            <w:shd w:val="clear" w:color="auto" w:fill="auto"/>
            <w:vAlign w:val="center"/>
          </w:tcPr>
          <w:p w:rsidR="00E70BBF" w:rsidRPr="009844BC" w:rsidRDefault="00E70BBF" w:rsidP="00E70BBF">
            <w:pPr>
              <w:pStyle w:val="00TEXTOTABLASU"/>
              <w:rPr>
                <w:rFonts w:eastAsia="Cambria"/>
                <w:szCs w:val="20"/>
              </w:rPr>
            </w:pPr>
            <w:r w:rsidRPr="009844BC">
              <w:rPr>
                <w:rFonts w:eastAsia="Cambria"/>
                <w:szCs w:val="20"/>
              </w:rPr>
              <w:t>Reflexiona.</w:t>
            </w:r>
          </w:p>
          <w:p w:rsidR="00E70BBF" w:rsidRPr="009844BC" w:rsidRDefault="00E70BBF" w:rsidP="00E70BBF">
            <w:pPr>
              <w:pStyle w:val="00TEXTOTABLASU"/>
              <w:rPr>
                <w:rFonts w:eastAsia="Cambria"/>
                <w:szCs w:val="20"/>
              </w:rPr>
            </w:pPr>
            <w:r w:rsidRPr="009844BC">
              <w:rPr>
                <w:rFonts w:eastAsia="Cambria"/>
                <w:szCs w:val="20"/>
              </w:rPr>
              <w:t>Investiga: 1.</w:t>
            </w:r>
          </w:p>
          <w:p w:rsidR="00E70BBF" w:rsidRPr="009844BC" w:rsidRDefault="00E70BBF" w:rsidP="00E70BBF">
            <w:pPr>
              <w:pStyle w:val="00TEXTOTABLASU"/>
              <w:rPr>
                <w:rFonts w:eastAsia="Cambria"/>
                <w:szCs w:val="20"/>
              </w:rPr>
            </w:pPr>
            <w:r w:rsidRPr="009844BC">
              <w:rPr>
                <w:rFonts w:eastAsia="Cambria"/>
                <w:szCs w:val="20"/>
              </w:rPr>
              <w:t>Actividades finales: 2.</w:t>
            </w:r>
          </w:p>
          <w:p w:rsidR="00E70BBF" w:rsidRPr="009844BC" w:rsidRDefault="00E70BBF" w:rsidP="00E70BBF">
            <w:pPr>
              <w:pStyle w:val="00TEXTOTABLASU"/>
              <w:rPr>
                <w:rFonts w:eastAsia="Cambria"/>
                <w:szCs w:val="20"/>
              </w:rPr>
            </w:pPr>
            <w:r w:rsidRPr="009844BC">
              <w:rPr>
                <w:rFonts w:eastAsia="Cambria"/>
                <w:szCs w:val="20"/>
              </w:rPr>
              <w:t>Comentario de texto.</w:t>
            </w:r>
          </w:p>
          <w:p w:rsidR="00E70BBF" w:rsidRPr="009844BC" w:rsidRDefault="00E70BBF" w:rsidP="00E70BBF">
            <w:pPr>
              <w:pStyle w:val="00TEXTOTABLASU"/>
              <w:rPr>
                <w:rFonts w:eastAsia="Cambria"/>
                <w:szCs w:val="20"/>
              </w:rPr>
            </w:pPr>
            <w:r w:rsidRPr="009844BC">
              <w:rPr>
                <w:rFonts w:eastAsia="Cambria"/>
                <w:szCs w:val="20"/>
              </w:rPr>
              <w:t>Economía en imágenes.</w:t>
            </w:r>
          </w:p>
          <w:p w:rsidR="00E70BBF" w:rsidRPr="009844BC" w:rsidRDefault="00E70BBF" w:rsidP="00E70BBF">
            <w:pPr>
              <w:pStyle w:val="00TEXTOTABLASU"/>
              <w:rPr>
                <w:rFonts w:eastAsia="Cambria"/>
                <w:szCs w:val="20"/>
              </w:rPr>
            </w:pPr>
            <w:r w:rsidRPr="009844BC">
              <w:rPr>
                <w:rFonts w:eastAsia="Cambria"/>
                <w:szCs w:val="20"/>
              </w:rPr>
              <w:t>ABP.</w:t>
            </w:r>
          </w:p>
        </w:tc>
        <w:tc>
          <w:tcPr>
            <w:tcW w:w="1843" w:type="dxa"/>
            <w:shd w:val="clear" w:color="auto" w:fill="auto"/>
            <w:vAlign w:val="center"/>
          </w:tcPr>
          <w:p w:rsidR="00E70BBF" w:rsidRPr="009844BC" w:rsidRDefault="00E70BBF" w:rsidP="00E70BBF">
            <w:pPr>
              <w:pStyle w:val="00TEXTOTABLASU"/>
              <w:rPr>
                <w:rFonts w:eastAsia="Cambria"/>
                <w:szCs w:val="20"/>
              </w:rPr>
            </w:pPr>
            <w:r w:rsidRPr="009844BC">
              <w:rPr>
                <w:rFonts w:eastAsia="Cambria"/>
                <w:szCs w:val="20"/>
              </w:rPr>
              <w:t>CUA</w:t>
            </w:r>
          </w:p>
          <w:p w:rsidR="00E70BBF" w:rsidRPr="009844BC" w:rsidRDefault="00E70BBF" w:rsidP="00E70BBF">
            <w:pPr>
              <w:pStyle w:val="00TEXTOTABLASU"/>
              <w:rPr>
                <w:rFonts w:eastAsia="Cambria"/>
                <w:szCs w:val="20"/>
              </w:rPr>
            </w:pPr>
            <w:r w:rsidRPr="009844BC">
              <w:rPr>
                <w:rFonts w:eastAsia="Cambria"/>
                <w:szCs w:val="20"/>
              </w:rPr>
              <w:t>EOBS</w:t>
            </w:r>
          </w:p>
          <w:p w:rsidR="00E70BBF" w:rsidRPr="009844BC" w:rsidRDefault="00E70BBF" w:rsidP="00E70BBF">
            <w:pPr>
              <w:pStyle w:val="00TEXTOTABLASU"/>
              <w:rPr>
                <w:rFonts w:eastAsia="Cambria"/>
                <w:szCs w:val="20"/>
              </w:rPr>
            </w:pPr>
            <w:r w:rsidRPr="009844BC">
              <w:rPr>
                <w:rFonts w:eastAsia="Cambria"/>
                <w:szCs w:val="20"/>
              </w:rPr>
              <w:t>PORT</w:t>
            </w:r>
          </w:p>
          <w:p w:rsidR="00E70BBF" w:rsidRPr="009844BC" w:rsidRDefault="00E70BBF" w:rsidP="00E70BBF">
            <w:pPr>
              <w:pStyle w:val="00TEXTOTABLASU"/>
              <w:rPr>
                <w:rFonts w:eastAsia="Cambria"/>
                <w:szCs w:val="20"/>
              </w:rPr>
            </w:pPr>
            <w:r w:rsidRPr="009844BC">
              <w:rPr>
                <w:rFonts w:eastAsia="Cambria"/>
                <w:szCs w:val="20"/>
              </w:rPr>
              <w:t>PRÁC</w:t>
            </w:r>
          </w:p>
          <w:p w:rsidR="00E70BBF" w:rsidRPr="009844BC" w:rsidRDefault="00E70BBF" w:rsidP="00E70BBF">
            <w:pPr>
              <w:pStyle w:val="00TEXTOTABLASU"/>
              <w:rPr>
                <w:rFonts w:eastAsia="Cambria"/>
                <w:szCs w:val="20"/>
              </w:rPr>
            </w:pPr>
            <w:r w:rsidRPr="009844BC">
              <w:rPr>
                <w:rFonts w:eastAsia="Cambria"/>
                <w:szCs w:val="20"/>
              </w:rPr>
              <w:t>PRE</w:t>
            </w:r>
          </w:p>
          <w:p w:rsidR="00E70BBF" w:rsidRPr="009844BC" w:rsidRDefault="00E70BBF" w:rsidP="00E70BBF">
            <w:pPr>
              <w:pStyle w:val="00TEXTOTABLASU"/>
              <w:rPr>
                <w:rFonts w:eastAsia="Cambria"/>
                <w:szCs w:val="20"/>
              </w:rPr>
            </w:pPr>
            <w:r w:rsidRPr="009844BC">
              <w:rPr>
                <w:rFonts w:eastAsia="Cambria"/>
                <w:szCs w:val="20"/>
              </w:rPr>
              <w:t>PRO</w:t>
            </w:r>
          </w:p>
        </w:tc>
      </w:tr>
      <w:tr w:rsidR="00E70BBF" w:rsidRPr="00B50CAB" w:rsidTr="00165B7A">
        <w:trPr>
          <w:trHeight w:val="158"/>
        </w:trPr>
        <w:tc>
          <w:tcPr>
            <w:tcW w:w="703" w:type="dxa"/>
            <w:vMerge/>
            <w:shd w:val="clear" w:color="auto" w:fill="auto"/>
            <w:vAlign w:val="center"/>
          </w:tcPr>
          <w:p w:rsidR="00E70BBF" w:rsidRPr="009844BC" w:rsidRDefault="00E70BBF" w:rsidP="00165B7A">
            <w:pPr>
              <w:rPr>
                <w:rFonts w:eastAsia="Cambria"/>
                <w:sz w:val="20"/>
                <w:szCs w:val="20"/>
              </w:rPr>
            </w:pPr>
          </w:p>
        </w:tc>
        <w:tc>
          <w:tcPr>
            <w:tcW w:w="852" w:type="dxa"/>
            <w:vMerge/>
            <w:shd w:val="clear" w:color="auto" w:fill="auto"/>
            <w:vAlign w:val="center"/>
          </w:tcPr>
          <w:p w:rsidR="00E70BBF" w:rsidRPr="009844BC" w:rsidRDefault="00E70BBF" w:rsidP="00165B7A">
            <w:pPr>
              <w:rPr>
                <w:rFonts w:eastAsia="Cambria"/>
                <w:sz w:val="20"/>
                <w:szCs w:val="20"/>
              </w:rPr>
            </w:pPr>
          </w:p>
        </w:tc>
        <w:tc>
          <w:tcPr>
            <w:tcW w:w="3265" w:type="dxa"/>
            <w:vMerge/>
            <w:shd w:val="clear" w:color="auto" w:fill="auto"/>
            <w:vAlign w:val="center"/>
          </w:tcPr>
          <w:p w:rsidR="00E70BBF" w:rsidRPr="009844BC" w:rsidRDefault="00E70BBF" w:rsidP="00165B7A">
            <w:pPr>
              <w:rPr>
                <w:rFonts w:eastAsia="Cambria"/>
                <w:sz w:val="20"/>
                <w:szCs w:val="20"/>
              </w:rPr>
            </w:pPr>
          </w:p>
        </w:tc>
        <w:tc>
          <w:tcPr>
            <w:tcW w:w="1701" w:type="dxa"/>
            <w:vMerge/>
            <w:shd w:val="clear" w:color="auto" w:fill="auto"/>
            <w:vAlign w:val="center"/>
          </w:tcPr>
          <w:p w:rsidR="00E70BBF" w:rsidRPr="009844BC" w:rsidRDefault="00E70BBF" w:rsidP="00165B7A">
            <w:pPr>
              <w:rPr>
                <w:rFonts w:eastAsia="Cambria"/>
                <w:sz w:val="20"/>
                <w:szCs w:val="20"/>
              </w:rPr>
            </w:pPr>
          </w:p>
        </w:tc>
        <w:tc>
          <w:tcPr>
            <w:tcW w:w="1701" w:type="dxa"/>
            <w:shd w:val="clear" w:color="auto" w:fill="auto"/>
            <w:vAlign w:val="center"/>
          </w:tcPr>
          <w:p w:rsidR="00E70BBF" w:rsidRPr="009844BC" w:rsidRDefault="00E70BBF" w:rsidP="009844BC">
            <w:pPr>
              <w:pStyle w:val="00TEXTOTABLASU"/>
              <w:jc w:val="center"/>
              <w:rPr>
                <w:rFonts w:eastAsia="Cambria"/>
                <w:szCs w:val="20"/>
              </w:rPr>
            </w:pPr>
            <w:r w:rsidRPr="009844BC">
              <w:rPr>
                <w:rFonts w:eastAsia="Cambria"/>
                <w:szCs w:val="20"/>
              </w:rPr>
              <w:t>CSC</w:t>
            </w:r>
          </w:p>
        </w:tc>
        <w:tc>
          <w:tcPr>
            <w:tcW w:w="3577" w:type="dxa"/>
            <w:shd w:val="clear" w:color="auto" w:fill="auto"/>
            <w:vAlign w:val="center"/>
          </w:tcPr>
          <w:p w:rsidR="00E70BBF" w:rsidRPr="009844BC" w:rsidRDefault="00E70BBF" w:rsidP="00E70BBF">
            <w:pPr>
              <w:pStyle w:val="00TEXTOTABLASU"/>
              <w:rPr>
                <w:rFonts w:eastAsia="Cambria"/>
                <w:szCs w:val="20"/>
              </w:rPr>
            </w:pPr>
            <w:r w:rsidRPr="009844BC">
              <w:rPr>
                <w:rFonts w:eastAsia="Cambria"/>
                <w:szCs w:val="20"/>
              </w:rPr>
              <w:t>Reflexiona.</w:t>
            </w:r>
          </w:p>
          <w:p w:rsidR="00E70BBF" w:rsidRPr="009844BC" w:rsidRDefault="00E70BBF" w:rsidP="00E70BBF">
            <w:pPr>
              <w:pStyle w:val="00TEXTOTABLASU"/>
              <w:rPr>
                <w:rFonts w:eastAsia="Cambria"/>
                <w:szCs w:val="20"/>
              </w:rPr>
            </w:pPr>
            <w:r w:rsidRPr="009844BC">
              <w:rPr>
                <w:rFonts w:eastAsia="Cambria"/>
                <w:szCs w:val="20"/>
              </w:rPr>
              <w:t>Actividades finales: 2.</w:t>
            </w:r>
          </w:p>
          <w:p w:rsidR="00E70BBF" w:rsidRPr="009844BC" w:rsidRDefault="00E70BBF" w:rsidP="00E70BBF">
            <w:pPr>
              <w:pStyle w:val="00TEXTOTABLASU"/>
              <w:rPr>
                <w:rFonts w:eastAsia="Cambria"/>
                <w:szCs w:val="20"/>
              </w:rPr>
            </w:pPr>
            <w:r w:rsidRPr="009844BC">
              <w:rPr>
                <w:rFonts w:eastAsia="Cambria"/>
                <w:szCs w:val="20"/>
              </w:rPr>
              <w:t>Comentario de texto.</w:t>
            </w:r>
          </w:p>
          <w:p w:rsidR="00E70BBF" w:rsidRPr="009844BC" w:rsidRDefault="00E70BBF" w:rsidP="00E70BBF">
            <w:pPr>
              <w:pStyle w:val="00TEXTOTABLASU"/>
              <w:rPr>
                <w:rFonts w:eastAsia="Cambria"/>
                <w:szCs w:val="20"/>
              </w:rPr>
            </w:pPr>
            <w:r w:rsidRPr="009844BC">
              <w:rPr>
                <w:rFonts w:eastAsia="Cambria"/>
                <w:szCs w:val="20"/>
              </w:rPr>
              <w:t>Economía en imágenes.</w:t>
            </w:r>
          </w:p>
          <w:p w:rsidR="00E70BBF" w:rsidRPr="009844BC" w:rsidRDefault="00E70BBF" w:rsidP="00E70BBF">
            <w:pPr>
              <w:pStyle w:val="00TEXTOTABLASU"/>
              <w:rPr>
                <w:rFonts w:eastAsia="Cambria"/>
                <w:szCs w:val="20"/>
              </w:rPr>
            </w:pPr>
            <w:r w:rsidRPr="009844BC">
              <w:rPr>
                <w:rFonts w:eastAsia="Cambria"/>
                <w:szCs w:val="20"/>
              </w:rPr>
              <w:t>ABP.</w:t>
            </w:r>
          </w:p>
        </w:tc>
        <w:tc>
          <w:tcPr>
            <w:tcW w:w="1843" w:type="dxa"/>
            <w:shd w:val="clear" w:color="auto" w:fill="auto"/>
            <w:vAlign w:val="center"/>
          </w:tcPr>
          <w:p w:rsidR="00E70BBF" w:rsidRPr="009844BC" w:rsidRDefault="00E70BBF" w:rsidP="00E70BBF">
            <w:pPr>
              <w:pStyle w:val="00TEXTOTABLASU"/>
              <w:rPr>
                <w:rFonts w:eastAsia="Cambria"/>
                <w:szCs w:val="20"/>
              </w:rPr>
            </w:pPr>
            <w:r w:rsidRPr="009844BC">
              <w:rPr>
                <w:rFonts w:eastAsia="Cambria"/>
                <w:szCs w:val="20"/>
              </w:rPr>
              <w:t>CUA</w:t>
            </w:r>
          </w:p>
          <w:p w:rsidR="00E70BBF" w:rsidRPr="009844BC" w:rsidRDefault="00E70BBF" w:rsidP="00E70BBF">
            <w:pPr>
              <w:pStyle w:val="00TEXTOTABLASU"/>
              <w:rPr>
                <w:rFonts w:eastAsia="Cambria"/>
                <w:szCs w:val="20"/>
              </w:rPr>
            </w:pPr>
            <w:r w:rsidRPr="009844BC">
              <w:rPr>
                <w:rFonts w:eastAsia="Cambria"/>
                <w:szCs w:val="20"/>
              </w:rPr>
              <w:t>EOBS</w:t>
            </w:r>
          </w:p>
          <w:p w:rsidR="00E70BBF" w:rsidRPr="009844BC" w:rsidRDefault="00E70BBF" w:rsidP="00E70BBF">
            <w:pPr>
              <w:pStyle w:val="00TEXTOTABLASU"/>
              <w:rPr>
                <w:rFonts w:eastAsia="Cambria"/>
                <w:szCs w:val="20"/>
              </w:rPr>
            </w:pPr>
            <w:r w:rsidRPr="009844BC">
              <w:rPr>
                <w:rFonts w:eastAsia="Cambria"/>
                <w:szCs w:val="20"/>
              </w:rPr>
              <w:t>PORT</w:t>
            </w:r>
          </w:p>
          <w:p w:rsidR="00E70BBF" w:rsidRPr="009844BC" w:rsidRDefault="00E70BBF" w:rsidP="00E70BBF">
            <w:pPr>
              <w:pStyle w:val="00TEXTOTABLASU"/>
              <w:rPr>
                <w:rFonts w:eastAsia="Cambria"/>
                <w:szCs w:val="20"/>
              </w:rPr>
            </w:pPr>
            <w:r w:rsidRPr="009844BC">
              <w:rPr>
                <w:rFonts w:eastAsia="Cambria"/>
                <w:szCs w:val="20"/>
              </w:rPr>
              <w:t>PRÁC</w:t>
            </w:r>
          </w:p>
          <w:p w:rsidR="00E70BBF" w:rsidRPr="009844BC" w:rsidRDefault="00E70BBF" w:rsidP="00E70BBF">
            <w:pPr>
              <w:pStyle w:val="00TEXTOTABLASU"/>
              <w:rPr>
                <w:rFonts w:eastAsia="Cambria"/>
                <w:szCs w:val="20"/>
              </w:rPr>
            </w:pPr>
            <w:r w:rsidRPr="009844BC">
              <w:rPr>
                <w:rFonts w:eastAsia="Cambria"/>
                <w:szCs w:val="20"/>
              </w:rPr>
              <w:t>PRE</w:t>
            </w:r>
          </w:p>
          <w:p w:rsidR="00E70BBF" w:rsidRPr="009844BC" w:rsidRDefault="00E70BBF" w:rsidP="00E70BBF">
            <w:pPr>
              <w:pStyle w:val="00TEXTOTABLASU"/>
              <w:rPr>
                <w:rFonts w:eastAsia="Cambria"/>
                <w:szCs w:val="20"/>
              </w:rPr>
            </w:pPr>
            <w:r w:rsidRPr="009844BC">
              <w:rPr>
                <w:rFonts w:eastAsia="Cambria"/>
                <w:szCs w:val="20"/>
              </w:rPr>
              <w:t>PRO</w:t>
            </w:r>
          </w:p>
        </w:tc>
      </w:tr>
      <w:tr w:rsidR="00E70BBF" w:rsidRPr="00B50CAB" w:rsidTr="00165B7A">
        <w:trPr>
          <w:trHeight w:val="158"/>
        </w:trPr>
        <w:tc>
          <w:tcPr>
            <w:tcW w:w="703" w:type="dxa"/>
            <w:vMerge/>
            <w:shd w:val="clear" w:color="auto" w:fill="auto"/>
            <w:vAlign w:val="center"/>
          </w:tcPr>
          <w:p w:rsidR="00E70BBF" w:rsidRPr="009844BC" w:rsidRDefault="00E70BBF" w:rsidP="00165B7A">
            <w:pPr>
              <w:rPr>
                <w:rFonts w:eastAsia="Cambria"/>
                <w:sz w:val="20"/>
                <w:szCs w:val="20"/>
              </w:rPr>
            </w:pPr>
          </w:p>
        </w:tc>
        <w:tc>
          <w:tcPr>
            <w:tcW w:w="852" w:type="dxa"/>
            <w:vMerge/>
            <w:shd w:val="clear" w:color="auto" w:fill="auto"/>
            <w:vAlign w:val="center"/>
          </w:tcPr>
          <w:p w:rsidR="00E70BBF" w:rsidRPr="009844BC" w:rsidRDefault="00E70BBF" w:rsidP="00165B7A">
            <w:pPr>
              <w:rPr>
                <w:rFonts w:eastAsia="Cambria"/>
                <w:sz w:val="20"/>
                <w:szCs w:val="20"/>
              </w:rPr>
            </w:pPr>
          </w:p>
        </w:tc>
        <w:tc>
          <w:tcPr>
            <w:tcW w:w="3265" w:type="dxa"/>
            <w:vMerge/>
            <w:shd w:val="clear" w:color="auto" w:fill="auto"/>
            <w:vAlign w:val="center"/>
          </w:tcPr>
          <w:p w:rsidR="00E70BBF" w:rsidRPr="009844BC" w:rsidRDefault="00E70BBF" w:rsidP="00165B7A">
            <w:pPr>
              <w:rPr>
                <w:rFonts w:eastAsia="Cambria"/>
                <w:sz w:val="20"/>
                <w:szCs w:val="20"/>
              </w:rPr>
            </w:pPr>
          </w:p>
        </w:tc>
        <w:tc>
          <w:tcPr>
            <w:tcW w:w="1701" w:type="dxa"/>
            <w:vMerge/>
            <w:shd w:val="clear" w:color="auto" w:fill="auto"/>
            <w:vAlign w:val="center"/>
          </w:tcPr>
          <w:p w:rsidR="00E70BBF" w:rsidRPr="009844BC" w:rsidRDefault="00E70BBF" w:rsidP="00165B7A">
            <w:pPr>
              <w:rPr>
                <w:rFonts w:eastAsia="Cambria"/>
                <w:sz w:val="20"/>
                <w:szCs w:val="20"/>
              </w:rPr>
            </w:pPr>
          </w:p>
        </w:tc>
        <w:tc>
          <w:tcPr>
            <w:tcW w:w="1701" w:type="dxa"/>
            <w:shd w:val="clear" w:color="auto" w:fill="auto"/>
            <w:vAlign w:val="center"/>
          </w:tcPr>
          <w:p w:rsidR="00E70BBF" w:rsidRPr="009844BC" w:rsidRDefault="00E70BBF" w:rsidP="009844BC">
            <w:pPr>
              <w:pStyle w:val="00TEXTOTABLASU"/>
              <w:jc w:val="center"/>
              <w:rPr>
                <w:rFonts w:eastAsia="Cambria"/>
                <w:szCs w:val="20"/>
              </w:rPr>
            </w:pPr>
            <w:r w:rsidRPr="009844BC">
              <w:rPr>
                <w:rFonts w:eastAsia="Cambria"/>
                <w:szCs w:val="20"/>
              </w:rPr>
              <w:t>SIEP</w:t>
            </w:r>
          </w:p>
        </w:tc>
        <w:tc>
          <w:tcPr>
            <w:tcW w:w="3577" w:type="dxa"/>
            <w:shd w:val="clear" w:color="auto" w:fill="auto"/>
            <w:vAlign w:val="center"/>
          </w:tcPr>
          <w:p w:rsidR="00E70BBF" w:rsidRPr="009844BC" w:rsidRDefault="00E70BBF" w:rsidP="00E70BBF">
            <w:pPr>
              <w:pStyle w:val="00TEXTOTABLASU"/>
              <w:rPr>
                <w:rFonts w:eastAsia="Cambria"/>
                <w:szCs w:val="20"/>
              </w:rPr>
            </w:pPr>
            <w:r w:rsidRPr="009844BC">
              <w:rPr>
                <w:rFonts w:eastAsia="Cambria"/>
                <w:szCs w:val="20"/>
              </w:rPr>
              <w:t>Investiga: 2.</w:t>
            </w:r>
          </w:p>
          <w:p w:rsidR="00E70BBF" w:rsidRPr="009844BC" w:rsidRDefault="00E70BBF" w:rsidP="00E70BBF">
            <w:pPr>
              <w:pStyle w:val="00TEXTOTABLASU"/>
              <w:rPr>
                <w:rFonts w:eastAsia="Cambria"/>
                <w:szCs w:val="20"/>
              </w:rPr>
            </w:pPr>
            <w:r w:rsidRPr="009844BC">
              <w:rPr>
                <w:rFonts w:eastAsia="Cambria"/>
                <w:szCs w:val="20"/>
              </w:rPr>
              <w:t>Actividades finales: 2.</w:t>
            </w:r>
          </w:p>
          <w:p w:rsidR="00E70BBF" w:rsidRPr="009844BC" w:rsidRDefault="00E70BBF" w:rsidP="00E70BBF">
            <w:pPr>
              <w:pStyle w:val="00TEXTOTABLASU"/>
              <w:rPr>
                <w:rFonts w:eastAsia="Cambria"/>
                <w:szCs w:val="20"/>
              </w:rPr>
            </w:pPr>
            <w:r w:rsidRPr="009844BC">
              <w:rPr>
                <w:rFonts w:eastAsia="Cambria"/>
                <w:szCs w:val="20"/>
              </w:rPr>
              <w:t>Comentario de texto.</w:t>
            </w:r>
          </w:p>
          <w:p w:rsidR="00E70BBF" w:rsidRPr="009844BC" w:rsidRDefault="00E70BBF" w:rsidP="00E70BBF">
            <w:pPr>
              <w:pStyle w:val="00TEXTOTABLASU"/>
              <w:rPr>
                <w:rFonts w:eastAsia="Cambria"/>
                <w:szCs w:val="20"/>
              </w:rPr>
            </w:pPr>
            <w:r w:rsidRPr="009844BC">
              <w:rPr>
                <w:rFonts w:eastAsia="Cambria"/>
                <w:szCs w:val="20"/>
              </w:rPr>
              <w:t>Economía en imágenes.</w:t>
            </w:r>
          </w:p>
          <w:p w:rsidR="00E70BBF" w:rsidRPr="009844BC" w:rsidRDefault="00E70BBF" w:rsidP="00E70BBF">
            <w:pPr>
              <w:pStyle w:val="00TEXTOTABLASU"/>
              <w:rPr>
                <w:rFonts w:eastAsia="Cambria"/>
                <w:szCs w:val="20"/>
              </w:rPr>
            </w:pPr>
            <w:r w:rsidRPr="009844BC">
              <w:rPr>
                <w:rFonts w:eastAsia="Cambria"/>
                <w:szCs w:val="20"/>
              </w:rPr>
              <w:t>ABP.</w:t>
            </w:r>
          </w:p>
        </w:tc>
        <w:tc>
          <w:tcPr>
            <w:tcW w:w="1843" w:type="dxa"/>
            <w:shd w:val="clear" w:color="auto" w:fill="auto"/>
            <w:vAlign w:val="center"/>
          </w:tcPr>
          <w:p w:rsidR="00E70BBF" w:rsidRPr="009844BC" w:rsidRDefault="00E70BBF" w:rsidP="00E70BBF">
            <w:pPr>
              <w:pStyle w:val="00TEXTOTABLASU"/>
              <w:rPr>
                <w:rFonts w:eastAsia="Cambria"/>
                <w:szCs w:val="20"/>
              </w:rPr>
            </w:pPr>
            <w:r w:rsidRPr="009844BC">
              <w:rPr>
                <w:rFonts w:eastAsia="Cambria"/>
                <w:szCs w:val="20"/>
              </w:rPr>
              <w:t>CUA</w:t>
            </w:r>
          </w:p>
          <w:p w:rsidR="00E70BBF" w:rsidRPr="009844BC" w:rsidRDefault="00E70BBF" w:rsidP="00E70BBF">
            <w:pPr>
              <w:pStyle w:val="00TEXTOTABLASU"/>
              <w:rPr>
                <w:rFonts w:eastAsia="Cambria"/>
                <w:szCs w:val="20"/>
              </w:rPr>
            </w:pPr>
            <w:r w:rsidRPr="009844BC">
              <w:rPr>
                <w:rFonts w:eastAsia="Cambria"/>
                <w:szCs w:val="20"/>
              </w:rPr>
              <w:t>EOBS</w:t>
            </w:r>
          </w:p>
          <w:p w:rsidR="00E70BBF" w:rsidRPr="009844BC" w:rsidRDefault="00E70BBF" w:rsidP="00E70BBF">
            <w:pPr>
              <w:pStyle w:val="00TEXTOTABLASU"/>
              <w:rPr>
                <w:rFonts w:eastAsia="Cambria"/>
                <w:szCs w:val="20"/>
              </w:rPr>
            </w:pPr>
            <w:r w:rsidRPr="009844BC">
              <w:rPr>
                <w:rFonts w:eastAsia="Cambria"/>
                <w:szCs w:val="20"/>
              </w:rPr>
              <w:t>PORT</w:t>
            </w:r>
          </w:p>
          <w:p w:rsidR="00E70BBF" w:rsidRPr="009844BC" w:rsidRDefault="00E70BBF" w:rsidP="00E70BBF">
            <w:pPr>
              <w:pStyle w:val="00TEXTOTABLASU"/>
              <w:rPr>
                <w:rFonts w:eastAsia="Cambria"/>
                <w:szCs w:val="20"/>
              </w:rPr>
            </w:pPr>
            <w:r w:rsidRPr="009844BC">
              <w:rPr>
                <w:rFonts w:eastAsia="Cambria"/>
                <w:szCs w:val="20"/>
              </w:rPr>
              <w:t>PRÁC</w:t>
            </w:r>
          </w:p>
          <w:p w:rsidR="00E70BBF" w:rsidRPr="009844BC" w:rsidRDefault="00E70BBF" w:rsidP="00E70BBF">
            <w:pPr>
              <w:pStyle w:val="00TEXTOTABLASU"/>
              <w:rPr>
                <w:rFonts w:eastAsia="Cambria"/>
                <w:szCs w:val="20"/>
              </w:rPr>
            </w:pPr>
            <w:r w:rsidRPr="009844BC">
              <w:rPr>
                <w:rFonts w:eastAsia="Cambria"/>
                <w:szCs w:val="20"/>
              </w:rPr>
              <w:t>PRE</w:t>
            </w:r>
          </w:p>
          <w:p w:rsidR="00E70BBF" w:rsidRPr="009844BC" w:rsidRDefault="00E70BBF"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val="restart"/>
            <w:shd w:val="clear" w:color="auto" w:fill="auto"/>
            <w:vAlign w:val="center"/>
          </w:tcPr>
          <w:p w:rsidR="00C30816" w:rsidRPr="009844BC" w:rsidRDefault="00C30816" w:rsidP="00165B7A">
            <w:pPr>
              <w:rPr>
                <w:rFonts w:eastAsia="Cambria"/>
                <w:b/>
                <w:bCs/>
                <w:sz w:val="20"/>
                <w:szCs w:val="20"/>
              </w:rPr>
            </w:pPr>
            <w:r w:rsidRPr="009844BC">
              <w:rPr>
                <w:rFonts w:eastAsia="Cambria"/>
                <w:b/>
                <w:bCs/>
                <w:sz w:val="20"/>
                <w:szCs w:val="20"/>
              </w:rPr>
              <w:t>3</w:t>
            </w:r>
          </w:p>
        </w:tc>
        <w:tc>
          <w:tcPr>
            <w:tcW w:w="852" w:type="dxa"/>
            <w:vMerge w:val="restart"/>
            <w:shd w:val="clear" w:color="auto" w:fill="auto"/>
            <w:vAlign w:val="center"/>
          </w:tcPr>
          <w:p w:rsidR="00C30816" w:rsidRPr="009844BC" w:rsidRDefault="00C30816" w:rsidP="00165B7A">
            <w:pPr>
              <w:rPr>
                <w:rFonts w:eastAsia="Cambria"/>
                <w:sz w:val="20"/>
                <w:szCs w:val="20"/>
              </w:rPr>
            </w:pPr>
            <w:r w:rsidRPr="009844BC">
              <w:rPr>
                <w:rFonts w:eastAsia="Cambria"/>
                <w:b/>
                <w:bCs/>
                <w:sz w:val="20"/>
                <w:szCs w:val="20"/>
              </w:rPr>
              <w:t>2.1.</w:t>
            </w:r>
          </w:p>
        </w:tc>
        <w:tc>
          <w:tcPr>
            <w:tcW w:w="3265" w:type="dxa"/>
            <w:vMerge w:val="restart"/>
            <w:shd w:val="clear" w:color="auto" w:fill="auto"/>
            <w:vAlign w:val="center"/>
          </w:tcPr>
          <w:p w:rsidR="00C30816" w:rsidRPr="009844BC" w:rsidRDefault="00C30816" w:rsidP="00165B7A">
            <w:pPr>
              <w:pStyle w:val="00TEXTOTABLASU"/>
              <w:rPr>
                <w:rFonts w:eastAsia="Cambria"/>
                <w:szCs w:val="20"/>
              </w:rPr>
            </w:pPr>
            <w:r w:rsidRPr="009844BC">
              <w:rPr>
                <w:rFonts w:eastAsia="Cambria" w:cs="TimesNewRomanMTStd-Bold"/>
                <w:b/>
                <w:bCs/>
                <w:szCs w:val="20"/>
              </w:rPr>
              <w:t xml:space="preserve">4. </w:t>
            </w:r>
            <w:r w:rsidRPr="009844BC">
              <w:rPr>
                <w:rFonts w:eastAsia="Cambria"/>
                <w:szCs w:val="20"/>
              </w:rPr>
              <w:t>Expresar los principales objetivos y funciones de las empresas, utilizando referencias reales del entorno cercano y transmitiendo la utilidad que se genera con su actividad.</w:t>
            </w:r>
          </w:p>
          <w:p w:rsidR="00C30816" w:rsidRPr="009844BC" w:rsidRDefault="00C30816" w:rsidP="00165B7A">
            <w:pPr>
              <w:pStyle w:val="00TEXTOTABLASU"/>
              <w:rPr>
                <w:rFonts w:eastAsia="Cambria"/>
                <w:szCs w:val="20"/>
              </w:rPr>
            </w:pPr>
            <w:r w:rsidRPr="009844BC">
              <w:rPr>
                <w:rFonts w:eastAsia="Cambria"/>
                <w:szCs w:val="20"/>
              </w:rPr>
              <w:t>(CCL, CMCT, CSC, CAA, SIEP)</w:t>
            </w:r>
          </w:p>
        </w:tc>
        <w:tc>
          <w:tcPr>
            <w:tcW w:w="1701" w:type="dxa"/>
            <w:vMerge w:val="restart"/>
            <w:shd w:val="clear" w:color="auto" w:fill="auto"/>
            <w:vAlign w:val="center"/>
          </w:tcPr>
          <w:p w:rsidR="00C30816" w:rsidRPr="009844BC" w:rsidRDefault="00C30816" w:rsidP="00165B7A">
            <w:pPr>
              <w:pStyle w:val="00TEXTOTABLASU"/>
              <w:rPr>
                <w:rFonts w:eastAsia="Cambria"/>
                <w:szCs w:val="20"/>
              </w:rPr>
            </w:pPr>
            <w:r w:rsidRPr="009844BC">
              <w:rPr>
                <w:rFonts w:eastAsia="Cambria" w:cs="TimesNewRomanMTStd-Bold"/>
                <w:b/>
                <w:bCs/>
                <w:szCs w:val="20"/>
              </w:rPr>
              <w:t xml:space="preserve">4.1. </w:t>
            </w:r>
            <w:r w:rsidRPr="009844BC">
              <w:rPr>
                <w:rFonts w:eastAsia="Cambria"/>
                <w:szCs w:val="20"/>
              </w:rPr>
              <w:t>Analiza e interpreta los objetivos y funciones de las empresas.</w:t>
            </w:r>
          </w:p>
        </w:tc>
        <w:tc>
          <w:tcPr>
            <w:tcW w:w="1701" w:type="dxa"/>
            <w:shd w:val="clear" w:color="auto" w:fill="auto"/>
            <w:vAlign w:val="center"/>
          </w:tcPr>
          <w:p w:rsidR="00C30816" w:rsidRPr="009844BC" w:rsidRDefault="00C30816" w:rsidP="009844BC">
            <w:pPr>
              <w:pStyle w:val="3columnasxcompetenciasFRtablasunidad"/>
              <w:jc w:val="center"/>
              <w:rPr>
                <w:rFonts w:eastAsia="Cambria"/>
                <w:sz w:val="20"/>
                <w:szCs w:val="20"/>
              </w:rPr>
            </w:pPr>
            <w:r w:rsidRPr="009844BC">
              <w:rPr>
                <w:rFonts w:eastAsia="Cambria" w:cs="TimesNewRomanMTStd"/>
                <w:sz w:val="20"/>
                <w:szCs w:val="20"/>
              </w:rPr>
              <w:t>CAA</w:t>
            </w:r>
          </w:p>
        </w:tc>
        <w:tc>
          <w:tcPr>
            <w:tcW w:w="3577" w:type="dxa"/>
            <w:shd w:val="clear" w:color="auto" w:fill="auto"/>
            <w:vAlign w:val="center"/>
          </w:tcPr>
          <w:p w:rsidR="00C30816" w:rsidRPr="009844BC" w:rsidRDefault="00C30816" w:rsidP="00165B7A">
            <w:pPr>
              <w:pStyle w:val="00TEXTOTABLASU"/>
              <w:rPr>
                <w:rFonts w:eastAsia="Cambria"/>
                <w:szCs w:val="20"/>
              </w:rPr>
            </w:pPr>
            <w:r w:rsidRPr="009844BC">
              <w:rPr>
                <w:rFonts w:eastAsia="Cambria"/>
                <w:szCs w:val="20"/>
              </w:rPr>
              <w:t>Reflexiona.</w:t>
            </w:r>
          </w:p>
          <w:p w:rsidR="00C30816" w:rsidRPr="009844BC" w:rsidRDefault="00C30816" w:rsidP="00165B7A">
            <w:pPr>
              <w:pStyle w:val="00TEXTOTABLASU"/>
              <w:rPr>
                <w:rFonts w:eastAsia="Cambria"/>
                <w:szCs w:val="20"/>
              </w:rPr>
            </w:pPr>
            <w:r w:rsidRPr="009844BC">
              <w:rPr>
                <w:rFonts w:eastAsia="Cambria"/>
                <w:szCs w:val="20"/>
              </w:rPr>
              <w:t>Economía cotidiana.</w:t>
            </w:r>
          </w:p>
          <w:p w:rsidR="00C30816" w:rsidRPr="009844BC" w:rsidRDefault="00C30816" w:rsidP="00165B7A">
            <w:pPr>
              <w:pStyle w:val="00TEXTOTABLASU"/>
              <w:rPr>
                <w:rFonts w:eastAsia="Cambria"/>
                <w:szCs w:val="20"/>
              </w:rPr>
            </w:pPr>
            <w:r w:rsidRPr="009844BC">
              <w:rPr>
                <w:rFonts w:eastAsia="Cambria"/>
                <w:szCs w:val="20"/>
              </w:rPr>
              <w:t>Investiga: 4.</w:t>
            </w:r>
          </w:p>
          <w:p w:rsidR="00C30816" w:rsidRPr="009844BC" w:rsidRDefault="00C30816" w:rsidP="00165B7A">
            <w:pPr>
              <w:pStyle w:val="00TEXTOTABLASU"/>
              <w:rPr>
                <w:rFonts w:eastAsia="Cambria"/>
                <w:szCs w:val="20"/>
              </w:rPr>
            </w:pPr>
            <w:r w:rsidRPr="009844BC">
              <w:rPr>
                <w:rFonts w:eastAsia="Cambria"/>
                <w:szCs w:val="20"/>
              </w:rPr>
              <w:t>Aula invertida.</w:t>
            </w:r>
          </w:p>
          <w:p w:rsidR="00C30816" w:rsidRPr="009844BC" w:rsidRDefault="00C30816" w:rsidP="00165B7A">
            <w:pPr>
              <w:pStyle w:val="00TEXTOTABLASU"/>
              <w:rPr>
                <w:rFonts w:eastAsia="Cambria"/>
                <w:szCs w:val="20"/>
              </w:rPr>
            </w:pPr>
            <w:r w:rsidRPr="009844BC">
              <w:rPr>
                <w:rFonts w:eastAsia="Cambria"/>
                <w:szCs w:val="20"/>
              </w:rPr>
              <w:t>Actividades finales: 5, 6, 14.</w:t>
            </w:r>
          </w:p>
          <w:p w:rsidR="00C30816" w:rsidRPr="009844BC" w:rsidRDefault="00C30816" w:rsidP="00165B7A">
            <w:pPr>
              <w:pStyle w:val="00TEXTOTABLASU"/>
              <w:rPr>
                <w:rFonts w:eastAsia="Cambria"/>
                <w:szCs w:val="20"/>
              </w:rPr>
            </w:pPr>
            <w:r w:rsidRPr="009844BC">
              <w:rPr>
                <w:rFonts w:eastAsia="Cambria"/>
                <w:szCs w:val="20"/>
              </w:rPr>
              <w:t>Economía en imágenes.</w:t>
            </w:r>
          </w:p>
        </w:tc>
        <w:tc>
          <w:tcPr>
            <w:tcW w:w="1843" w:type="dxa"/>
            <w:shd w:val="clear" w:color="auto" w:fill="auto"/>
            <w:vAlign w:val="center"/>
          </w:tcPr>
          <w:p w:rsidR="00C30816" w:rsidRPr="009844BC" w:rsidRDefault="00C30816" w:rsidP="00165B7A">
            <w:pPr>
              <w:pStyle w:val="00TEXTOTABLASU"/>
              <w:rPr>
                <w:rFonts w:eastAsia="Cambria"/>
                <w:szCs w:val="20"/>
              </w:rPr>
            </w:pPr>
            <w:r w:rsidRPr="009844BC">
              <w:rPr>
                <w:rFonts w:eastAsia="Cambria"/>
                <w:szCs w:val="20"/>
              </w:rPr>
              <w:t>CUA</w:t>
            </w:r>
          </w:p>
          <w:p w:rsidR="00C30816" w:rsidRPr="009844BC" w:rsidRDefault="00C30816" w:rsidP="00165B7A">
            <w:pPr>
              <w:pStyle w:val="00TEXTOTABLASU"/>
              <w:rPr>
                <w:rFonts w:eastAsia="Cambria"/>
                <w:szCs w:val="20"/>
              </w:rPr>
            </w:pPr>
            <w:r w:rsidRPr="009844BC">
              <w:rPr>
                <w:rFonts w:eastAsia="Cambria"/>
                <w:szCs w:val="20"/>
              </w:rPr>
              <w:t>EOBS</w:t>
            </w:r>
          </w:p>
          <w:p w:rsidR="00C30816" w:rsidRPr="009844BC" w:rsidRDefault="00C30816" w:rsidP="00165B7A">
            <w:pPr>
              <w:pStyle w:val="00TEXTOTABLASU"/>
              <w:rPr>
                <w:rFonts w:eastAsia="Cambria"/>
                <w:szCs w:val="20"/>
              </w:rPr>
            </w:pPr>
            <w:r w:rsidRPr="009844BC">
              <w:rPr>
                <w:rFonts w:eastAsia="Cambria"/>
                <w:szCs w:val="20"/>
              </w:rPr>
              <w:t>PORT</w:t>
            </w:r>
          </w:p>
          <w:p w:rsidR="00C30816" w:rsidRPr="009844BC" w:rsidRDefault="00C30816" w:rsidP="00165B7A">
            <w:pPr>
              <w:pStyle w:val="00TEXTOTABLASU"/>
              <w:rPr>
                <w:rFonts w:eastAsia="Cambria"/>
                <w:szCs w:val="20"/>
              </w:rPr>
            </w:pPr>
            <w:r w:rsidRPr="009844BC">
              <w:rPr>
                <w:rFonts w:eastAsia="Cambria"/>
                <w:szCs w:val="20"/>
              </w:rPr>
              <w:t>PRE</w:t>
            </w:r>
          </w:p>
          <w:p w:rsidR="00C30816" w:rsidRPr="009844BC" w:rsidRDefault="00C30816" w:rsidP="00165B7A">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9844BC">
            <w:pPr>
              <w:pStyle w:val="3columnasxcompetenciasFRtablasunidad"/>
              <w:jc w:val="center"/>
              <w:rPr>
                <w:rFonts w:eastAsia="Cambria"/>
                <w:sz w:val="20"/>
                <w:szCs w:val="20"/>
              </w:rPr>
            </w:pPr>
            <w:r w:rsidRPr="009844BC">
              <w:rPr>
                <w:rFonts w:eastAsia="Cambria" w:cs="TimesNewRomanMTStd"/>
                <w:sz w:val="20"/>
                <w:szCs w:val="20"/>
              </w:rPr>
              <w:t>CCL</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Reflexiona.</w:t>
            </w:r>
          </w:p>
          <w:p w:rsidR="00C30816" w:rsidRPr="009844BC" w:rsidRDefault="00C30816" w:rsidP="00E70BBF">
            <w:pPr>
              <w:pStyle w:val="00TEXTOTABLASU"/>
              <w:rPr>
                <w:rFonts w:eastAsia="Cambria"/>
                <w:szCs w:val="20"/>
              </w:rPr>
            </w:pPr>
            <w:r w:rsidRPr="009844BC">
              <w:rPr>
                <w:rFonts w:eastAsia="Cambria"/>
                <w:szCs w:val="20"/>
              </w:rPr>
              <w:t>Economía cotidiana.</w:t>
            </w:r>
          </w:p>
          <w:p w:rsidR="00C30816" w:rsidRPr="009844BC" w:rsidRDefault="00C30816" w:rsidP="00E70BBF">
            <w:pPr>
              <w:pStyle w:val="00TEXTOTABLASU"/>
              <w:rPr>
                <w:rFonts w:eastAsia="Cambria"/>
                <w:szCs w:val="20"/>
              </w:rPr>
            </w:pPr>
            <w:r w:rsidRPr="009844BC">
              <w:rPr>
                <w:rFonts w:eastAsia="Cambria"/>
                <w:szCs w:val="20"/>
              </w:rPr>
              <w:t>Actividades finales: 6, 14.</w:t>
            </w:r>
          </w:p>
          <w:p w:rsidR="00C30816" w:rsidRPr="009844BC" w:rsidRDefault="00C30816" w:rsidP="00E70BBF">
            <w:pPr>
              <w:pStyle w:val="00TEXTOTABLASU"/>
              <w:rPr>
                <w:rFonts w:eastAsia="Cambria"/>
                <w:szCs w:val="20"/>
              </w:rPr>
            </w:pPr>
            <w:r w:rsidRPr="009844BC">
              <w:rPr>
                <w:rFonts w:eastAsia="Cambria"/>
                <w:szCs w:val="20"/>
              </w:rPr>
              <w:t>Desde tu punto de vista.</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PORT</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165B7A">
            <w:pPr>
              <w:pStyle w:val="3columnasxcompetenciasFRtablasunidad"/>
              <w:jc w:val="left"/>
              <w:rPr>
                <w:rFonts w:eastAsia="Cambria"/>
                <w:sz w:val="20"/>
                <w:szCs w:val="20"/>
              </w:rPr>
            </w:pPr>
            <w:r w:rsidRPr="009844BC">
              <w:rPr>
                <w:rFonts w:eastAsia="Cambria" w:cs="TimesNewRomanMTStd"/>
                <w:sz w:val="20"/>
                <w:szCs w:val="20"/>
              </w:rPr>
              <w:t>CMCT</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 final: 14.</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165B7A">
            <w:pPr>
              <w:pStyle w:val="3columnasxcompetenciasFRtablasunidad"/>
              <w:jc w:val="left"/>
              <w:rPr>
                <w:rFonts w:eastAsia="Cambria"/>
                <w:sz w:val="20"/>
                <w:szCs w:val="20"/>
              </w:rPr>
            </w:pPr>
            <w:r w:rsidRPr="009844BC">
              <w:rPr>
                <w:rFonts w:eastAsia="Cambria" w:cs="TimesNewRomanMTStd"/>
                <w:sz w:val="20"/>
                <w:szCs w:val="20"/>
              </w:rPr>
              <w:t>CSC</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Aula invertida.</w:t>
            </w:r>
          </w:p>
          <w:p w:rsidR="00C30816" w:rsidRPr="009844BC" w:rsidRDefault="00C30816" w:rsidP="00E70BBF">
            <w:pPr>
              <w:pStyle w:val="00TEXTOTABLASU"/>
              <w:rPr>
                <w:rFonts w:eastAsia="Cambria"/>
                <w:szCs w:val="20"/>
              </w:rPr>
            </w:pPr>
            <w:r w:rsidRPr="009844BC">
              <w:rPr>
                <w:rFonts w:eastAsia="Cambria"/>
                <w:szCs w:val="20"/>
              </w:rPr>
              <w:t>Economía en imágenes.</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PORT</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165B7A">
            <w:pPr>
              <w:pStyle w:val="3columnasxcompetenciasFRtablasunidad"/>
              <w:jc w:val="left"/>
              <w:rPr>
                <w:rFonts w:eastAsia="Cambria"/>
                <w:sz w:val="20"/>
                <w:szCs w:val="20"/>
              </w:rPr>
            </w:pPr>
            <w:r w:rsidRPr="009844BC">
              <w:rPr>
                <w:rFonts w:eastAsia="Cambria" w:cs="TimesNewRomanMTStd"/>
                <w:sz w:val="20"/>
                <w:szCs w:val="20"/>
              </w:rPr>
              <w:t>SIEP</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 final: 5.</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9844BC" w:rsidRPr="00B50CAB" w:rsidTr="00165B7A">
        <w:trPr>
          <w:trHeight w:val="158"/>
        </w:trPr>
        <w:tc>
          <w:tcPr>
            <w:tcW w:w="703" w:type="dxa"/>
            <w:vMerge/>
            <w:shd w:val="clear" w:color="auto" w:fill="auto"/>
            <w:vAlign w:val="center"/>
          </w:tcPr>
          <w:p w:rsidR="009844BC" w:rsidRPr="009844BC" w:rsidRDefault="009844BC" w:rsidP="00165B7A">
            <w:pPr>
              <w:rPr>
                <w:rFonts w:eastAsia="Cambria"/>
                <w:sz w:val="20"/>
                <w:szCs w:val="20"/>
              </w:rPr>
            </w:pPr>
          </w:p>
        </w:tc>
        <w:tc>
          <w:tcPr>
            <w:tcW w:w="852" w:type="dxa"/>
            <w:vMerge/>
            <w:shd w:val="clear" w:color="auto" w:fill="auto"/>
            <w:vAlign w:val="center"/>
          </w:tcPr>
          <w:p w:rsidR="009844BC" w:rsidRPr="009844BC" w:rsidRDefault="009844BC" w:rsidP="00165B7A">
            <w:pPr>
              <w:rPr>
                <w:rFonts w:eastAsia="Cambria"/>
                <w:sz w:val="20"/>
                <w:szCs w:val="20"/>
              </w:rPr>
            </w:pPr>
          </w:p>
        </w:tc>
        <w:tc>
          <w:tcPr>
            <w:tcW w:w="3265" w:type="dxa"/>
            <w:vMerge/>
            <w:shd w:val="clear" w:color="auto" w:fill="auto"/>
            <w:vAlign w:val="center"/>
          </w:tcPr>
          <w:p w:rsidR="009844BC" w:rsidRPr="009844BC" w:rsidRDefault="009844BC" w:rsidP="00165B7A">
            <w:pPr>
              <w:rPr>
                <w:rFonts w:eastAsia="Cambria"/>
                <w:sz w:val="20"/>
                <w:szCs w:val="20"/>
              </w:rPr>
            </w:pPr>
          </w:p>
        </w:tc>
        <w:tc>
          <w:tcPr>
            <w:tcW w:w="1701" w:type="dxa"/>
            <w:vMerge w:val="restart"/>
            <w:shd w:val="clear" w:color="auto" w:fill="auto"/>
            <w:vAlign w:val="center"/>
          </w:tcPr>
          <w:p w:rsidR="009844BC" w:rsidRPr="009844BC" w:rsidRDefault="009844BC" w:rsidP="00E70BBF">
            <w:pPr>
              <w:pStyle w:val="00TEXTOTABLASU"/>
              <w:rPr>
                <w:rFonts w:eastAsia="Cambria"/>
                <w:szCs w:val="20"/>
              </w:rPr>
            </w:pPr>
            <w:r w:rsidRPr="009844BC">
              <w:rPr>
                <w:rFonts w:ascii="TimesNewRomanMTStd-Bold" w:eastAsia="Cambria" w:hAnsi="TimesNewRomanMTStd-Bold" w:cs="TimesNewRomanMTStd-Bold"/>
                <w:b/>
                <w:bCs/>
                <w:szCs w:val="20"/>
              </w:rPr>
              <w:t xml:space="preserve">4.2. </w:t>
            </w:r>
            <w:r w:rsidRPr="009844BC">
              <w:rPr>
                <w:rFonts w:eastAsia="Cambria"/>
                <w:szCs w:val="20"/>
              </w:rPr>
              <w:t>Explica la función de las empresas de crear o incrementar la utilidad de los bienes.</w:t>
            </w:r>
          </w:p>
          <w:p w:rsidR="009844BC" w:rsidRPr="009844BC" w:rsidRDefault="009844BC" w:rsidP="00165B7A">
            <w:pPr>
              <w:rPr>
                <w:rFonts w:eastAsia="Cambria"/>
                <w:sz w:val="20"/>
                <w:szCs w:val="20"/>
              </w:rPr>
            </w:pPr>
          </w:p>
        </w:tc>
        <w:tc>
          <w:tcPr>
            <w:tcW w:w="1701"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CMCT</w:t>
            </w:r>
          </w:p>
        </w:tc>
        <w:tc>
          <w:tcPr>
            <w:tcW w:w="3577"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Investiga: 4.</w:t>
            </w:r>
          </w:p>
          <w:p w:rsidR="009844BC" w:rsidRPr="009844BC" w:rsidRDefault="009844BC" w:rsidP="00E70BBF">
            <w:pPr>
              <w:pStyle w:val="00TEXTOTABLASU"/>
              <w:rPr>
                <w:rFonts w:eastAsia="Cambria"/>
                <w:szCs w:val="20"/>
              </w:rPr>
            </w:pPr>
            <w:r w:rsidRPr="009844BC">
              <w:rPr>
                <w:rFonts w:eastAsia="Cambria"/>
                <w:szCs w:val="20"/>
              </w:rPr>
              <w:t>Aula invertida.</w:t>
            </w:r>
          </w:p>
          <w:p w:rsidR="009844BC" w:rsidRPr="009844BC" w:rsidRDefault="009844BC" w:rsidP="00E70BBF">
            <w:pPr>
              <w:pStyle w:val="00TEXTOTABLASU"/>
              <w:rPr>
                <w:rFonts w:eastAsia="Cambria"/>
                <w:szCs w:val="20"/>
              </w:rPr>
            </w:pPr>
            <w:r w:rsidRPr="009844BC">
              <w:rPr>
                <w:rFonts w:eastAsia="Cambria"/>
                <w:szCs w:val="20"/>
              </w:rPr>
              <w:t>Actividades finales: 14.</w:t>
            </w:r>
          </w:p>
        </w:tc>
        <w:tc>
          <w:tcPr>
            <w:tcW w:w="1843"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CUA</w:t>
            </w:r>
          </w:p>
          <w:p w:rsidR="009844BC" w:rsidRPr="009844BC" w:rsidRDefault="009844BC" w:rsidP="00E70BBF">
            <w:pPr>
              <w:pStyle w:val="00TEXTOTABLASU"/>
              <w:rPr>
                <w:rFonts w:eastAsia="Cambria"/>
                <w:szCs w:val="20"/>
              </w:rPr>
            </w:pPr>
            <w:r w:rsidRPr="009844BC">
              <w:rPr>
                <w:rFonts w:eastAsia="Cambria"/>
                <w:szCs w:val="20"/>
              </w:rPr>
              <w:t>EOBS</w:t>
            </w:r>
          </w:p>
          <w:p w:rsidR="009844BC" w:rsidRPr="009844BC" w:rsidRDefault="009844BC" w:rsidP="00E70BBF">
            <w:pPr>
              <w:pStyle w:val="00TEXTOTABLASU"/>
              <w:rPr>
                <w:rFonts w:eastAsia="Cambria"/>
                <w:szCs w:val="20"/>
              </w:rPr>
            </w:pPr>
            <w:r w:rsidRPr="009844BC">
              <w:rPr>
                <w:rFonts w:eastAsia="Cambria"/>
                <w:szCs w:val="20"/>
              </w:rPr>
              <w:t>PORT</w:t>
            </w:r>
          </w:p>
          <w:p w:rsidR="009844BC" w:rsidRPr="009844BC" w:rsidRDefault="009844BC" w:rsidP="00E70BBF">
            <w:pPr>
              <w:pStyle w:val="00TEXTOTABLASU"/>
              <w:rPr>
                <w:rFonts w:eastAsia="Cambria"/>
                <w:szCs w:val="20"/>
              </w:rPr>
            </w:pPr>
            <w:r w:rsidRPr="009844BC">
              <w:rPr>
                <w:rFonts w:eastAsia="Cambria"/>
                <w:szCs w:val="20"/>
              </w:rPr>
              <w:t>PRE</w:t>
            </w:r>
          </w:p>
          <w:p w:rsidR="009844BC" w:rsidRPr="009844BC" w:rsidRDefault="009844BC" w:rsidP="00E70BBF">
            <w:pPr>
              <w:pStyle w:val="00TEXTOTABLASU"/>
              <w:rPr>
                <w:rFonts w:eastAsia="Cambria"/>
                <w:szCs w:val="20"/>
              </w:rPr>
            </w:pPr>
            <w:r w:rsidRPr="009844BC">
              <w:rPr>
                <w:rFonts w:eastAsia="Cambria"/>
                <w:szCs w:val="20"/>
              </w:rPr>
              <w:t>PRO</w:t>
            </w:r>
          </w:p>
        </w:tc>
      </w:tr>
      <w:tr w:rsidR="009844BC" w:rsidRPr="00B50CAB" w:rsidTr="00165B7A">
        <w:trPr>
          <w:trHeight w:val="158"/>
        </w:trPr>
        <w:tc>
          <w:tcPr>
            <w:tcW w:w="703" w:type="dxa"/>
            <w:vMerge/>
            <w:shd w:val="clear" w:color="auto" w:fill="auto"/>
            <w:vAlign w:val="center"/>
          </w:tcPr>
          <w:p w:rsidR="009844BC" w:rsidRPr="009844BC" w:rsidRDefault="009844BC" w:rsidP="00165B7A">
            <w:pPr>
              <w:rPr>
                <w:rFonts w:eastAsia="Cambria"/>
                <w:sz w:val="20"/>
                <w:szCs w:val="20"/>
              </w:rPr>
            </w:pPr>
          </w:p>
        </w:tc>
        <w:tc>
          <w:tcPr>
            <w:tcW w:w="852" w:type="dxa"/>
            <w:vMerge/>
            <w:shd w:val="clear" w:color="auto" w:fill="auto"/>
            <w:vAlign w:val="center"/>
          </w:tcPr>
          <w:p w:rsidR="009844BC" w:rsidRPr="009844BC" w:rsidRDefault="009844BC" w:rsidP="00165B7A">
            <w:pPr>
              <w:rPr>
                <w:rFonts w:eastAsia="Cambria"/>
                <w:sz w:val="20"/>
                <w:szCs w:val="20"/>
              </w:rPr>
            </w:pPr>
          </w:p>
        </w:tc>
        <w:tc>
          <w:tcPr>
            <w:tcW w:w="3265" w:type="dxa"/>
            <w:vMerge/>
            <w:shd w:val="clear" w:color="auto" w:fill="auto"/>
            <w:vAlign w:val="center"/>
          </w:tcPr>
          <w:p w:rsidR="009844BC" w:rsidRPr="009844BC" w:rsidRDefault="009844BC" w:rsidP="00165B7A">
            <w:pPr>
              <w:rPr>
                <w:rFonts w:eastAsia="Cambria"/>
                <w:sz w:val="20"/>
                <w:szCs w:val="20"/>
              </w:rPr>
            </w:pPr>
          </w:p>
        </w:tc>
        <w:tc>
          <w:tcPr>
            <w:tcW w:w="1701" w:type="dxa"/>
            <w:vMerge/>
            <w:shd w:val="clear" w:color="auto" w:fill="auto"/>
            <w:vAlign w:val="center"/>
          </w:tcPr>
          <w:p w:rsidR="009844BC" w:rsidRPr="009844BC" w:rsidRDefault="009844BC" w:rsidP="00165B7A">
            <w:pPr>
              <w:rPr>
                <w:rFonts w:eastAsia="Cambria"/>
                <w:sz w:val="20"/>
                <w:szCs w:val="20"/>
              </w:rPr>
            </w:pPr>
          </w:p>
        </w:tc>
        <w:tc>
          <w:tcPr>
            <w:tcW w:w="1701"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CSC</w:t>
            </w:r>
          </w:p>
        </w:tc>
        <w:tc>
          <w:tcPr>
            <w:tcW w:w="3577"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Reflexiona.</w:t>
            </w:r>
          </w:p>
          <w:p w:rsidR="009844BC" w:rsidRPr="009844BC" w:rsidRDefault="009844BC" w:rsidP="00E70BBF">
            <w:pPr>
              <w:pStyle w:val="00TEXTOTABLASU"/>
              <w:rPr>
                <w:rFonts w:eastAsia="Cambria"/>
                <w:szCs w:val="20"/>
              </w:rPr>
            </w:pPr>
            <w:r w:rsidRPr="009844BC">
              <w:rPr>
                <w:rFonts w:eastAsia="Cambria"/>
                <w:szCs w:val="20"/>
              </w:rPr>
              <w:t>Economía cotidiana.</w:t>
            </w:r>
          </w:p>
          <w:p w:rsidR="009844BC" w:rsidRPr="009844BC" w:rsidRDefault="009844BC" w:rsidP="00E70BBF">
            <w:pPr>
              <w:pStyle w:val="00TEXTOTABLASU"/>
              <w:rPr>
                <w:rFonts w:eastAsia="Cambria"/>
                <w:szCs w:val="20"/>
              </w:rPr>
            </w:pPr>
            <w:r w:rsidRPr="009844BC">
              <w:rPr>
                <w:rFonts w:eastAsia="Cambria"/>
                <w:szCs w:val="20"/>
              </w:rPr>
              <w:t>Investiga: 4.</w:t>
            </w:r>
          </w:p>
          <w:p w:rsidR="009844BC" w:rsidRPr="009844BC" w:rsidRDefault="009844BC" w:rsidP="00E70BBF">
            <w:pPr>
              <w:pStyle w:val="00TEXTOTABLASU"/>
              <w:rPr>
                <w:rFonts w:eastAsia="Cambria"/>
                <w:szCs w:val="20"/>
              </w:rPr>
            </w:pPr>
            <w:r w:rsidRPr="009844BC">
              <w:rPr>
                <w:rFonts w:eastAsia="Cambria"/>
                <w:szCs w:val="20"/>
              </w:rPr>
              <w:t>Aula invertida.</w:t>
            </w:r>
          </w:p>
          <w:p w:rsidR="009844BC" w:rsidRPr="009844BC" w:rsidRDefault="009844BC" w:rsidP="00E70BBF">
            <w:pPr>
              <w:pStyle w:val="00TEXTOTABLASU"/>
              <w:rPr>
                <w:rFonts w:eastAsia="Cambria"/>
                <w:szCs w:val="20"/>
              </w:rPr>
            </w:pPr>
            <w:r w:rsidRPr="009844BC">
              <w:rPr>
                <w:rFonts w:eastAsia="Cambria"/>
                <w:szCs w:val="20"/>
              </w:rPr>
              <w:t>Actividades finales: 5, 6, 14.</w:t>
            </w:r>
          </w:p>
          <w:p w:rsidR="009844BC" w:rsidRPr="009844BC" w:rsidRDefault="009844BC" w:rsidP="00E70BBF">
            <w:pPr>
              <w:pStyle w:val="00TEXTOTABLASU"/>
              <w:rPr>
                <w:rFonts w:eastAsia="Cambria"/>
                <w:szCs w:val="20"/>
              </w:rPr>
            </w:pPr>
            <w:r w:rsidRPr="009844BC">
              <w:rPr>
                <w:rFonts w:eastAsia="Cambria"/>
                <w:szCs w:val="20"/>
              </w:rPr>
              <w:t>Economía en imágenes.</w:t>
            </w:r>
          </w:p>
          <w:p w:rsidR="009844BC" w:rsidRPr="009844BC" w:rsidRDefault="009844BC" w:rsidP="00E70BBF">
            <w:pPr>
              <w:pStyle w:val="00TEXTOTABLASU"/>
              <w:rPr>
                <w:rFonts w:eastAsia="Cambria"/>
                <w:szCs w:val="20"/>
              </w:rPr>
            </w:pPr>
            <w:r w:rsidRPr="009844BC">
              <w:rPr>
                <w:rFonts w:eastAsia="Cambria"/>
                <w:szCs w:val="20"/>
              </w:rPr>
              <w:t>Desde tu punto de vista.</w:t>
            </w:r>
          </w:p>
        </w:tc>
        <w:tc>
          <w:tcPr>
            <w:tcW w:w="1843"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CUA</w:t>
            </w:r>
          </w:p>
          <w:p w:rsidR="009844BC" w:rsidRPr="009844BC" w:rsidRDefault="009844BC" w:rsidP="00E70BBF">
            <w:pPr>
              <w:pStyle w:val="00TEXTOTABLASU"/>
              <w:rPr>
                <w:rFonts w:eastAsia="Cambria"/>
                <w:szCs w:val="20"/>
              </w:rPr>
            </w:pPr>
            <w:r w:rsidRPr="009844BC">
              <w:rPr>
                <w:rFonts w:eastAsia="Cambria"/>
                <w:szCs w:val="20"/>
              </w:rPr>
              <w:t>EOBS</w:t>
            </w:r>
          </w:p>
          <w:p w:rsidR="009844BC" w:rsidRPr="009844BC" w:rsidRDefault="009844BC" w:rsidP="00E70BBF">
            <w:pPr>
              <w:pStyle w:val="00TEXTOTABLASU"/>
              <w:rPr>
                <w:rFonts w:eastAsia="Cambria"/>
                <w:szCs w:val="20"/>
              </w:rPr>
            </w:pPr>
            <w:r w:rsidRPr="009844BC">
              <w:rPr>
                <w:rFonts w:eastAsia="Cambria"/>
                <w:szCs w:val="20"/>
              </w:rPr>
              <w:t>PORT</w:t>
            </w:r>
          </w:p>
          <w:p w:rsidR="009844BC" w:rsidRPr="009844BC" w:rsidRDefault="009844BC" w:rsidP="00E70BBF">
            <w:pPr>
              <w:pStyle w:val="00TEXTOTABLASU"/>
              <w:rPr>
                <w:rFonts w:eastAsia="Cambria"/>
                <w:szCs w:val="20"/>
              </w:rPr>
            </w:pPr>
            <w:r w:rsidRPr="009844BC">
              <w:rPr>
                <w:rFonts w:eastAsia="Cambria"/>
                <w:szCs w:val="20"/>
              </w:rPr>
              <w:t>PRE</w:t>
            </w:r>
          </w:p>
          <w:p w:rsidR="009844BC" w:rsidRPr="009844BC" w:rsidRDefault="009844BC" w:rsidP="00E70BBF">
            <w:pPr>
              <w:pStyle w:val="00TEXTOTABLASU"/>
              <w:rPr>
                <w:rFonts w:eastAsia="Cambria"/>
                <w:szCs w:val="20"/>
              </w:rPr>
            </w:pPr>
            <w:r w:rsidRPr="009844BC">
              <w:rPr>
                <w:rFonts w:eastAsia="Cambria"/>
                <w:szCs w:val="20"/>
              </w:rPr>
              <w:t>PRO</w:t>
            </w:r>
          </w:p>
        </w:tc>
      </w:tr>
      <w:tr w:rsidR="009844BC" w:rsidRPr="00B50CAB" w:rsidTr="00165B7A">
        <w:trPr>
          <w:trHeight w:val="158"/>
        </w:trPr>
        <w:tc>
          <w:tcPr>
            <w:tcW w:w="703" w:type="dxa"/>
            <w:vMerge/>
            <w:shd w:val="clear" w:color="auto" w:fill="auto"/>
            <w:vAlign w:val="center"/>
          </w:tcPr>
          <w:p w:rsidR="009844BC" w:rsidRPr="009844BC" w:rsidRDefault="009844BC" w:rsidP="00165B7A">
            <w:pPr>
              <w:rPr>
                <w:rFonts w:eastAsia="Cambria"/>
                <w:sz w:val="20"/>
                <w:szCs w:val="20"/>
              </w:rPr>
            </w:pPr>
          </w:p>
        </w:tc>
        <w:tc>
          <w:tcPr>
            <w:tcW w:w="852" w:type="dxa"/>
            <w:vMerge/>
            <w:shd w:val="clear" w:color="auto" w:fill="auto"/>
            <w:vAlign w:val="center"/>
          </w:tcPr>
          <w:p w:rsidR="009844BC" w:rsidRPr="009844BC" w:rsidRDefault="009844BC" w:rsidP="00165B7A">
            <w:pPr>
              <w:rPr>
                <w:rFonts w:eastAsia="Cambria"/>
                <w:sz w:val="20"/>
                <w:szCs w:val="20"/>
              </w:rPr>
            </w:pPr>
          </w:p>
        </w:tc>
        <w:tc>
          <w:tcPr>
            <w:tcW w:w="3265" w:type="dxa"/>
            <w:vMerge/>
            <w:shd w:val="clear" w:color="auto" w:fill="auto"/>
            <w:vAlign w:val="center"/>
          </w:tcPr>
          <w:p w:rsidR="009844BC" w:rsidRPr="009844BC" w:rsidRDefault="009844BC" w:rsidP="00165B7A">
            <w:pPr>
              <w:rPr>
                <w:rFonts w:eastAsia="Cambria"/>
                <w:sz w:val="20"/>
                <w:szCs w:val="20"/>
              </w:rPr>
            </w:pPr>
          </w:p>
        </w:tc>
        <w:tc>
          <w:tcPr>
            <w:tcW w:w="1701" w:type="dxa"/>
            <w:vMerge/>
            <w:shd w:val="clear" w:color="auto" w:fill="auto"/>
            <w:vAlign w:val="center"/>
          </w:tcPr>
          <w:p w:rsidR="009844BC" w:rsidRPr="009844BC" w:rsidRDefault="009844BC" w:rsidP="00165B7A">
            <w:pPr>
              <w:rPr>
                <w:rFonts w:eastAsia="Cambria"/>
                <w:sz w:val="20"/>
                <w:szCs w:val="20"/>
              </w:rPr>
            </w:pPr>
          </w:p>
        </w:tc>
        <w:tc>
          <w:tcPr>
            <w:tcW w:w="1701"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SIEP</w:t>
            </w:r>
          </w:p>
        </w:tc>
        <w:tc>
          <w:tcPr>
            <w:tcW w:w="3577"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Economía cotidiana.</w:t>
            </w:r>
          </w:p>
          <w:p w:rsidR="009844BC" w:rsidRPr="009844BC" w:rsidRDefault="009844BC" w:rsidP="00E70BBF">
            <w:pPr>
              <w:pStyle w:val="00TEXTOTABLASU"/>
              <w:rPr>
                <w:rFonts w:eastAsia="Cambria"/>
                <w:szCs w:val="20"/>
              </w:rPr>
            </w:pPr>
            <w:r w:rsidRPr="009844BC">
              <w:rPr>
                <w:rFonts w:eastAsia="Cambria"/>
                <w:szCs w:val="20"/>
              </w:rPr>
              <w:t>Investiga: 4.</w:t>
            </w:r>
          </w:p>
          <w:p w:rsidR="009844BC" w:rsidRPr="009844BC" w:rsidRDefault="009844BC" w:rsidP="00E70BBF">
            <w:pPr>
              <w:pStyle w:val="00TEXTOTABLASU"/>
              <w:rPr>
                <w:rFonts w:eastAsia="Cambria"/>
                <w:szCs w:val="20"/>
              </w:rPr>
            </w:pPr>
            <w:r w:rsidRPr="009844BC">
              <w:rPr>
                <w:rFonts w:eastAsia="Cambria"/>
                <w:szCs w:val="20"/>
              </w:rPr>
              <w:t>Actividades finales: 5, 6, 14.</w:t>
            </w:r>
          </w:p>
          <w:p w:rsidR="009844BC" w:rsidRPr="009844BC" w:rsidRDefault="009844BC" w:rsidP="00E70BBF">
            <w:pPr>
              <w:pStyle w:val="00TEXTOTABLASU"/>
              <w:rPr>
                <w:rFonts w:eastAsia="Cambria"/>
                <w:szCs w:val="20"/>
              </w:rPr>
            </w:pPr>
            <w:r w:rsidRPr="009844BC">
              <w:rPr>
                <w:rFonts w:eastAsia="Cambria"/>
                <w:szCs w:val="20"/>
              </w:rPr>
              <w:t>Desde tu punto de vista.</w:t>
            </w:r>
          </w:p>
        </w:tc>
        <w:tc>
          <w:tcPr>
            <w:tcW w:w="1843"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CUA</w:t>
            </w:r>
          </w:p>
          <w:p w:rsidR="009844BC" w:rsidRPr="009844BC" w:rsidRDefault="009844BC" w:rsidP="00E70BBF">
            <w:pPr>
              <w:pStyle w:val="00TEXTOTABLASU"/>
              <w:rPr>
                <w:rFonts w:eastAsia="Cambria"/>
                <w:szCs w:val="20"/>
              </w:rPr>
            </w:pPr>
            <w:r w:rsidRPr="009844BC">
              <w:rPr>
                <w:rFonts w:eastAsia="Cambria"/>
                <w:szCs w:val="20"/>
              </w:rPr>
              <w:t>EOBS</w:t>
            </w:r>
          </w:p>
          <w:p w:rsidR="009844BC" w:rsidRPr="009844BC" w:rsidRDefault="009844BC" w:rsidP="00E70BBF">
            <w:pPr>
              <w:pStyle w:val="00TEXTOTABLASU"/>
              <w:rPr>
                <w:rFonts w:eastAsia="Cambria"/>
                <w:szCs w:val="20"/>
              </w:rPr>
            </w:pPr>
            <w:r w:rsidRPr="009844BC">
              <w:rPr>
                <w:rFonts w:eastAsia="Cambria"/>
                <w:szCs w:val="20"/>
              </w:rPr>
              <w:t>PORT</w:t>
            </w:r>
          </w:p>
          <w:p w:rsidR="009844BC" w:rsidRPr="009844BC" w:rsidRDefault="009844BC" w:rsidP="00E70BBF">
            <w:pPr>
              <w:pStyle w:val="00TEXTOTABLASU"/>
              <w:rPr>
                <w:rFonts w:eastAsia="Cambria"/>
                <w:szCs w:val="20"/>
              </w:rPr>
            </w:pPr>
            <w:r w:rsidRPr="009844BC">
              <w:rPr>
                <w:rFonts w:eastAsia="Cambria"/>
                <w:szCs w:val="20"/>
              </w:rPr>
              <w:t>PRE</w:t>
            </w:r>
          </w:p>
          <w:p w:rsidR="009844BC" w:rsidRPr="009844BC" w:rsidRDefault="009844BC" w:rsidP="00E70BBF">
            <w:pPr>
              <w:pStyle w:val="00TEXTOTABLASU"/>
              <w:rPr>
                <w:rFonts w:eastAsia="Cambria"/>
                <w:szCs w:val="20"/>
              </w:rPr>
            </w:pPr>
            <w:r w:rsidRPr="009844BC">
              <w:rPr>
                <w:rFonts w:eastAsia="Cambria"/>
                <w:szCs w:val="20"/>
              </w:rPr>
              <w:t>PRO</w:t>
            </w:r>
          </w:p>
        </w:tc>
      </w:tr>
      <w:tr w:rsidR="009844BC" w:rsidRPr="00B50CAB" w:rsidTr="00165B7A">
        <w:trPr>
          <w:trHeight w:val="158"/>
        </w:trPr>
        <w:tc>
          <w:tcPr>
            <w:tcW w:w="703" w:type="dxa"/>
            <w:vMerge/>
            <w:shd w:val="clear" w:color="auto" w:fill="auto"/>
            <w:vAlign w:val="center"/>
          </w:tcPr>
          <w:p w:rsidR="009844BC" w:rsidRPr="009844BC" w:rsidRDefault="009844BC" w:rsidP="00165B7A">
            <w:pPr>
              <w:rPr>
                <w:rFonts w:eastAsia="Cambria"/>
                <w:sz w:val="20"/>
                <w:szCs w:val="20"/>
              </w:rPr>
            </w:pPr>
          </w:p>
        </w:tc>
        <w:tc>
          <w:tcPr>
            <w:tcW w:w="852" w:type="dxa"/>
            <w:vMerge/>
            <w:shd w:val="clear" w:color="auto" w:fill="auto"/>
            <w:vAlign w:val="center"/>
          </w:tcPr>
          <w:p w:rsidR="009844BC" w:rsidRPr="009844BC" w:rsidRDefault="009844BC" w:rsidP="00165B7A">
            <w:pPr>
              <w:rPr>
                <w:rFonts w:eastAsia="Cambria"/>
                <w:sz w:val="20"/>
                <w:szCs w:val="20"/>
              </w:rPr>
            </w:pPr>
          </w:p>
        </w:tc>
        <w:tc>
          <w:tcPr>
            <w:tcW w:w="3265" w:type="dxa"/>
            <w:vMerge/>
            <w:shd w:val="clear" w:color="auto" w:fill="auto"/>
            <w:vAlign w:val="center"/>
          </w:tcPr>
          <w:p w:rsidR="009844BC" w:rsidRPr="009844BC" w:rsidRDefault="009844BC" w:rsidP="00165B7A">
            <w:pPr>
              <w:rPr>
                <w:rFonts w:eastAsia="Cambria"/>
                <w:sz w:val="20"/>
                <w:szCs w:val="20"/>
              </w:rPr>
            </w:pPr>
          </w:p>
        </w:tc>
        <w:tc>
          <w:tcPr>
            <w:tcW w:w="1701" w:type="dxa"/>
            <w:vMerge/>
            <w:shd w:val="clear" w:color="auto" w:fill="auto"/>
            <w:vAlign w:val="center"/>
          </w:tcPr>
          <w:p w:rsidR="009844BC" w:rsidRPr="009844BC" w:rsidRDefault="009844BC" w:rsidP="00165B7A">
            <w:pPr>
              <w:rPr>
                <w:rFonts w:eastAsia="Cambria"/>
                <w:sz w:val="20"/>
                <w:szCs w:val="20"/>
              </w:rPr>
            </w:pPr>
          </w:p>
        </w:tc>
        <w:tc>
          <w:tcPr>
            <w:tcW w:w="1701"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CAA</w:t>
            </w:r>
          </w:p>
        </w:tc>
        <w:tc>
          <w:tcPr>
            <w:tcW w:w="3577"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Economía en imágenes.</w:t>
            </w:r>
          </w:p>
          <w:p w:rsidR="009844BC" w:rsidRPr="009844BC" w:rsidRDefault="009844BC" w:rsidP="00E70BBF">
            <w:pPr>
              <w:pStyle w:val="00TEXTOTABLASU"/>
              <w:rPr>
                <w:rFonts w:eastAsia="Cambria"/>
                <w:szCs w:val="20"/>
              </w:rPr>
            </w:pPr>
            <w:r w:rsidRPr="009844BC">
              <w:rPr>
                <w:rFonts w:eastAsia="Cambria"/>
                <w:szCs w:val="20"/>
              </w:rPr>
              <w:t>Actividad final: 6.</w:t>
            </w:r>
          </w:p>
        </w:tc>
        <w:tc>
          <w:tcPr>
            <w:tcW w:w="1843"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CUA</w:t>
            </w:r>
          </w:p>
          <w:p w:rsidR="009844BC" w:rsidRPr="009844BC" w:rsidRDefault="009844BC" w:rsidP="00E70BBF">
            <w:pPr>
              <w:pStyle w:val="00TEXTOTABLASU"/>
              <w:rPr>
                <w:rFonts w:eastAsia="Cambria"/>
                <w:szCs w:val="20"/>
              </w:rPr>
            </w:pPr>
            <w:r w:rsidRPr="009844BC">
              <w:rPr>
                <w:rFonts w:eastAsia="Cambria"/>
                <w:szCs w:val="20"/>
              </w:rPr>
              <w:t>EOBS</w:t>
            </w:r>
          </w:p>
          <w:p w:rsidR="009844BC" w:rsidRPr="009844BC" w:rsidRDefault="009844BC" w:rsidP="00E70BBF">
            <w:pPr>
              <w:pStyle w:val="00TEXTOTABLASU"/>
              <w:rPr>
                <w:rFonts w:eastAsia="Cambria"/>
                <w:szCs w:val="20"/>
              </w:rPr>
            </w:pPr>
            <w:r w:rsidRPr="009844BC">
              <w:rPr>
                <w:rFonts w:eastAsia="Cambria"/>
                <w:szCs w:val="20"/>
              </w:rPr>
              <w:t>PRE</w:t>
            </w:r>
          </w:p>
          <w:p w:rsidR="009844BC" w:rsidRPr="009844BC" w:rsidRDefault="009844BC" w:rsidP="00E70BBF">
            <w:pPr>
              <w:pStyle w:val="00TEXTOTABLASU"/>
              <w:rPr>
                <w:rFonts w:eastAsia="Cambria"/>
                <w:szCs w:val="20"/>
              </w:rPr>
            </w:pPr>
            <w:r w:rsidRPr="009844BC">
              <w:rPr>
                <w:rFonts w:eastAsia="Cambria"/>
                <w:szCs w:val="20"/>
              </w:rPr>
              <w:t>PRO</w:t>
            </w:r>
          </w:p>
        </w:tc>
      </w:tr>
      <w:tr w:rsidR="009844BC" w:rsidRPr="00B50CAB" w:rsidTr="00165B7A">
        <w:trPr>
          <w:trHeight w:val="158"/>
        </w:trPr>
        <w:tc>
          <w:tcPr>
            <w:tcW w:w="703" w:type="dxa"/>
            <w:vMerge/>
            <w:shd w:val="clear" w:color="auto" w:fill="auto"/>
            <w:vAlign w:val="center"/>
          </w:tcPr>
          <w:p w:rsidR="009844BC" w:rsidRPr="009844BC" w:rsidRDefault="009844BC" w:rsidP="00165B7A">
            <w:pPr>
              <w:rPr>
                <w:rFonts w:eastAsia="Cambria"/>
                <w:sz w:val="20"/>
                <w:szCs w:val="20"/>
              </w:rPr>
            </w:pPr>
          </w:p>
        </w:tc>
        <w:tc>
          <w:tcPr>
            <w:tcW w:w="852" w:type="dxa"/>
            <w:vMerge/>
            <w:shd w:val="clear" w:color="auto" w:fill="auto"/>
            <w:vAlign w:val="center"/>
          </w:tcPr>
          <w:p w:rsidR="009844BC" w:rsidRPr="009844BC" w:rsidRDefault="009844BC" w:rsidP="00165B7A">
            <w:pPr>
              <w:rPr>
                <w:rFonts w:eastAsia="Cambria"/>
                <w:sz w:val="20"/>
                <w:szCs w:val="20"/>
              </w:rPr>
            </w:pPr>
          </w:p>
        </w:tc>
        <w:tc>
          <w:tcPr>
            <w:tcW w:w="3265" w:type="dxa"/>
            <w:vMerge/>
            <w:shd w:val="clear" w:color="auto" w:fill="auto"/>
            <w:vAlign w:val="center"/>
          </w:tcPr>
          <w:p w:rsidR="009844BC" w:rsidRPr="009844BC" w:rsidRDefault="009844BC" w:rsidP="00165B7A">
            <w:pPr>
              <w:rPr>
                <w:rFonts w:eastAsia="Cambria"/>
                <w:sz w:val="20"/>
                <w:szCs w:val="20"/>
              </w:rPr>
            </w:pPr>
          </w:p>
        </w:tc>
        <w:tc>
          <w:tcPr>
            <w:tcW w:w="1701" w:type="dxa"/>
            <w:vMerge/>
            <w:shd w:val="clear" w:color="auto" w:fill="auto"/>
            <w:vAlign w:val="center"/>
          </w:tcPr>
          <w:p w:rsidR="009844BC" w:rsidRPr="009844BC" w:rsidRDefault="009844BC" w:rsidP="00165B7A">
            <w:pPr>
              <w:rPr>
                <w:rFonts w:eastAsia="Cambria"/>
                <w:sz w:val="20"/>
                <w:szCs w:val="20"/>
              </w:rPr>
            </w:pPr>
          </w:p>
        </w:tc>
        <w:tc>
          <w:tcPr>
            <w:tcW w:w="1701"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CCL</w:t>
            </w:r>
          </w:p>
        </w:tc>
        <w:tc>
          <w:tcPr>
            <w:tcW w:w="3577"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Desde tu punto de vista.</w:t>
            </w:r>
          </w:p>
          <w:p w:rsidR="009844BC" w:rsidRPr="009844BC" w:rsidRDefault="009844BC" w:rsidP="00E70BBF">
            <w:pPr>
              <w:pStyle w:val="00TEXTOTABLASU"/>
              <w:rPr>
                <w:rFonts w:eastAsia="Cambria"/>
                <w:szCs w:val="20"/>
              </w:rPr>
            </w:pPr>
            <w:r w:rsidRPr="009844BC">
              <w:rPr>
                <w:rFonts w:eastAsia="Cambria"/>
                <w:szCs w:val="20"/>
              </w:rPr>
              <w:t>Actividad final: 5.</w:t>
            </w:r>
          </w:p>
        </w:tc>
        <w:tc>
          <w:tcPr>
            <w:tcW w:w="1843"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CUA</w:t>
            </w:r>
          </w:p>
          <w:p w:rsidR="009844BC" w:rsidRPr="009844BC" w:rsidRDefault="009844BC" w:rsidP="00E70BBF">
            <w:pPr>
              <w:pStyle w:val="00TEXTOTABLASU"/>
              <w:rPr>
                <w:rFonts w:eastAsia="Cambria"/>
                <w:szCs w:val="20"/>
              </w:rPr>
            </w:pPr>
            <w:r w:rsidRPr="009844BC">
              <w:rPr>
                <w:rFonts w:eastAsia="Cambria"/>
                <w:szCs w:val="20"/>
              </w:rPr>
              <w:t>EOBS</w:t>
            </w:r>
          </w:p>
          <w:p w:rsidR="009844BC" w:rsidRPr="009844BC" w:rsidRDefault="009844BC" w:rsidP="00E70BBF">
            <w:pPr>
              <w:pStyle w:val="00TEXTOTABLASU"/>
              <w:rPr>
                <w:rFonts w:eastAsia="Cambria"/>
                <w:szCs w:val="20"/>
              </w:rPr>
            </w:pPr>
            <w:r w:rsidRPr="009844BC">
              <w:rPr>
                <w:rFonts w:eastAsia="Cambria"/>
                <w:szCs w:val="20"/>
              </w:rPr>
              <w:t>PRE</w:t>
            </w:r>
          </w:p>
          <w:p w:rsidR="009844BC" w:rsidRPr="009844BC" w:rsidRDefault="009844BC" w:rsidP="00E70BBF">
            <w:pPr>
              <w:pStyle w:val="00TEXTOTABLASU"/>
              <w:rPr>
                <w:rFonts w:eastAsia="Cambria"/>
                <w:szCs w:val="20"/>
              </w:rPr>
            </w:pPr>
            <w:r w:rsidRPr="009844BC">
              <w:rPr>
                <w:rFonts w:eastAsia="Cambria"/>
                <w:szCs w:val="20"/>
              </w:rPr>
              <w:t>PRO</w:t>
            </w:r>
          </w:p>
        </w:tc>
      </w:tr>
      <w:tr w:rsidR="009844BC" w:rsidRPr="00B50CAB" w:rsidTr="00165B7A">
        <w:trPr>
          <w:trHeight w:val="158"/>
        </w:trPr>
        <w:tc>
          <w:tcPr>
            <w:tcW w:w="703" w:type="dxa"/>
            <w:vMerge w:val="restart"/>
            <w:shd w:val="clear" w:color="auto" w:fill="auto"/>
            <w:vAlign w:val="center"/>
          </w:tcPr>
          <w:p w:rsidR="009844BC" w:rsidRPr="009844BC" w:rsidRDefault="009844BC" w:rsidP="00165B7A">
            <w:pPr>
              <w:rPr>
                <w:rFonts w:eastAsia="Cambria"/>
                <w:b/>
                <w:bCs/>
                <w:sz w:val="20"/>
                <w:szCs w:val="20"/>
              </w:rPr>
            </w:pPr>
            <w:r w:rsidRPr="009844BC">
              <w:rPr>
                <w:rFonts w:eastAsia="Cambria"/>
                <w:b/>
                <w:bCs/>
                <w:sz w:val="20"/>
                <w:szCs w:val="20"/>
              </w:rPr>
              <w:lastRenderedPageBreak/>
              <w:t>3</w:t>
            </w:r>
          </w:p>
        </w:tc>
        <w:tc>
          <w:tcPr>
            <w:tcW w:w="852" w:type="dxa"/>
            <w:vMerge w:val="restart"/>
            <w:shd w:val="clear" w:color="auto" w:fill="auto"/>
            <w:vAlign w:val="center"/>
          </w:tcPr>
          <w:p w:rsidR="009844BC" w:rsidRPr="009844BC" w:rsidRDefault="009844BC" w:rsidP="00165B7A">
            <w:pPr>
              <w:rPr>
                <w:rFonts w:eastAsia="Cambria"/>
                <w:sz w:val="20"/>
                <w:szCs w:val="20"/>
              </w:rPr>
            </w:pPr>
            <w:r w:rsidRPr="009844BC">
              <w:rPr>
                <w:rFonts w:eastAsia="Cambria"/>
                <w:b/>
                <w:bCs/>
                <w:sz w:val="20"/>
                <w:szCs w:val="20"/>
              </w:rPr>
              <w:t>2.4.</w:t>
            </w:r>
          </w:p>
        </w:tc>
        <w:tc>
          <w:tcPr>
            <w:tcW w:w="3265" w:type="dxa"/>
            <w:vMerge w:val="restart"/>
            <w:shd w:val="clear" w:color="auto" w:fill="auto"/>
            <w:vAlign w:val="center"/>
          </w:tcPr>
          <w:p w:rsidR="009844BC" w:rsidRPr="009844BC" w:rsidRDefault="009844BC" w:rsidP="00165B7A">
            <w:pPr>
              <w:pStyle w:val="00TEXTOTABLASU"/>
              <w:rPr>
                <w:rFonts w:eastAsia="Cambria"/>
                <w:szCs w:val="20"/>
              </w:rPr>
            </w:pPr>
            <w:r w:rsidRPr="009844BC">
              <w:rPr>
                <w:rFonts w:eastAsia="Cambria" w:cs="TimesNewRomanMTStd-Bold"/>
                <w:b/>
                <w:bCs/>
                <w:szCs w:val="20"/>
              </w:rPr>
              <w:t xml:space="preserve">5. </w:t>
            </w:r>
            <w:r w:rsidRPr="009844BC">
              <w:rPr>
                <w:rFonts w:eastAsia="Cambria"/>
                <w:szCs w:val="20"/>
              </w:rPr>
              <w:t>Relacionar y distinguir la eficiencia técnica y la eficiencia económica.</w:t>
            </w:r>
          </w:p>
          <w:p w:rsidR="009844BC" w:rsidRPr="009844BC" w:rsidRDefault="009844BC" w:rsidP="00165B7A">
            <w:pPr>
              <w:pStyle w:val="00TEXTOTABLASU"/>
              <w:rPr>
                <w:rFonts w:eastAsia="Cambria"/>
                <w:szCs w:val="20"/>
              </w:rPr>
            </w:pPr>
            <w:r w:rsidRPr="009844BC">
              <w:rPr>
                <w:rFonts w:eastAsia="Cambria"/>
                <w:szCs w:val="20"/>
              </w:rPr>
              <w:t>(CCL, CMCT, CSC, CAA, SIEP)</w:t>
            </w:r>
          </w:p>
        </w:tc>
        <w:tc>
          <w:tcPr>
            <w:tcW w:w="1701" w:type="dxa"/>
            <w:vMerge w:val="restart"/>
            <w:shd w:val="clear" w:color="auto" w:fill="auto"/>
            <w:vAlign w:val="center"/>
          </w:tcPr>
          <w:p w:rsidR="009844BC" w:rsidRPr="009844BC" w:rsidRDefault="009844BC" w:rsidP="00165B7A">
            <w:pPr>
              <w:pStyle w:val="00TEXTOTABLASU"/>
              <w:rPr>
                <w:rFonts w:eastAsia="Cambria"/>
                <w:szCs w:val="20"/>
              </w:rPr>
            </w:pPr>
            <w:r w:rsidRPr="009844BC">
              <w:rPr>
                <w:rFonts w:eastAsia="Cambria" w:cs="TimesNewRomanMTStd-Bold"/>
                <w:b/>
                <w:bCs/>
                <w:szCs w:val="20"/>
              </w:rPr>
              <w:t xml:space="preserve">5.1. </w:t>
            </w:r>
            <w:r w:rsidRPr="009844BC">
              <w:rPr>
                <w:rFonts w:eastAsia="Cambria"/>
                <w:szCs w:val="20"/>
              </w:rPr>
              <w:t>Determina e interpreta la eficiencia técnica y económica a partir de los casos planteados.</w:t>
            </w:r>
          </w:p>
        </w:tc>
        <w:tc>
          <w:tcPr>
            <w:tcW w:w="1701" w:type="dxa"/>
            <w:shd w:val="clear" w:color="auto" w:fill="auto"/>
            <w:vAlign w:val="center"/>
          </w:tcPr>
          <w:p w:rsidR="009844BC" w:rsidRPr="009844BC" w:rsidRDefault="009844BC" w:rsidP="00165B7A">
            <w:pPr>
              <w:pStyle w:val="00TEXTOTABLASU"/>
              <w:rPr>
                <w:rFonts w:eastAsia="Cambria"/>
                <w:szCs w:val="20"/>
              </w:rPr>
            </w:pPr>
            <w:r w:rsidRPr="009844BC">
              <w:rPr>
                <w:rFonts w:eastAsia="Cambria"/>
                <w:szCs w:val="20"/>
              </w:rPr>
              <w:t>CAA</w:t>
            </w:r>
          </w:p>
        </w:tc>
        <w:tc>
          <w:tcPr>
            <w:tcW w:w="3577" w:type="dxa"/>
            <w:shd w:val="clear" w:color="auto" w:fill="auto"/>
            <w:vAlign w:val="center"/>
          </w:tcPr>
          <w:p w:rsidR="009844BC" w:rsidRPr="009844BC" w:rsidRDefault="009844BC" w:rsidP="00165B7A">
            <w:pPr>
              <w:pStyle w:val="00TEXTOTABLASU"/>
              <w:rPr>
                <w:rFonts w:eastAsia="Cambria"/>
                <w:szCs w:val="20"/>
              </w:rPr>
            </w:pPr>
            <w:r w:rsidRPr="009844BC">
              <w:rPr>
                <w:rFonts w:eastAsia="Cambria"/>
                <w:szCs w:val="20"/>
              </w:rPr>
              <w:t>Investiga: 3.</w:t>
            </w:r>
          </w:p>
          <w:p w:rsidR="009844BC" w:rsidRPr="009844BC" w:rsidRDefault="009844BC" w:rsidP="00165B7A">
            <w:pPr>
              <w:pStyle w:val="00TEXTOTABLASU"/>
              <w:rPr>
                <w:rFonts w:eastAsia="Cambria"/>
                <w:szCs w:val="20"/>
              </w:rPr>
            </w:pPr>
            <w:r w:rsidRPr="009844BC">
              <w:rPr>
                <w:rFonts w:eastAsia="Cambria"/>
                <w:szCs w:val="20"/>
              </w:rPr>
              <w:t>Actividades finales: 7.</w:t>
            </w:r>
          </w:p>
          <w:p w:rsidR="009844BC" w:rsidRPr="009844BC" w:rsidRDefault="009844BC" w:rsidP="00165B7A">
            <w:pPr>
              <w:pStyle w:val="00TEXTOTABLASU"/>
              <w:rPr>
                <w:rFonts w:eastAsia="Cambria"/>
                <w:szCs w:val="20"/>
              </w:rPr>
            </w:pPr>
            <w:r w:rsidRPr="009844BC">
              <w:rPr>
                <w:rFonts w:eastAsia="Cambria"/>
                <w:szCs w:val="20"/>
              </w:rPr>
              <w:t>ABP.</w:t>
            </w:r>
          </w:p>
          <w:p w:rsidR="009844BC" w:rsidRPr="009844BC" w:rsidRDefault="009844BC" w:rsidP="00165B7A">
            <w:pPr>
              <w:pStyle w:val="00TEXTOTABLASU"/>
              <w:rPr>
                <w:rFonts w:eastAsia="Cambria"/>
                <w:szCs w:val="20"/>
              </w:rPr>
            </w:pPr>
            <w:r w:rsidRPr="009844BC">
              <w:rPr>
                <w:rFonts w:eastAsia="Cambria"/>
                <w:szCs w:val="20"/>
              </w:rPr>
              <w:t>La unidad en 10 preguntas: 7, 8.</w:t>
            </w:r>
          </w:p>
        </w:tc>
        <w:tc>
          <w:tcPr>
            <w:tcW w:w="1843" w:type="dxa"/>
            <w:shd w:val="clear" w:color="auto" w:fill="auto"/>
            <w:vAlign w:val="center"/>
          </w:tcPr>
          <w:p w:rsidR="009844BC" w:rsidRPr="009844BC" w:rsidRDefault="009844BC" w:rsidP="00165B7A">
            <w:pPr>
              <w:pStyle w:val="00TEXTOTABLASU"/>
              <w:rPr>
                <w:rFonts w:eastAsia="Cambria"/>
                <w:szCs w:val="20"/>
              </w:rPr>
            </w:pPr>
            <w:r w:rsidRPr="009844BC">
              <w:rPr>
                <w:rFonts w:eastAsia="Cambria"/>
                <w:szCs w:val="20"/>
              </w:rPr>
              <w:t>CUA</w:t>
            </w:r>
          </w:p>
          <w:p w:rsidR="009844BC" w:rsidRPr="009844BC" w:rsidRDefault="009844BC" w:rsidP="00165B7A">
            <w:pPr>
              <w:pStyle w:val="00TEXTOTABLASU"/>
              <w:rPr>
                <w:rFonts w:eastAsia="Cambria"/>
                <w:szCs w:val="20"/>
              </w:rPr>
            </w:pPr>
            <w:r w:rsidRPr="009844BC">
              <w:rPr>
                <w:rFonts w:eastAsia="Cambria"/>
                <w:szCs w:val="20"/>
              </w:rPr>
              <w:t>EOBS</w:t>
            </w:r>
          </w:p>
          <w:p w:rsidR="009844BC" w:rsidRPr="009844BC" w:rsidRDefault="009844BC" w:rsidP="00165B7A">
            <w:pPr>
              <w:pStyle w:val="00TEXTOTABLASU"/>
              <w:rPr>
                <w:rFonts w:eastAsia="Cambria"/>
                <w:szCs w:val="20"/>
              </w:rPr>
            </w:pPr>
            <w:r w:rsidRPr="009844BC">
              <w:rPr>
                <w:rFonts w:eastAsia="Cambria"/>
                <w:szCs w:val="20"/>
              </w:rPr>
              <w:t>PORT</w:t>
            </w:r>
          </w:p>
          <w:p w:rsidR="009844BC" w:rsidRPr="009844BC" w:rsidRDefault="009844BC" w:rsidP="00165B7A">
            <w:pPr>
              <w:pStyle w:val="00TEXTOTABLASU"/>
              <w:rPr>
                <w:rFonts w:eastAsia="Cambria"/>
                <w:szCs w:val="20"/>
              </w:rPr>
            </w:pPr>
            <w:r w:rsidRPr="009844BC">
              <w:rPr>
                <w:rFonts w:eastAsia="Cambria"/>
                <w:szCs w:val="20"/>
              </w:rPr>
              <w:t>PRÁC</w:t>
            </w:r>
          </w:p>
          <w:p w:rsidR="009844BC" w:rsidRPr="009844BC" w:rsidRDefault="009844BC" w:rsidP="00165B7A">
            <w:pPr>
              <w:pStyle w:val="00TEXTOTABLASU"/>
              <w:rPr>
                <w:rFonts w:eastAsia="Cambria"/>
                <w:szCs w:val="20"/>
              </w:rPr>
            </w:pPr>
            <w:r w:rsidRPr="009844BC">
              <w:rPr>
                <w:rFonts w:eastAsia="Cambria"/>
                <w:szCs w:val="20"/>
              </w:rPr>
              <w:t>PRE</w:t>
            </w:r>
          </w:p>
          <w:p w:rsidR="009844BC" w:rsidRPr="009844BC" w:rsidRDefault="009844BC" w:rsidP="00165B7A">
            <w:pPr>
              <w:pStyle w:val="00TEXTOTABLASU"/>
              <w:rPr>
                <w:rFonts w:eastAsia="Cambria"/>
                <w:szCs w:val="20"/>
              </w:rPr>
            </w:pPr>
            <w:r w:rsidRPr="009844BC">
              <w:rPr>
                <w:rFonts w:eastAsia="Cambria"/>
                <w:szCs w:val="20"/>
              </w:rPr>
              <w:t>PRO</w:t>
            </w:r>
          </w:p>
        </w:tc>
      </w:tr>
      <w:tr w:rsidR="009844BC" w:rsidRPr="00B50CAB" w:rsidTr="00165B7A">
        <w:trPr>
          <w:trHeight w:val="158"/>
        </w:trPr>
        <w:tc>
          <w:tcPr>
            <w:tcW w:w="703" w:type="dxa"/>
            <w:vMerge/>
            <w:shd w:val="clear" w:color="auto" w:fill="auto"/>
            <w:vAlign w:val="center"/>
          </w:tcPr>
          <w:p w:rsidR="009844BC" w:rsidRPr="009844BC" w:rsidRDefault="009844BC" w:rsidP="00165B7A">
            <w:pPr>
              <w:rPr>
                <w:rFonts w:eastAsia="Cambria"/>
                <w:sz w:val="20"/>
                <w:szCs w:val="20"/>
              </w:rPr>
            </w:pPr>
          </w:p>
        </w:tc>
        <w:tc>
          <w:tcPr>
            <w:tcW w:w="852" w:type="dxa"/>
            <w:vMerge/>
            <w:shd w:val="clear" w:color="auto" w:fill="auto"/>
            <w:vAlign w:val="center"/>
          </w:tcPr>
          <w:p w:rsidR="009844BC" w:rsidRPr="009844BC" w:rsidRDefault="009844BC" w:rsidP="00165B7A">
            <w:pPr>
              <w:rPr>
                <w:rFonts w:eastAsia="Cambria"/>
                <w:sz w:val="20"/>
                <w:szCs w:val="20"/>
              </w:rPr>
            </w:pPr>
          </w:p>
        </w:tc>
        <w:tc>
          <w:tcPr>
            <w:tcW w:w="3265" w:type="dxa"/>
            <w:vMerge/>
            <w:shd w:val="clear" w:color="auto" w:fill="auto"/>
            <w:vAlign w:val="center"/>
          </w:tcPr>
          <w:p w:rsidR="009844BC" w:rsidRPr="009844BC" w:rsidRDefault="009844BC" w:rsidP="00165B7A">
            <w:pPr>
              <w:rPr>
                <w:rFonts w:eastAsia="Cambria"/>
                <w:sz w:val="20"/>
                <w:szCs w:val="20"/>
              </w:rPr>
            </w:pPr>
          </w:p>
        </w:tc>
        <w:tc>
          <w:tcPr>
            <w:tcW w:w="1701" w:type="dxa"/>
            <w:vMerge/>
            <w:shd w:val="clear" w:color="auto" w:fill="auto"/>
            <w:vAlign w:val="center"/>
          </w:tcPr>
          <w:p w:rsidR="009844BC" w:rsidRPr="009844BC" w:rsidRDefault="009844BC" w:rsidP="00165B7A">
            <w:pPr>
              <w:rPr>
                <w:rFonts w:eastAsia="Cambria"/>
                <w:sz w:val="20"/>
                <w:szCs w:val="20"/>
              </w:rPr>
            </w:pPr>
          </w:p>
        </w:tc>
        <w:tc>
          <w:tcPr>
            <w:tcW w:w="1701"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CCL</w:t>
            </w:r>
          </w:p>
        </w:tc>
        <w:tc>
          <w:tcPr>
            <w:tcW w:w="3577"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Investiga: 3.</w:t>
            </w:r>
          </w:p>
          <w:p w:rsidR="009844BC" w:rsidRPr="009844BC" w:rsidRDefault="009844BC" w:rsidP="00E70BBF">
            <w:pPr>
              <w:pStyle w:val="00TEXTOTABLASU"/>
              <w:rPr>
                <w:rFonts w:eastAsia="Cambria"/>
                <w:szCs w:val="20"/>
              </w:rPr>
            </w:pPr>
            <w:r w:rsidRPr="009844BC">
              <w:rPr>
                <w:rFonts w:eastAsia="Cambria"/>
                <w:szCs w:val="20"/>
              </w:rPr>
              <w:t>Actividades finales: 7.</w:t>
            </w:r>
          </w:p>
          <w:p w:rsidR="009844BC" w:rsidRPr="009844BC" w:rsidRDefault="009844BC" w:rsidP="00E70BBF">
            <w:pPr>
              <w:pStyle w:val="00TEXTOTABLASU"/>
              <w:rPr>
                <w:rFonts w:eastAsia="Cambria"/>
                <w:szCs w:val="20"/>
              </w:rPr>
            </w:pPr>
            <w:r w:rsidRPr="009844BC">
              <w:rPr>
                <w:rFonts w:eastAsia="Cambria"/>
                <w:szCs w:val="20"/>
              </w:rPr>
              <w:t>ABP.</w:t>
            </w:r>
          </w:p>
          <w:p w:rsidR="009844BC" w:rsidRPr="009844BC" w:rsidRDefault="009844BC" w:rsidP="00E70BBF">
            <w:pPr>
              <w:pStyle w:val="00TEXTOTABLASU"/>
              <w:rPr>
                <w:rFonts w:eastAsia="Cambria"/>
                <w:szCs w:val="20"/>
              </w:rPr>
            </w:pPr>
            <w:r w:rsidRPr="009844BC">
              <w:rPr>
                <w:rFonts w:eastAsia="Cambria"/>
                <w:szCs w:val="20"/>
              </w:rPr>
              <w:t>La unidad en 10 preguntas: 7, 8.</w:t>
            </w:r>
          </w:p>
        </w:tc>
        <w:tc>
          <w:tcPr>
            <w:tcW w:w="1843"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CUA</w:t>
            </w:r>
          </w:p>
          <w:p w:rsidR="009844BC" w:rsidRPr="009844BC" w:rsidRDefault="009844BC" w:rsidP="00E70BBF">
            <w:pPr>
              <w:pStyle w:val="00TEXTOTABLASU"/>
              <w:rPr>
                <w:rFonts w:eastAsia="Cambria"/>
                <w:szCs w:val="20"/>
              </w:rPr>
            </w:pPr>
            <w:r w:rsidRPr="009844BC">
              <w:rPr>
                <w:rFonts w:eastAsia="Cambria"/>
                <w:szCs w:val="20"/>
              </w:rPr>
              <w:t>EOBS</w:t>
            </w:r>
          </w:p>
          <w:p w:rsidR="009844BC" w:rsidRPr="009844BC" w:rsidRDefault="009844BC" w:rsidP="00E70BBF">
            <w:pPr>
              <w:pStyle w:val="00TEXTOTABLASU"/>
              <w:rPr>
                <w:rFonts w:eastAsia="Cambria"/>
                <w:szCs w:val="20"/>
              </w:rPr>
            </w:pPr>
            <w:r w:rsidRPr="009844BC">
              <w:rPr>
                <w:rFonts w:eastAsia="Cambria"/>
                <w:szCs w:val="20"/>
              </w:rPr>
              <w:t>PORT</w:t>
            </w:r>
          </w:p>
          <w:p w:rsidR="009844BC" w:rsidRPr="009844BC" w:rsidRDefault="009844BC" w:rsidP="00E70BBF">
            <w:pPr>
              <w:pStyle w:val="00TEXTOTABLASU"/>
              <w:rPr>
                <w:rFonts w:eastAsia="Cambria"/>
                <w:szCs w:val="20"/>
              </w:rPr>
            </w:pPr>
            <w:r w:rsidRPr="009844BC">
              <w:rPr>
                <w:rFonts w:eastAsia="Cambria"/>
                <w:szCs w:val="20"/>
              </w:rPr>
              <w:t>PRÁC</w:t>
            </w:r>
          </w:p>
          <w:p w:rsidR="009844BC" w:rsidRPr="009844BC" w:rsidRDefault="009844BC" w:rsidP="00E70BBF">
            <w:pPr>
              <w:pStyle w:val="00TEXTOTABLASU"/>
              <w:rPr>
                <w:rFonts w:eastAsia="Cambria"/>
                <w:szCs w:val="20"/>
              </w:rPr>
            </w:pPr>
            <w:r w:rsidRPr="009844BC">
              <w:rPr>
                <w:rFonts w:eastAsia="Cambria"/>
                <w:szCs w:val="20"/>
              </w:rPr>
              <w:t>PRE</w:t>
            </w:r>
          </w:p>
          <w:p w:rsidR="009844BC" w:rsidRPr="009844BC" w:rsidRDefault="009844BC" w:rsidP="00E70BBF">
            <w:pPr>
              <w:pStyle w:val="00TEXTOTABLASU"/>
              <w:rPr>
                <w:rFonts w:eastAsia="Cambria"/>
                <w:szCs w:val="20"/>
              </w:rPr>
            </w:pPr>
            <w:r w:rsidRPr="009844BC">
              <w:rPr>
                <w:rFonts w:eastAsia="Cambria"/>
                <w:szCs w:val="20"/>
              </w:rPr>
              <w:t>PRO</w:t>
            </w:r>
          </w:p>
        </w:tc>
      </w:tr>
      <w:tr w:rsidR="009844BC" w:rsidRPr="00B50CAB" w:rsidTr="00165B7A">
        <w:trPr>
          <w:trHeight w:val="158"/>
        </w:trPr>
        <w:tc>
          <w:tcPr>
            <w:tcW w:w="703" w:type="dxa"/>
            <w:vMerge/>
            <w:shd w:val="clear" w:color="auto" w:fill="auto"/>
            <w:vAlign w:val="center"/>
          </w:tcPr>
          <w:p w:rsidR="009844BC" w:rsidRPr="009844BC" w:rsidRDefault="009844BC" w:rsidP="00165B7A">
            <w:pPr>
              <w:rPr>
                <w:rFonts w:eastAsia="Cambria"/>
                <w:sz w:val="20"/>
                <w:szCs w:val="20"/>
              </w:rPr>
            </w:pPr>
          </w:p>
        </w:tc>
        <w:tc>
          <w:tcPr>
            <w:tcW w:w="852" w:type="dxa"/>
            <w:vMerge/>
            <w:shd w:val="clear" w:color="auto" w:fill="auto"/>
            <w:vAlign w:val="center"/>
          </w:tcPr>
          <w:p w:rsidR="009844BC" w:rsidRPr="009844BC" w:rsidRDefault="009844BC" w:rsidP="00165B7A">
            <w:pPr>
              <w:rPr>
                <w:rFonts w:eastAsia="Cambria"/>
                <w:sz w:val="20"/>
                <w:szCs w:val="20"/>
              </w:rPr>
            </w:pPr>
          </w:p>
        </w:tc>
        <w:tc>
          <w:tcPr>
            <w:tcW w:w="3265" w:type="dxa"/>
            <w:vMerge/>
            <w:shd w:val="clear" w:color="auto" w:fill="auto"/>
            <w:vAlign w:val="center"/>
          </w:tcPr>
          <w:p w:rsidR="009844BC" w:rsidRPr="009844BC" w:rsidRDefault="009844BC" w:rsidP="00165B7A">
            <w:pPr>
              <w:rPr>
                <w:rFonts w:eastAsia="Cambria"/>
                <w:sz w:val="20"/>
                <w:szCs w:val="20"/>
              </w:rPr>
            </w:pPr>
          </w:p>
        </w:tc>
        <w:tc>
          <w:tcPr>
            <w:tcW w:w="1701" w:type="dxa"/>
            <w:vMerge/>
            <w:shd w:val="clear" w:color="auto" w:fill="auto"/>
            <w:vAlign w:val="center"/>
          </w:tcPr>
          <w:p w:rsidR="009844BC" w:rsidRPr="009844BC" w:rsidRDefault="009844BC" w:rsidP="00165B7A">
            <w:pPr>
              <w:rPr>
                <w:rFonts w:eastAsia="Cambria"/>
                <w:sz w:val="20"/>
                <w:szCs w:val="20"/>
              </w:rPr>
            </w:pPr>
          </w:p>
        </w:tc>
        <w:tc>
          <w:tcPr>
            <w:tcW w:w="1701"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CMCT</w:t>
            </w:r>
          </w:p>
        </w:tc>
        <w:tc>
          <w:tcPr>
            <w:tcW w:w="3577"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Investiga: 3.</w:t>
            </w:r>
          </w:p>
          <w:p w:rsidR="009844BC" w:rsidRPr="009844BC" w:rsidRDefault="009844BC" w:rsidP="00E70BBF">
            <w:pPr>
              <w:pStyle w:val="00TEXTOTABLASU"/>
              <w:rPr>
                <w:rFonts w:eastAsia="Cambria"/>
                <w:szCs w:val="20"/>
              </w:rPr>
            </w:pPr>
            <w:r w:rsidRPr="009844BC">
              <w:rPr>
                <w:rFonts w:eastAsia="Cambria"/>
                <w:szCs w:val="20"/>
              </w:rPr>
              <w:t>Actividades internas: 6 y 7.</w:t>
            </w:r>
          </w:p>
          <w:p w:rsidR="009844BC" w:rsidRPr="009844BC" w:rsidRDefault="009844BC" w:rsidP="00E70BBF">
            <w:pPr>
              <w:pStyle w:val="00TEXTOTABLASU"/>
              <w:rPr>
                <w:rFonts w:eastAsia="Cambria"/>
                <w:szCs w:val="20"/>
              </w:rPr>
            </w:pPr>
            <w:r w:rsidRPr="009844BC">
              <w:rPr>
                <w:rFonts w:eastAsia="Cambria"/>
                <w:szCs w:val="20"/>
              </w:rPr>
              <w:t>Actividades finales: 7</w:t>
            </w:r>
          </w:p>
          <w:p w:rsidR="009844BC" w:rsidRPr="009844BC" w:rsidRDefault="009844BC" w:rsidP="00E70BBF">
            <w:pPr>
              <w:pStyle w:val="00TEXTOTABLASU"/>
              <w:rPr>
                <w:rFonts w:eastAsia="Cambria"/>
                <w:szCs w:val="20"/>
              </w:rPr>
            </w:pPr>
            <w:r w:rsidRPr="009844BC">
              <w:rPr>
                <w:rFonts w:eastAsia="Cambria"/>
                <w:szCs w:val="20"/>
              </w:rPr>
              <w:t>ABP.</w:t>
            </w:r>
          </w:p>
        </w:tc>
        <w:tc>
          <w:tcPr>
            <w:tcW w:w="1843"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CUA</w:t>
            </w:r>
          </w:p>
          <w:p w:rsidR="009844BC" w:rsidRPr="009844BC" w:rsidRDefault="009844BC" w:rsidP="00E70BBF">
            <w:pPr>
              <w:pStyle w:val="00TEXTOTABLASU"/>
              <w:rPr>
                <w:rFonts w:eastAsia="Cambria"/>
                <w:szCs w:val="20"/>
              </w:rPr>
            </w:pPr>
            <w:r w:rsidRPr="009844BC">
              <w:rPr>
                <w:rFonts w:eastAsia="Cambria"/>
                <w:szCs w:val="20"/>
              </w:rPr>
              <w:t>EOBS</w:t>
            </w:r>
          </w:p>
          <w:p w:rsidR="009844BC" w:rsidRPr="009844BC" w:rsidRDefault="009844BC" w:rsidP="00E70BBF">
            <w:pPr>
              <w:pStyle w:val="00TEXTOTABLASU"/>
              <w:rPr>
                <w:rFonts w:eastAsia="Cambria"/>
                <w:szCs w:val="20"/>
              </w:rPr>
            </w:pPr>
            <w:r w:rsidRPr="009844BC">
              <w:rPr>
                <w:rFonts w:eastAsia="Cambria"/>
                <w:szCs w:val="20"/>
              </w:rPr>
              <w:t>PORT</w:t>
            </w:r>
          </w:p>
          <w:p w:rsidR="009844BC" w:rsidRPr="009844BC" w:rsidRDefault="009844BC" w:rsidP="00E70BBF">
            <w:pPr>
              <w:pStyle w:val="00TEXTOTABLASU"/>
              <w:rPr>
                <w:rFonts w:eastAsia="Cambria"/>
                <w:szCs w:val="20"/>
              </w:rPr>
            </w:pPr>
            <w:r w:rsidRPr="009844BC">
              <w:rPr>
                <w:rFonts w:eastAsia="Cambria"/>
                <w:szCs w:val="20"/>
              </w:rPr>
              <w:t>PRÁC</w:t>
            </w:r>
          </w:p>
          <w:p w:rsidR="009844BC" w:rsidRPr="009844BC" w:rsidRDefault="009844BC" w:rsidP="00E70BBF">
            <w:pPr>
              <w:pStyle w:val="00TEXTOTABLASU"/>
              <w:rPr>
                <w:rFonts w:eastAsia="Cambria"/>
                <w:szCs w:val="20"/>
              </w:rPr>
            </w:pPr>
            <w:r w:rsidRPr="009844BC">
              <w:rPr>
                <w:rFonts w:eastAsia="Cambria"/>
                <w:szCs w:val="20"/>
              </w:rPr>
              <w:t>PRE</w:t>
            </w:r>
          </w:p>
          <w:p w:rsidR="009844BC" w:rsidRPr="009844BC" w:rsidRDefault="009844BC" w:rsidP="00E70BBF">
            <w:pPr>
              <w:pStyle w:val="00TEXTOTABLASU"/>
              <w:rPr>
                <w:rFonts w:eastAsia="Cambria"/>
                <w:szCs w:val="20"/>
              </w:rPr>
            </w:pPr>
            <w:r w:rsidRPr="009844BC">
              <w:rPr>
                <w:rFonts w:eastAsia="Cambria"/>
                <w:szCs w:val="20"/>
              </w:rPr>
              <w:t>PRO</w:t>
            </w:r>
          </w:p>
        </w:tc>
      </w:tr>
      <w:tr w:rsidR="009844BC" w:rsidRPr="00B50CAB" w:rsidTr="00165B7A">
        <w:trPr>
          <w:trHeight w:val="158"/>
        </w:trPr>
        <w:tc>
          <w:tcPr>
            <w:tcW w:w="703" w:type="dxa"/>
            <w:vMerge/>
            <w:shd w:val="clear" w:color="auto" w:fill="auto"/>
            <w:vAlign w:val="center"/>
          </w:tcPr>
          <w:p w:rsidR="009844BC" w:rsidRPr="009844BC" w:rsidRDefault="009844BC" w:rsidP="00165B7A">
            <w:pPr>
              <w:rPr>
                <w:rFonts w:eastAsia="Cambria"/>
                <w:sz w:val="20"/>
                <w:szCs w:val="20"/>
              </w:rPr>
            </w:pPr>
          </w:p>
        </w:tc>
        <w:tc>
          <w:tcPr>
            <w:tcW w:w="852" w:type="dxa"/>
            <w:vMerge/>
            <w:shd w:val="clear" w:color="auto" w:fill="auto"/>
            <w:vAlign w:val="center"/>
          </w:tcPr>
          <w:p w:rsidR="009844BC" w:rsidRPr="009844BC" w:rsidRDefault="009844BC" w:rsidP="00165B7A">
            <w:pPr>
              <w:rPr>
                <w:rFonts w:eastAsia="Cambria"/>
                <w:sz w:val="20"/>
                <w:szCs w:val="20"/>
              </w:rPr>
            </w:pPr>
          </w:p>
        </w:tc>
        <w:tc>
          <w:tcPr>
            <w:tcW w:w="3265" w:type="dxa"/>
            <w:vMerge/>
            <w:shd w:val="clear" w:color="auto" w:fill="auto"/>
            <w:vAlign w:val="center"/>
          </w:tcPr>
          <w:p w:rsidR="009844BC" w:rsidRPr="009844BC" w:rsidRDefault="009844BC" w:rsidP="00165B7A">
            <w:pPr>
              <w:rPr>
                <w:rFonts w:eastAsia="Cambria"/>
                <w:sz w:val="20"/>
                <w:szCs w:val="20"/>
              </w:rPr>
            </w:pPr>
          </w:p>
        </w:tc>
        <w:tc>
          <w:tcPr>
            <w:tcW w:w="1701" w:type="dxa"/>
            <w:vMerge/>
            <w:shd w:val="clear" w:color="auto" w:fill="auto"/>
            <w:vAlign w:val="center"/>
          </w:tcPr>
          <w:p w:rsidR="009844BC" w:rsidRPr="009844BC" w:rsidRDefault="009844BC" w:rsidP="00165B7A">
            <w:pPr>
              <w:rPr>
                <w:rFonts w:eastAsia="Cambria"/>
                <w:sz w:val="20"/>
                <w:szCs w:val="20"/>
              </w:rPr>
            </w:pPr>
          </w:p>
        </w:tc>
        <w:tc>
          <w:tcPr>
            <w:tcW w:w="1701"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CSC</w:t>
            </w:r>
          </w:p>
        </w:tc>
        <w:tc>
          <w:tcPr>
            <w:tcW w:w="3577"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Investiga: 3.</w:t>
            </w:r>
          </w:p>
          <w:p w:rsidR="009844BC" w:rsidRPr="009844BC" w:rsidRDefault="009844BC" w:rsidP="00E70BBF">
            <w:pPr>
              <w:pStyle w:val="00TEXTOTABLASU"/>
              <w:rPr>
                <w:rFonts w:eastAsia="Cambria"/>
                <w:szCs w:val="20"/>
              </w:rPr>
            </w:pPr>
            <w:r w:rsidRPr="009844BC">
              <w:rPr>
                <w:rFonts w:eastAsia="Cambria"/>
                <w:szCs w:val="20"/>
              </w:rPr>
              <w:t>ABP.</w:t>
            </w:r>
          </w:p>
        </w:tc>
        <w:tc>
          <w:tcPr>
            <w:tcW w:w="1843"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CUA</w:t>
            </w:r>
          </w:p>
          <w:p w:rsidR="009844BC" w:rsidRPr="009844BC" w:rsidRDefault="009844BC" w:rsidP="00E70BBF">
            <w:pPr>
              <w:pStyle w:val="00TEXTOTABLASU"/>
              <w:rPr>
                <w:rFonts w:eastAsia="Cambria"/>
                <w:szCs w:val="20"/>
              </w:rPr>
            </w:pPr>
            <w:r w:rsidRPr="009844BC">
              <w:rPr>
                <w:rFonts w:eastAsia="Cambria"/>
                <w:szCs w:val="20"/>
              </w:rPr>
              <w:t>EOBS</w:t>
            </w:r>
          </w:p>
          <w:p w:rsidR="009844BC" w:rsidRPr="009844BC" w:rsidRDefault="009844BC" w:rsidP="00E70BBF">
            <w:pPr>
              <w:pStyle w:val="00TEXTOTABLASU"/>
              <w:rPr>
                <w:rFonts w:eastAsia="Cambria"/>
                <w:szCs w:val="20"/>
              </w:rPr>
            </w:pPr>
            <w:r w:rsidRPr="009844BC">
              <w:rPr>
                <w:rFonts w:eastAsia="Cambria"/>
                <w:szCs w:val="20"/>
              </w:rPr>
              <w:t>PORT</w:t>
            </w:r>
          </w:p>
          <w:p w:rsidR="009844BC" w:rsidRPr="009844BC" w:rsidRDefault="009844BC" w:rsidP="00E70BBF">
            <w:pPr>
              <w:pStyle w:val="00TEXTOTABLASU"/>
              <w:rPr>
                <w:rFonts w:eastAsia="Cambria"/>
                <w:szCs w:val="20"/>
              </w:rPr>
            </w:pPr>
            <w:r w:rsidRPr="009844BC">
              <w:rPr>
                <w:rFonts w:eastAsia="Cambria"/>
                <w:szCs w:val="20"/>
              </w:rPr>
              <w:t>PRÁC</w:t>
            </w:r>
          </w:p>
          <w:p w:rsidR="009844BC" w:rsidRPr="009844BC" w:rsidRDefault="009844BC" w:rsidP="00E70BBF">
            <w:pPr>
              <w:pStyle w:val="00TEXTOTABLASU"/>
              <w:rPr>
                <w:rFonts w:eastAsia="Cambria"/>
                <w:szCs w:val="20"/>
              </w:rPr>
            </w:pPr>
            <w:r w:rsidRPr="009844BC">
              <w:rPr>
                <w:rFonts w:eastAsia="Cambria"/>
                <w:szCs w:val="20"/>
              </w:rPr>
              <w:t>PRE</w:t>
            </w:r>
          </w:p>
          <w:p w:rsidR="009844BC" w:rsidRPr="009844BC" w:rsidRDefault="009844BC" w:rsidP="00E70BBF">
            <w:pPr>
              <w:pStyle w:val="00TEXTOTABLASU"/>
              <w:rPr>
                <w:rFonts w:eastAsia="Cambria"/>
                <w:szCs w:val="20"/>
              </w:rPr>
            </w:pPr>
            <w:r w:rsidRPr="009844BC">
              <w:rPr>
                <w:rFonts w:eastAsia="Cambria"/>
                <w:szCs w:val="20"/>
              </w:rPr>
              <w:t>PRO</w:t>
            </w:r>
          </w:p>
        </w:tc>
      </w:tr>
      <w:tr w:rsidR="009844BC" w:rsidRPr="00B50CAB" w:rsidTr="00165B7A">
        <w:trPr>
          <w:trHeight w:val="158"/>
        </w:trPr>
        <w:tc>
          <w:tcPr>
            <w:tcW w:w="703" w:type="dxa"/>
            <w:vMerge/>
            <w:shd w:val="clear" w:color="auto" w:fill="auto"/>
            <w:vAlign w:val="center"/>
          </w:tcPr>
          <w:p w:rsidR="009844BC" w:rsidRPr="009844BC" w:rsidRDefault="009844BC" w:rsidP="00165B7A">
            <w:pPr>
              <w:rPr>
                <w:rFonts w:eastAsia="Cambria"/>
                <w:sz w:val="20"/>
                <w:szCs w:val="20"/>
              </w:rPr>
            </w:pPr>
          </w:p>
        </w:tc>
        <w:tc>
          <w:tcPr>
            <w:tcW w:w="852" w:type="dxa"/>
            <w:vMerge/>
            <w:shd w:val="clear" w:color="auto" w:fill="auto"/>
            <w:vAlign w:val="center"/>
          </w:tcPr>
          <w:p w:rsidR="009844BC" w:rsidRPr="009844BC" w:rsidRDefault="009844BC" w:rsidP="00165B7A">
            <w:pPr>
              <w:rPr>
                <w:rFonts w:eastAsia="Cambria"/>
                <w:sz w:val="20"/>
                <w:szCs w:val="20"/>
              </w:rPr>
            </w:pPr>
          </w:p>
        </w:tc>
        <w:tc>
          <w:tcPr>
            <w:tcW w:w="3265" w:type="dxa"/>
            <w:vMerge/>
            <w:shd w:val="clear" w:color="auto" w:fill="auto"/>
            <w:vAlign w:val="center"/>
          </w:tcPr>
          <w:p w:rsidR="009844BC" w:rsidRPr="009844BC" w:rsidRDefault="009844BC" w:rsidP="00165B7A">
            <w:pPr>
              <w:rPr>
                <w:rFonts w:eastAsia="Cambria"/>
                <w:sz w:val="20"/>
                <w:szCs w:val="20"/>
              </w:rPr>
            </w:pPr>
          </w:p>
        </w:tc>
        <w:tc>
          <w:tcPr>
            <w:tcW w:w="1701" w:type="dxa"/>
            <w:vMerge/>
            <w:shd w:val="clear" w:color="auto" w:fill="auto"/>
            <w:vAlign w:val="center"/>
          </w:tcPr>
          <w:p w:rsidR="009844BC" w:rsidRPr="009844BC" w:rsidRDefault="009844BC" w:rsidP="00165B7A">
            <w:pPr>
              <w:rPr>
                <w:rFonts w:eastAsia="Cambria"/>
                <w:sz w:val="20"/>
                <w:szCs w:val="20"/>
              </w:rPr>
            </w:pPr>
          </w:p>
        </w:tc>
        <w:tc>
          <w:tcPr>
            <w:tcW w:w="1701"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SIEP</w:t>
            </w:r>
          </w:p>
        </w:tc>
        <w:tc>
          <w:tcPr>
            <w:tcW w:w="3577"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Investiga: 3.</w:t>
            </w:r>
          </w:p>
          <w:p w:rsidR="009844BC" w:rsidRPr="009844BC" w:rsidRDefault="009844BC" w:rsidP="00E70BBF">
            <w:pPr>
              <w:pStyle w:val="00TEXTOTABLASU"/>
              <w:rPr>
                <w:rFonts w:eastAsia="Cambria"/>
                <w:szCs w:val="20"/>
              </w:rPr>
            </w:pPr>
            <w:r w:rsidRPr="009844BC">
              <w:rPr>
                <w:rFonts w:eastAsia="Cambria"/>
                <w:szCs w:val="20"/>
              </w:rPr>
              <w:t>Actividades internas: 6.</w:t>
            </w:r>
          </w:p>
          <w:p w:rsidR="009844BC" w:rsidRPr="009844BC" w:rsidRDefault="009844BC" w:rsidP="00E70BBF">
            <w:pPr>
              <w:pStyle w:val="00TEXTOTABLASU"/>
              <w:rPr>
                <w:rFonts w:eastAsia="Cambria"/>
                <w:szCs w:val="20"/>
              </w:rPr>
            </w:pPr>
            <w:r w:rsidRPr="009844BC">
              <w:rPr>
                <w:rFonts w:eastAsia="Cambria"/>
                <w:szCs w:val="20"/>
              </w:rPr>
              <w:t>Actividades finales: 7.</w:t>
            </w:r>
          </w:p>
          <w:p w:rsidR="009844BC" w:rsidRPr="009844BC" w:rsidRDefault="009844BC" w:rsidP="00E70BBF">
            <w:pPr>
              <w:pStyle w:val="00TEXTOTABLASU"/>
              <w:rPr>
                <w:rFonts w:eastAsia="Cambria"/>
                <w:szCs w:val="20"/>
              </w:rPr>
            </w:pPr>
            <w:r w:rsidRPr="009844BC">
              <w:rPr>
                <w:rFonts w:eastAsia="Cambria"/>
                <w:szCs w:val="20"/>
              </w:rPr>
              <w:t>ABP.</w:t>
            </w:r>
          </w:p>
        </w:tc>
        <w:tc>
          <w:tcPr>
            <w:tcW w:w="1843" w:type="dxa"/>
            <w:shd w:val="clear" w:color="auto" w:fill="auto"/>
            <w:vAlign w:val="center"/>
          </w:tcPr>
          <w:p w:rsidR="009844BC" w:rsidRPr="009844BC" w:rsidRDefault="009844BC" w:rsidP="00E70BBF">
            <w:pPr>
              <w:pStyle w:val="00TEXTOTABLASU"/>
              <w:rPr>
                <w:rFonts w:eastAsia="Cambria"/>
                <w:szCs w:val="20"/>
              </w:rPr>
            </w:pPr>
            <w:r w:rsidRPr="009844BC">
              <w:rPr>
                <w:rFonts w:eastAsia="Cambria"/>
                <w:szCs w:val="20"/>
              </w:rPr>
              <w:t>CUA</w:t>
            </w:r>
          </w:p>
          <w:p w:rsidR="009844BC" w:rsidRPr="009844BC" w:rsidRDefault="009844BC" w:rsidP="00E70BBF">
            <w:pPr>
              <w:pStyle w:val="00TEXTOTABLASU"/>
              <w:rPr>
                <w:rFonts w:eastAsia="Cambria"/>
                <w:szCs w:val="20"/>
              </w:rPr>
            </w:pPr>
            <w:r w:rsidRPr="009844BC">
              <w:rPr>
                <w:rFonts w:eastAsia="Cambria"/>
                <w:szCs w:val="20"/>
              </w:rPr>
              <w:t>EOBS</w:t>
            </w:r>
          </w:p>
          <w:p w:rsidR="009844BC" w:rsidRPr="009844BC" w:rsidRDefault="009844BC" w:rsidP="00E70BBF">
            <w:pPr>
              <w:pStyle w:val="00TEXTOTABLASU"/>
              <w:rPr>
                <w:rFonts w:eastAsia="Cambria"/>
                <w:szCs w:val="20"/>
              </w:rPr>
            </w:pPr>
            <w:r w:rsidRPr="009844BC">
              <w:rPr>
                <w:rFonts w:eastAsia="Cambria"/>
                <w:szCs w:val="20"/>
              </w:rPr>
              <w:t>PORT</w:t>
            </w:r>
          </w:p>
          <w:p w:rsidR="009844BC" w:rsidRPr="009844BC" w:rsidRDefault="009844BC" w:rsidP="00E70BBF">
            <w:pPr>
              <w:pStyle w:val="00TEXTOTABLASU"/>
              <w:rPr>
                <w:rFonts w:eastAsia="Cambria"/>
                <w:szCs w:val="20"/>
              </w:rPr>
            </w:pPr>
            <w:r w:rsidRPr="009844BC">
              <w:rPr>
                <w:rFonts w:eastAsia="Cambria"/>
                <w:szCs w:val="20"/>
              </w:rPr>
              <w:t>PRÁC</w:t>
            </w:r>
          </w:p>
          <w:p w:rsidR="009844BC" w:rsidRPr="009844BC" w:rsidRDefault="009844BC" w:rsidP="00E70BBF">
            <w:pPr>
              <w:pStyle w:val="00TEXTOTABLASU"/>
              <w:rPr>
                <w:rFonts w:eastAsia="Cambria"/>
                <w:szCs w:val="20"/>
              </w:rPr>
            </w:pPr>
            <w:r w:rsidRPr="009844BC">
              <w:rPr>
                <w:rFonts w:eastAsia="Cambria"/>
                <w:szCs w:val="20"/>
              </w:rPr>
              <w:t>PRE</w:t>
            </w:r>
          </w:p>
          <w:p w:rsidR="009844BC" w:rsidRPr="009844BC" w:rsidRDefault="009844BC"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val="restart"/>
            <w:shd w:val="clear" w:color="auto" w:fill="auto"/>
            <w:vAlign w:val="center"/>
          </w:tcPr>
          <w:p w:rsidR="00C30816" w:rsidRPr="009844BC" w:rsidRDefault="00C30816" w:rsidP="00165B7A">
            <w:pPr>
              <w:rPr>
                <w:rFonts w:eastAsia="Cambria"/>
                <w:b/>
                <w:bCs/>
                <w:sz w:val="20"/>
                <w:szCs w:val="20"/>
              </w:rPr>
            </w:pPr>
            <w:r w:rsidRPr="009844BC">
              <w:rPr>
                <w:rFonts w:eastAsia="Cambria"/>
                <w:b/>
                <w:bCs/>
                <w:sz w:val="20"/>
                <w:szCs w:val="20"/>
              </w:rPr>
              <w:t>3</w:t>
            </w:r>
          </w:p>
        </w:tc>
        <w:tc>
          <w:tcPr>
            <w:tcW w:w="852" w:type="dxa"/>
            <w:vMerge w:val="restart"/>
            <w:shd w:val="clear" w:color="auto" w:fill="auto"/>
            <w:vAlign w:val="center"/>
          </w:tcPr>
          <w:p w:rsidR="00C30816" w:rsidRPr="009844BC" w:rsidRDefault="00C30816" w:rsidP="00165B7A">
            <w:pPr>
              <w:rPr>
                <w:rFonts w:eastAsia="Cambria"/>
                <w:sz w:val="20"/>
                <w:szCs w:val="20"/>
              </w:rPr>
            </w:pPr>
            <w:r w:rsidRPr="009844BC">
              <w:rPr>
                <w:rFonts w:eastAsia="Cambria"/>
                <w:b/>
                <w:bCs/>
                <w:sz w:val="20"/>
                <w:szCs w:val="20"/>
              </w:rPr>
              <w:t>2.5.</w:t>
            </w:r>
          </w:p>
        </w:tc>
        <w:tc>
          <w:tcPr>
            <w:tcW w:w="3265" w:type="dxa"/>
            <w:vMerge w:val="restart"/>
            <w:shd w:val="clear" w:color="auto" w:fill="auto"/>
            <w:vAlign w:val="center"/>
          </w:tcPr>
          <w:p w:rsidR="00C30816" w:rsidRPr="009844BC" w:rsidRDefault="00C30816" w:rsidP="00E70BBF">
            <w:pPr>
              <w:pStyle w:val="00TEXTOTABLASU"/>
              <w:rPr>
                <w:rFonts w:eastAsia="Cambria"/>
                <w:szCs w:val="20"/>
              </w:rPr>
            </w:pPr>
            <w:r w:rsidRPr="009844BC">
              <w:rPr>
                <w:rFonts w:eastAsia="Cambria" w:cs="TimesNewRomanMTStd-Bold"/>
                <w:b/>
                <w:bCs/>
                <w:szCs w:val="20"/>
              </w:rPr>
              <w:t xml:space="preserve">6. </w:t>
            </w:r>
            <w:r w:rsidRPr="009844BC">
              <w:rPr>
                <w:rFonts w:eastAsia="Cambria"/>
                <w:szCs w:val="20"/>
              </w:rPr>
              <w:t>Calcular y manejar los costes y los beneficios de las empresas, así como representar e interpretar gráficos relativos a dichos conceptos.</w:t>
            </w:r>
          </w:p>
          <w:p w:rsidR="00C30816" w:rsidRPr="009844BC" w:rsidRDefault="00C30816" w:rsidP="00E70BBF">
            <w:pPr>
              <w:pStyle w:val="00TEXTOTABLASU"/>
              <w:rPr>
                <w:rFonts w:eastAsia="Cambria"/>
                <w:szCs w:val="20"/>
              </w:rPr>
            </w:pPr>
            <w:r w:rsidRPr="009844BC">
              <w:rPr>
                <w:rFonts w:eastAsia="Cambria"/>
                <w:szCs w:val="20"/>
              </w:rPr>
              <w:t>(CCL, CMCT, CD, CSC, CAA, SIEP)</w:t>
            </w:r>
          </w:p>
        </w:tc>
        <w:tc>
          <w:tcPr>
            <w:tcW w:w="1701" w:type="dxa"/>
            <w:vMerge w:val="restart"/>
            <w:shd w:val="clear" w:color="auto" w:fill="auto"/>
            <w:vAlign w:val="center"/>
          </w:tcPr>
          <w:p w:rsidR="00C30816" w:rsidRPr="009844BC" w:rsidRDefault="00C30816" w:rsidP="00E70BBF">
            <w:pPr>
              <w:pStyle w:val="00TEXTOTABLASU"/>
              <w:rPr>
                <w:rFonts w:eastAsia="Cambria"/>
                <w:szCs w:val="20"/>
              </w:rPr>
            </w:pPr>
            <w:r w:rsidRPr="009844BC">
              <w:rPr>
                <w:rFonts w:eastAsia="Cambria" w:cs="TimesNewRomanMTStd-Bold"/>
                <w:b/>
                <w:bCs/>
                <w:szCs w:val="20"/>
              </w:rPr>
              <w:t xml:space="preserve">6.1. </w:t>
            </w:r>
            <w:r w:rsidRPr="009844BC">
              <w:rPr>
                <w:rFonts w:eastAsia="Cambria"/>
                <w:szCs w:val="20"/>
              </w:rPr>
              <w:t xml:space="preserve">Comprende y utiliza diferentes tipos de costes, tanto fijos como variables, totales, medios y </w:t>
            </w:r>
            <w:r w:rsidRPr="009844BC">
              <w:rPr>
                <w:rFonts w:eastAsia="Cambria"/>
                <w:szCs w:val="20"/>
              </w:rPr>
              <w:lastRenderedPageBreak/>
              <w:t>marginales, así como representa e interpreta gráficos de costes.</w:t>
            </w: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lastRenderedPageBreak/>
              <w:t>CCL</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Actividades internas: 9, 11.</w:t>
            </w:r>
          </w:p>
          <w:p w:rsidR="00C30816" w:rsidRPr="009844BC" w:rsidRDefault="00C30816" w:rsidP="00E70BBF">
            <w:pPr>
              <w:pStyle w:val="00TEXTOTABLASU"/>
              <w:rPr>
                <w:rFonts w:eastAsia="Cambria"/>
                <w:szCs w:val="20"/>
              </w:rPr>
            </w:pPr>
            <w:r w:rsidRPr="009844BC">
              <w:rPr>
                <w:rFonts w:eastAsia="Cambria"/>
                <w:szCs w:val="20"/>
              </w:rPr>
              <w:t>Actividades finales: 11, 12, 13, 15.</w:t>
            </w:r>
          </w:p>
          <w:p w:rsidR="00C30816" w:rsidRPr="009844BC" w:rsidRDefault="00C30816" w:rsidP="00E70BBF">
            <w:pPr>
              <w:pStyle w:val="00TEXTOTABLASU"/>
              <w:rPr>
                <w:rFonts w:eastAsia="Cambria"/>
                <w:szCs w:val="20"/>
              </w:rPr>
            </w:pPr>
            <w:r w:rsidRPr="009844BC">
              <w:rPr>
                <w:rFonts w:eastAsia="Cambria"/>
                <w:szCs w:val="20"/>
              </w:rPr>
              <w:t>La unidad en 10 preguntas: 9, 10.</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CSC</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Actividades internas: 9, 11.</w:t>
            </w:r>
          </w:p>
          <w:p w:rsidR="00C30816" w:rsidRPr="009844BC" w:rsidRDefault="00C30816" w:rsidP="00E70BBF">
            <w:pPr>
              <w:pStyle w:val="00TEXTOTABLASU"/>
              <w:rPr>
                <w:rFonts w:eastAsia="Cambria"/>
                <w:szCs w:val="20"/>
              </w:rPr>
            </w:pPr>
            <w:r w:rsidRPr="009844BC">
              <w:rPr>
                <w:rFonts w:eastAsia="Cambria"/>
                <w:szCs w:val="20"/>
              </w:rPr>
              <w:t>Actividades finales: 11, 14.</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lastRenderedPageBreak/>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CMCT</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Actividades internas: 11, 12.</w:t>
            </w:r>
          </w:p>
          <w:p w:rsidR="00C30816" w:rsidRPr="009844BC" w:rsidRDefault="00C30816" w:rsidP="00E70BBF">
            <w:pPr>
              <w:pStyle w:val="00TEXTOTABLASU"/>
              <w:rPr>
                <w:rFonts w:eastAsia="Cambria"/>
                <w:szCs w:val="20"/>
              </w:rPr>
            </w:pPr>
            <w:r w:rsidRPr="009844BC">
              <w:rPr>
                <w:rFonts w:eastAsia="Cambria"/>
                <w:szCs w:val="20"/>
              </w:rPr>
              <w:t>Actividades finales: 8, 12, 13, 14, 15.</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CD</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Investiga: 2.</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PORT</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CAA</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Actividades finales: 8, 14.</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SIEP</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Actividades internas: 11, 12.</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val="restart"/>
            <w:shd w:val="clear" w:color="auto" w:fill="auto"/>
            <w:vAlign w:val="center"/>
          </w:tcPr>
          <w:p w:rsidR="00C30816" w:rsidRPr="009844BC" w:rsidRDefault="00C30816" w:rsidP="00E70BBF">
            <w:pPr>
              <w:pStyle w:val="00TEXTOTABLASU"/>
              <w:rPr>
                <w:rFonts w:eastAsia="Cambria"/>
                <w:szCs w:val="20"/>
              </w:rPr>
            </w:pPr>
            <w:r w:rsidRPr="009844BC">
              <w:rPr>
                <w:rFonts w:ascii="TimesNewRomanMTStd-Bold" w:eastAsia="Cambria" w:hAnsi="TimesNewRomanMTStd-Bold" w:cs="TimesNewRomanMTStd-Bold"/>
                <w:b/>
                <w:bCs/>
                <w:szCs w:val="20"/>
              </w:rPr>
              <w:t xml:space="preserve">6.2. </w:t>
            </w:r>
            <w:r w:rsidRPr="009844BC">
              <w:rPr>
                <w:rFonts w:eastAsia="Cambria"/>
                <w:szCs w:val="20"/>
              </w:rPr>
              <w:t>Analiza e interpreta los beneficios de una empresa a partir de supuestos de ingresos y costes de un periodo.</w:t>
            </w:r>
          </w:p>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CMCT</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Actividades internas: 11, 12.</w:t>
            </w:r>
          </w:p>
          <w:p w:rsidR="00C30816" w:rsidRPr="009844BC" w:rsidRDefault="00C30816" w:rsidP="00E70BBF">
            <w:pPr>
              <w:pStyle w:val="00TEXTOTABLASU"/>
              <w:rPr>
                <w:rFonts w:eastAsia="Cambria"/>
                <w:szCs w:val="20"/>
              </w:rPr>
            </w:pPr>
            <w:r w:rsidRPr="009844BC">
              <w:rPr>
                <w:rFonts w:eastAsia="Cambria"/>
                <w:szCs w:val="20"/>
              </w:rPr>
              <w:t>Actividades finales: 8, 12, 13, 14, 15.</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CCL</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La unidad en 10 preguntas: 9, 10.</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CSC</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Actividades finales: 14, 15.</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CD</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Actividades finales: 11.</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CAA</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Actividades internas: 9, 11.</w:t>
            </w:r>
          </w:p>
          <w:p w:rsidR="00C30816" w:rsidRPr="009844BC" w:rsidRDefault="00C30816" w:rsidP="00E70BBF">
            <w:pPr>
              <w:pStyle w:val="00TEXTOTABLASU"/>
              <w:rPr>
                <w:rFonts w:eastAsia="Cambria"/>
                <w:szCs w:val="20"/>
              </w:rPr>
            </w:pPr>
            <w:r w:rsidRPr="009844BC">
              <w:rPr>
                <w:rFonts w:eastAsia="Cambria"/>
                <w:szCs w:val="20"/>
              </w:rPr>
              <w:t>Actividades finales: 8, 11, 12, 14, 15.</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PORT</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SIEP</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Actividades internas: 9, 11.</w:t>
            </w:r>
          </w:p>
          <w:p w:rsidR="00C30816" w:rsidRPr="009844BC" w:rsidRDefault="00C30816" w:rsidP="00E70BBF">
            <w:pPr>
              <w:pStyle w:val="00TEXTOTABLASU"/>
              <w:rPr>
                <w:rFonts w:eastAsia="Cambria"/>
                <w:szCs w:val="20"/>
              </w:rPr>
            </w:pPr>
            <w:r w:rsidRPr="009844BC">
              <w:rPr>
                <w:rFonts w:eastAsia="Cambria"/>
                <w:szCs w:val="20"/>
              </w:rPr>
              <w:t>Actividades finales: 8, 11, 12, 13, 14.</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val="restart"/>
            <w:shd w:val="clear" w:color="auto" w:fill="auto"/>
            <w:vAlign w:val="center"/>
          </w:tcPr>
          <w:p w:rsidR="00C30816" w:rsidRPr="009844BC" w:rsidRDefault="00C30816" w:rsidP="00165B7A">
            <w:pPr>
              <w:rPr>
                <w:rFonts w:eastAsia="Cambria"/>
                <w:b/>
                <w:bCs/>
                <w:sz w:val="20"/>
                <w:szCs w:val="20"/>
              </w:rPr>
            </w:pPr>
            <w:r w:rsidRPr="009844BC">
              <w:rPr>
                <w:rFonts w:eastAsia="Cambria"/>
                <w:b/>
                <w:bCs/>
                <w:sz w:val="20"/>
                <w:szCs w:val="20"/>
              </w:rPr>
              <w:t>3</w:t>
            </w:r>
          </w:p>
        </w:tc>
        <w:tc>
          <w:tcPr>
            <w:tcW w:w="852" w:type="dxa"/>
            <w:vMerge w:val="restart"/>
            <w:shd w:val="clear" w:color="auto" w:fill="auto"/>
            <w:vAlign w:val="center"/>
          </w:tcPr>
          <w:p w:rsidR="00C30816" w:rsidRPr="009844BC" w:rsidRDefault="00C30816" w:rsidP="00165B7A">
            <w:pPr>
              <w:rPr>
                <w:rFonts w:eastAsia="Cambria"/>
                <w:sz w:val="20"/>
                <w:szCs w:val="20"/>
              </w:rPr>
            </w:pPr>
            <w:r w:rsidRPr="009844BC">
              <w:rPr>
                <w:rFonts w:eastAsia="Cambria"/>
                <w:b/>
                <w:bCs/>
                <w:sz w:val="20"/>
                <w:szCs w:val="20"/>
              </w:rPr>
              <w:t>2.6.</w:t>
            </w:r>
          </w:p>
        </w:tc>
        <w:tc>
          <w:tcPr>
            <w:tcW w:w="3265" w:type="dxa"/>
            <w:vMerge w:val="restart"/>
            <w:shd w:val="clear" w:color="auto" w:fill="auto"/>
            <w:vAlign w:val="center"/>
          </w:tcPr>
          <w:p w:rsidR="00C30816" w:rsidRPr="009844BC" w:rsidRDefault="00C30816" w:rsidP="00165B7A">
            <w:pPr>
              <w:pStyle w:val="00TEXTOTABLASU"/>
              <w:rPr>
                <w:rFonts w:eastAsia="Cambria"/>
                <w:szCs w:val="20"/>
              </w:rPr>
            </w:pPr>
            <w:r w:rsidRPr="009844BC">
              <w:rPr>
                <w:rFonts w:eastAsia="Cambria" w:cs="TimesNewRomanMTStd-Bold"/>
                <w:b/>
                <w:bCs/>
                <w:szCs w:val="20"/>
              </w:rPr>
              <w:t xml:space="preserve">7. </w:t>
            </w:r>
            <w:r w:rsidRPr="009844BC">
              <w:rPr>
                <w:rFonts w:eastAsia="Cambria"/>
                <w:szCs w:val="20"/>
              </w:rPr>
              <w:t>Analizar, representar e interpretar la función de producción de una empresa a partir de un caso dado.</w:t>
            </w:r>
          </w:p>
          <w:p w:rsidR="00C30816" w:rsidRPr="009844BC" w:rsidRDefault="00C30816" w:rsidP="00165B7A">
            <w:pPr>
              <w:pStyle w:val="00TEXTOTABLASU"/>
              <w:rPr>
                <w:rFonts w:eastAsia="Cambria"/>
                <w:szCs w:val="20"/>
              </w:rPr>
            </w:pPr>
            <w:r w:rsidRPr="009844BC">
              <w:rPr>
                <w:rFonts w:eastAsia="Cambria"/>
                <w:szCs w:val="20"/>
              </w:rPr>
              <w:t>(CCL, CMCT, CD, CSC, CAA, SIEP)</w:t>
            </w:r>
          </w:p>
        </w:tc>
        <w:tc>
          <w:tcPr>
            <w:tcW w:w="1701" w:type="dxa"/>
            <w:vMerge w:val="restart"/>
            <w:shd w:val="clear" w:color="auto" w:fill="auto"/>
            <w:vAlign w:val="center"/>
          </w:tcPr>
          <w:p w:rsidR="00C30816" w:rsidRPr="009844BC" w:rsidRDefault="00C30816" w:rsidP="00165B7A">
            <w:pPr>
              <w:pStyle w:val="00TEXTOTABLASU"/>
              <w:rPr>
                <w:rFonts w:eastAsia="Cambria"/>
                <w:szCs w:val="20"/>
              </w:rPr>
            </w:pPr>
            <w:r w:rsidRPr="009844BC">
              <w:rPr>
                <w:rFonts w:eastAsia="Cambria" w:cs="TimesNewRomanMTStd-Bold"/>
                <w:b/>
                <w:bCs/>
                <w:szCs w:val="20"/>
              </w:rPr>
              <w:t xml:space="preserve">7.1. </w:t>
            </w:r>
            <w:r w:rsidRPr="009844BC">
              <w:rPr>
                <w:rFonts w:eastAsia="Cambria"/>
                <w:szCs w:val="20"/>
              </w:rPr>
              <w:t>Representa e interpreta gráficos de producción total, media y marginal a partir de supuestos dados.</w:t>
            </w: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CAA</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Actividades internas: 10.</w:t>
            </w:r>
          </w:p>
          <w:p w:rsidR="00C30816" w:rsidRPr="009844BC" w:rsidRDefault="00C30816" w:rsidP="00E70BBF">
            <w:pPr>
              <w:pStyle w:val="00TEXTOTABLASU"/>
              <w:rPr>
                <w:rFonts w:eastAsia="Cambria"/>
                <w:szCs w:val="20"/>
              </w:rPr>
            </w:pPr>
            <w:r w:rsidRPr="009844BC">
              <w:rPr>
                <w:rFonts w:eastAsia="Cambria"/>
                <w:szCs w:val="20"/>
              </w:rPr>
              <w:t>Actividades finales: 10.</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CCL</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Actividades internas: 8, 10.</w:t>
            </w:r>
          </w:p>
          <w:p w:rsidR="00C30816" w:rsidRPr="009844BC" w:rsidRDefault="00C30816" w:rsidP="00E70BBF">
            <w:pPr>
              <w:pStyle w:val="00TEXTOTABLASU"/>
              <w:rPr>
                <w:rFonts w:eastAsia="Cambria"/>
                <w:szCs w:val="20"/>
              </w:rPr>
            </w:pPr>
            <w:r w:rsidRPr="009844BC">
              <w:rPr>
                <w:rFonts w:eastAsia="Cambria"/>
                <w:szCs w:val="20"/>
              </w:rPr>
              <w:t>Actividades finales: 10.</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CD</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Investiga: 5.</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CMCT</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Actividades internas: 8, 10.</w:t>
            </w:r>
          </w:p>
          <w:p w:rsidR="00C30816" w:rsidRPr="009844BC" w:rsidRDefault="00C30816" w:rsidP="00E70BBF">
            <w:pPr>
              <w:pStyle w:val="00TEXTOTABLASU"/>
              <w:rPr>
                <w:rFonts w:eastAsia="Cambria"/>
                <w:szCs w:val="20"/>
              </w:rPr>
            </w:pPr>
            <w:r w:rsidRPr="009844BC">
              <w:rPr>
                <w:rFonts w:eastAsia="Cambria"/>
                <w:szCs w:val="20"/>
              </w:rPr>
              <w:t>Actividades finales: 10.</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CSC</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Investiga: 4, 5.</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r w:rsidR="00C30816" w:rsidRPr="00B50CAB" w:rsidTr="00165B7A">
        <w:trPr>
          <w:trHeight w:val="158"/>
        </w:trPr>
        <w:tc>
          <w:tcPr>
            <w:tcW w:w="703" w:type="dxa"/>
            <w:vMerge/>
            <w:shd w:val="clear" w:color="auto" w:fill="auto"/>
            <w:vAlign w:val="center"/>
          </w:tcPr>
          <w:p w:rsidR="00C30816" w:rsidRPr="009844BC" w:rsidRDefault="00C30816" w:rsidP="00165B7A">
            <w:pPr>
              <w:rPr>
                <w:rFonts w:eastAsia="Cambria"/>
                <w:sz w:val="20"/>
                <w:szCs w:val="20"/>
              </w:rPr>
            </w:pPr>
          </w:p>
        </w:tc>
        <w:tc>
          <w:tcPr>
            <w:tcW w:w="852" w:type="dxa"/>
            <w:vMerge/>
            <w:shd w:val="clear" w:color="auto" w:fill="auto"/>
            <w:vAlign w:val="center"/>
          </w:tcPr>
          <w:p w:rsidR="00C30816" w:rsidRPr="009844BC" w:rsidRDefault="00C30816" w:rsidP="00165B7A">
            <w:pPr>
              <w:rPr>
                <w:rFonts w:eastAsia="Cambria"/>
                <w:sz w:val="20"/>
                <w:szCs w:val="20"/>
              </w:rPr>
            </w:pPr>
          </w:p>
        </w:tc>
        <w:tc>
          <w:tcPr>
            <w:tcW w:w="3265" w:type="dxa"/>
            <w:vMerge/>
            <w:shd w:val="clear" w:color="auto" w:fill="auto"/>
            <w:vAlign w:val="center"/>
          </w:tcPr>
          <w:p w:rsidR="00C30816" w:rsidRPr="009844BC" w:rsidRDefault="00C30816" w:rsidP="00165B7A">
            <w:pPr>
              <w:rPr>
                <w:rFonts w:eastAsia="Cambria"/>
                <w:sz w:val="20"/>
                <w:szCs w:val="20"/>
              </w:rPr>
            </w:pPr>
          </w:p>
        </w:tc>
        <w:tc>
          <w:tcPr>
            <w:tcW w:w="1701" w:type="dxa"/>
            <w:vMerge/>
            <w:shd w:val="clear" w:color="auto" w:fill="auto"/>
            <w:vAlign w:val="center"/>
          </w:tcPr>
          <w:p w:rsidR="00C30816" w:rsidRPr="009844BC" w:rsidRDefault="00C30816" w:rsidP="00165B7A">
            <w:pPr>
              <w:rPr>
                <w:rFonts w:eastAsia="Cambria"/>
                <w:sz w:val="20"/>
                <w:szCs w:val="20"/>
              </w:rPr>
            </w:pPr>
          </w:p>
        </w:tc>
        <w:tc>
          <w:tcPr>
            <w:tcW w:w="1701"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SIEP</w:t>
            </w:r>
          </w:p>
        </w:tc>
        <w:tc>
          <w:tcPr>
            <w:tcW w:w="3577"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Actividades finales: 10.</w:t>
            </w:r>
          </w:p>
        </w:tc>
        <w:tc>
          <w:tcPr>
            <w:tcW w:w="1843" w:type="dxa"/>
            <w:shd w:val="clear" w:color="auto" w:fill="auto"/>
            <w:vAlign w:val="center"/>
          </w:tcPr>
          <w:p w:rsidR="00C30816" w:rsidRPr="009844BC" w:rsidRDefault="00C30816" w:rsidP="00E70BBF">
            <w:pPr>
              <w:pStyle w:val="00TEXTOTABLASU"/>
              <w:rPr>
                <w:rFonts w:eastAsia="Cambria"/>
                <w:szCs w:val="20"/>
              </w:rPr>
            </w:pPr>
            <w:r w:rsidRPr="009844BC">
              <w:rPr>
                <w:rFonts w:eastAsia="Cambria"/>
                <w:szCs w:val="20"/>
              </w:rPr>
              <w:t>CUA</w:t>
            </w:r>
          </w:p>
          <w:p w:rsidR="00C30816" w:rsidRPr="009844BC" w:rsidRDefault="00C30816" w:rsidP="00E70BBF">
            <w:pPr>
              <w:pStyle w:val="00TEXTOTABLASU"/>
              <w:rPr>
                <w:rFonts w:eastAsia="Cambria"/>
                <w:szCs w:val="20"/>
              </w:rPr>
            </w:pPr>
            <w:r w:rsidRPr="009844BC">
              <w:rPr>
                <w:rFonts w:eastAsia="Cambria"/>
                <w:szCs w:val="20"/>
              </w:rPr>
              <w:t>EOBS</w:t>
            </w:r>
          </w:p>
          <w:p w:rsidR="00C30816" w:rsidRPr="009844BC" w:rsidRDefault="00C30816" w:rsidP="00E70BBF">
            <w:pPr>
              <w:pStyle w:val="00TEXTOTABLASU"/>
              <w:rPr>
                <w:rFonts w:eastAsia="Cambria"/>
                <w:szCs w:val="20"/>
              </w:rPr>
            </w:pPr>
            <w:r w:rsidRPr="009844BC">
              <w:rPr>
                <w:rFonts w:eastAsia="Cambria"/>
                <w:szCs w:val="20"/>
              </w:rPr>
              <w:t>PRE</w:t>
            </w:r>
          </w:p>
          <w:p w:rsidR="00C30816" w:rsidRPr="009844BC" w:rsidRDefault="00C30816" w:rsidP="00E70BBF">
            <w:pPr>
              <w:pStyle w:val="00TEXTOTABLASU"/>
              <w:rPr>
                <w:rFonts w:eastAsia="Cambria"/>
                <w:szCs w:val="20"/>
              </w:rPr>
            </w:pPr>
            <w:r w:rsidRPr="009844BC">
              <w:rPr>
                <w:rFonts w:eastAsia="Cambria"/>
                <w:szCs w:val="20"/>
              </w:rPr>
              <w:t>PRO</w:t>
            </w:r>
          </w:p>
        </w:tc>
      </w:tr>
    </w:tbl>
    <w:p w:rsidR="001C37D6" w:rsidRPr="00B50CAB" w:rsidRDefault="00B941CD" w:rsidP="001C37D6">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EA312E">
        <w:trPr>
          <w:trHeight w:val="826"/>
        </w:trPr>
        <w:tc>
          <w:tcPr>
            <w:tcW w:w="13642" w:type="dxa"/>
            <w:vAlign w:val="center"/>
          </w:tcPr>
          <w:p w:rsidR="001C37D6" w:rsidRPr="00EA312E" w:rsidRDefault="00EA312E" w:rsidP="00920585">
            <w:pPr>
              <w:jc w:val="both"/>
              <w:rPr>
                <w:b/>
                <w:bCs/>
                <w:sz w:val="20"/>
                <w:szCs w:val="20"/>
              </w:rPr>
            </w:pPr>
            <w:r w:rsidRPr="00EA312E">
              <w:rPr>
                <w:sz w:val="20"/>
                <w:szCs w:val="20"/>
              </w:rPr>
              <w:t xml:space="preserve">A lo largo de la unidad abordaremos aspectos fundamentales referentes al fomento del </w:t>
            </w:r>
            <w:r w:rsidRPr="00EA312E">
              <w:rPr>
                <w:b/>
                <w:bCs/>
                <w:sz w:val="20"/>
                <w:szCs w:val="20"/>
              </w:rPr>
              <w:t>espíritu emprendedor</w:t>
            </w:r>
            <w:r w:rsidRPr="00EA312E">
              <w:rPr>
                <w:sz w:val="20"/>
                <w:szCs w:val="20"/>
              </w:rPr>
              <w:t xml:space="preserve">, así como el buen uso de las </w:t>
            </w:r>
            <w:r w:rsidRPr="00EA312E">
              <w:rPr>
                <w:b/>
                <w:bCs/>
                <w:sz w:val="20"/>
                <w:szCs w:val="20"/>
              </w:rPr>
              <w:t xml:space="preserve">TIC </w:t>
            </w:r>
            <w:r w:rsidRPr="00EA312E">
              <w:rPr>
                <w:sz w:val="20"/>
                <w:szCs w:val="20"/>
              </w:rPr>
              <w:t>y la necesidad del</w:t>
            </w:r>
            <w:r w:rsidRPr="00EA312E">
              <w:rPr>
                <w:b/>
                <w:bCs/>
                <w:sz w:val="20"/>
                <w:szCs w:val="20"/>
              </w:rPr>
              <w:t xml:space="preserve"> desarrollo sostenible.</w:t>
            </w:r>
            <w:r w:rsidRPr="00EA312E">
              <w:rPr>
                <w:sz w:val="20"/>
                <w:szCs w:val="20"/>
              </w:rPr>
              <w:t xml:space="preserve"> La puesta en práctica del </w:t>
            </w:r>
            <w:r w:rsidRPr="00EA312E">
              <w:rPr>
                <w:b/>
                <w:bCs/>
                <w:sz w:val="20"/>
                <w:szCs w:val="20"/>
              </w:rPr>
              <w:t>trabajo cooperativo</w:t>
            </w:r>
            <w:r w:rsidRPr="00EA312E">
              <w:rPr>
                <w:sz w:val="20"/>
                <w:szCs w:val="20"/>
              </w:rPr>
              <w:t xml:space="preserve"> ayudará a la adquisición de los </w:t>
            </w:r>
            <w:r w:rsidRPr="00EA312E">
              <w:rPr>
                <w:b/>
                <w:bCs/>
                <w:sz w:val="20"/>
                <w:szCs w:val="20"/>
              </w:rPr>
              <w:t>valores democráticos</w:t>
            </w:r>
            <w:r w:rsidRPr="00EA312E">
              <w:rPr>
                <w:sz w:val="20"/>
                <w:szCs w:val="20"/>
              </w:rPr>
              <w:t xml:space="preserve"> y a la </w:t>
            </w:r>
            <w:r w:rsidRPr="00EA312E">
              <w:rPr>
                <w:b/>
                <w:bCs/>
                <w:sz w:val="20"/>
                <w:szCs w:val="20"/>
              </w:rPr>
              <w:t xml:space="preserve">no discriminación. </w:t>
            </w:r>
          </w:p>
        </w:tc>
      </w:tr>
    </w:tbl>
    <w:p w:rsidR="001C37D6" w:rsidRPr="00B50CAB" w:rsidRDefault="001C37D6" w:rsidP="001C37D6"/>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t>Escenarios y contextos</w:t>
            </w:r>
          </w:p>
        </w:tc>
        <w:tc>
          <w:tcPr>
            <w:tcW w:w="11850" w:type="dxa"/>
            <w:gridSpan w:val="4"/>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B76C24" w:rsidRDefault="00B76C24" w:rsidP="00B76C24">
            <w:pPr>
              <w:pStyle w:val="00TEXTOTABLASU"/>
            </w:pPr>
            <w:r>
              <w:t>Al comenzar esta unidad sobre el estudio de la empresa y la función de producción investigaremos las ideas previas del alumnado sobre la empresa. Incidiremos en el bagaje terminológico y conceptual sobre la empresa y su aspecto productivo.</w:t>
            </w:r>
          </w:p>
          <w:p w:rsidR="001C37D6" w:rsidRPr="00CE7204" w:rsidRDefault="001C37D6" w:rsidP="00920585">
            <w:pPr>
              <w:rPr>
                <w:sz w:val="20"/>
                <w:szCs w:val="20"/>
              </w:rPr>
            </w:pP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gridSpan w:val="2"/>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645E6D">
        <w:trPr>
          <w:trHeight w:val="567"/>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hideMark/>
          </w:tcPr>
          <w:p w:rsidR="00645E6D" w:rsidRPr="00EA312E" w:rsidRDefault="00645E6D" w:rsidP="00EA312E">
            <w:pPr>
              <w:pStyle w:val="00TEXTOCUADRATINTABLA"/>
            </w:pPr>
            <w:r w:rsidRPr="00EA312E">
              <w:t xml:space="preserve">Cuaderno de clase para la realización de las tareas y actividades propuestas a lo largo de la unidad. </w:t>
            </w:r>
          </w:p>
          <w:p w:rsidR="00645E6D" w:rsidRPr="00EA312E" w:rsidRDefault="00645E6D" w:rsidP="00EA312E">
            <w:pPr>
              <w:pStyle w:val="00TEXTOCUADRATINTABLA"/>
            </w:pPr>
            <w:r w:rsidRPr="00EA312E">
              <w:t xml:space="preserve">Libro de texto como referencia constante en el estudio de la unidad. </w:t>
            </w:r>
          </w:p>
          <w:p w:rsidR="001C37D6" w:rsidRPr="00CE7204" w:rsidRDefault="001C37D6" w:rsidP="00920585">
            <w:pPr>
              <w:rPr>
                <w:bCs/>
                <w:color w:val="00000A"/>
                <w:sz w:val="20"/>
                <w:szCs w:val="20"/>
              </w:rPr>
            </w:pPr>
          </w:p>
        </w:tc>
        <w:tc>
          <w:tcPr>
            <w:tcW w:w="2254" w:type="dxa"/>
            <w:vAlign w:val="center"/>
            <w:hideMark/>
          </w:tcPr>
          <w:p w:rsidR="00EA312E" w:rsidRPr="00EA312E" w:rsidRDefault="00EA312E" w:rsidP="00EA312E">
            <w:pPr>
              <w:pStyle w:val="00TEXTOCUADRATINTABLA"/>
            </w:pPr>
            <w:r w:rsidRPr="00EA312E">
              <w:t>El espacio de referencia para la mayoría de las sesiones de esta unidad será el aula.</w:t>
            </w:r>
          </w:p>
          <w:p w:rsidR="00EA312E" w:rsidRPr="00EA312E" w:rsidRDefault="00EA312E" w:rsidP="00EA312E">
            <w:pPr>
              <w:pStyle w:val="00TEXTOCUADRATINTABLA"/>
            </w:pPr>
            <w:r w:rsidRPr="00EA312E">
              <w:t>Sería recomendable disponer de un aula específica con ordenadores donde poder consultar las páginas web recomendadas y exponer las conclusiones del Aprendizaje basado en problemas.</w:t>
            </w:r>
          </w:p>
          <w:p w:rsidR="001C37D6" w:rsidRPr="00CE7204" w:rsidRDefault="00EA312E" w:rsidP="00EA312E">
            <w:pPr>
              <w:pStyle w:val="00TEXTOCUADRATINTABLA"/>
              <w:rPr>
                <w:color w:val="00000A"/>
                <w:szCs w:val="20"/>
              </w:rPr>
            </w:pPr>
            <w:r w:rsidRPr="00EA312E">
              <w:t>Sería recomendable que se pudiera programar la visita a una empresa. El alumnado tomará nota sobre cuestiones previamente explicadas en clase.</w:t>
            </w:r>
          </w:p>
        </w:tc>
        <w:tc>
          <w:tcPr>
            <w:tcW w:w="7986" w:type="dxa"/>
            <w:gridSpan w:val="2"/>
            <w:vAlign w:val="center"/>
          </w:tcPr>
          <w:p w:rsidR="00B76C24" w:rsidRDefault="00B76C24" w:rsidP="00645E6D">
            <w:pPr>
              <w:pStyle w:val="NormalWeb"/>
              <w:spacing w:before="0" w:beforeAutospacing="0" w:after="0" w:afterAutospacing="0"/>
              <w:rPr>
                <w:sz w:val="20"/>
                <w:szCs w:val="20"/>
              </w:rPr>
            </w:pPr>
          </w:p>
          <w:p w:rsidR="00B76C24" w:rsidRPr="00165B7A" w:rsidRDefault="00B76C24" w:rsidP="00C4005B">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C4005B">
              <w:rPr>
                <w:rStyle w:val="Hipervnculo"/>
                <w:rFonts w:eastAsia="Calibri"/>
                <w:sz w:val="20"/>
                <w:szCs w:val="20"/>
              </w:rPr>
              <w:t>https://guiaempresas.universia.es/</w:t>
            </w:r>
            <w:r w:rsidRPr="00165B7A">
              <w:rPr>
                <w:rStyle w:val="Hipervnculo"/>
                <w:rFonts w:eastAsia="Calibri"/>
                <w:color w:val="000000"/>
                <w:sz w:val="20"/>
                <w:szCs w:val="20"/>
                <w:u w:val="none"/>
              </w:rPr>
              <w:t xml:space="preserve"> Base de datos de empresas que contiene información primordial acerca de miles de empresas a nivel nacional.</w:t>
            </w:r>
          </w:p>
          <w:p w:rsidR="00B76C24" w:rsidRPr="00165B7A" w:rsidRDefault="00B76C24" w:rsidP="00C4005B">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C4005B">
              <w:rPr>
                <w:rStyle w:val="Hipervnculo"/>
                <w:rFonts w:eastAsia="Calibri"/>
                <w:sz w:val="20"/>
                <w:szCs w:val="20"/>
              </w:rPr>
              <w:t>https://www.eleconomista.es/empresas-finanzas/</w:t>
            </w:r>
            <w:r w:rsidRPr="00165B7A">
              <w:rPr>
                <w:rStyle w:val="Hipervnculo"/>
                <w:rFonts w:eastAsia="Calibri"/>
                <w:color w:val="000000"/>
                <w:sz w:val="20"/>
                <w:szCs w:val="20"/>
                <w:u w:val="none"/>
              </w:rPr>
              <w:t xml:space="preserve"> Noticiario de empresas por sectores de actividad.</w:t>
            </w:r>
          </w:p>
          <w:p w:rsidR="00B76C24" w:rsidRPr="00165B7A" w:rsidRDefault="00B76C24" w:rsidP="00C4005B">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C4005B">
              <w:rPr>
                <w:rStyle w:val="Hipervnculo"/>
                <w:rFonts w:eastAsia="Calibri"/>
                <w:sz w:val="20"/>
                <w:szCs w:val="20"/>
              </w:rPr>
              <w:t>http://www.infocif.es/informes/</w:t>
            </w:r>
            <w:r w:rsidRPr="00165B7A">
              <w:rPr>
                <w:rStyle w:val="Hipervnculo"/>
                <w:rFonts w:eastAsia="Calibri"/>
                <w:color w:val="000000"/>
                <w:sz w:val="20"/>
                <w:szCs w:val="20"/>
                <w:u w:val="none"/>
              </w:rPr>
              <w:t xml:space="preserve"> Noticias e informes comerciales y mercantiles sobre empresas españolas.</w:t>
            </w:r>
          </w:p>
          <w:p w:rsidR="00B76C24" w:rsidRPr="00165B7A" w:rsidRDefault="00B76C24" w:rsidP="00C4005B">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C4005B">
              <w:rPr>
                <w:rStyle w:val="Hipervnculo"/>
                <w:rFonts w:eastAsia="Calibri"/>
                <w:sz w:val="20"/>
                <w:szCs w:val="20"/>
              </w:rPr>
              <w:t>www.ipyme.org</w:t>
            </w:r>
            <w:r w:rsidRPr="00165B7A">
              <w:rPr>
                <w:rStyle w:val="Hipervnculo"/>
                <w:rFonts w:eastAsia="Calibri"/>
                <w:color w:val="000000"/>
                <w:sz w:val="20"/>
                <w:szCs w:val="20"/>
                <w:u w:val="none"/>
              </w:rPr>
              <w:t xml:space="preserve"> Página del Ministerio de Industria, Comercio y Turismo que ofrece información sobre las PYME.</w:t>
            </w:r>
          </w:p>
          <w:p w:rsidR="00B76C24" w:rsidRPr="00165B7A" w:rsidRDefault="00B76C24" w:rsidP="00C4005B">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C4005B">
              <w:rPr>
                <w:rStyle w:val="Hipervnculo"/>
                <w:rFonts w:eastAsia="Calibri"/>
                <w:sz w:val="20"/>
                <w:szCs w:val="20"/>
              </w:rPr>
              <w:t>http://www.juntadeandalucia.es/institutodelamujer/index.php/areas-tematicas/empleo-y-empresas</w:t>
            </w:r>
            <w:r w:rsidRPr="00165B7A">
              <w:rPr>
                <w:rStyle w:val="Hipervnculo"/>
                <w:rFonts w:eastAsia="Calibri"/>
                <w:color w:val="000000"/>
                <w:sz w:val="20"/>
                <w:szCs w:val="20"/>
                <w:u w:val="none"/>
              </w:rPr>
              <w:t xml:space="preserve"> Página que contiene informaciones y materiales de gran interés para mujeres emprendedoras.</w:t>
            </w:r>
          </w:p>
          <w:p w:rsidR="00B76C24" w:rsidRPr="00165B7A" w:rsidRDefault="00B76C24" w:rsidP="00C4005B">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C4005B">
              <w:rPr>
                <w:rStyle w:val="Hipervnculo"/>
                <w:rFonts w:eastAsia="Calibri"/>
                <w:sz w:val="20"/>
                <w:szCs w:val="20"/>
              </w:rPr>
              <w:t>http://www.rtve.es/alacarta/videos/documentos-tv/documentos-tv-mundo-sin-trabajo-avance/4466380/</w:t>
            </w:r>
            <w:r w:rsidRPr="00165B7A">
              <w:rPr>
                <w:rStyle w:val="Hipervnculo"/>
                <w:rFonts w:eastAsia="Calibri"/>
                <w:color w:val="000000"/>
                <w:sz w:val="20"/>
                <w:szCs w:val="20"/>
                <w:u w:val="none"/>
              </w:rPr>
              <w:t xml:space="preserve"> Documental </w:t>
            </w:r>
            <w:r w:rsidRPr="00EA312E">
              <w:rPr>
                <w:rStyle w:val="Hipervnculo"/>
                <w:rFonts w:eastAsia="Calibri"/>
                <w:i/>
                <w:iCs/>
                <w:color w:val="000000"/>
                <w:sz w:val="20"/>
                <w:szCs w:val="20"/>
                <w:u w:val="none"/>
              </w:rPr>
              <w:t>Un mundo sin trabajo</w:t>
            </w:r>
            <w:r w:rsidRPr="00165B7A">
              <w:rPr>
                <w:rStyle w:val="Hipervnculo"/>
                <w:rFonts w:eastAsia="Calibri"/>
                <w:color w:val="000000"/>
                <w:sz w:val="20"/>
                <w:szCs w:val="20"/>
                <w:u w:val="none"/>
              </w:rPr>
              <w:t xml:space="preserve"> que aborda la fractura social y laboral que se produce por la irrupción de la ola tecnológica en el ámbito laboral. Documento adecuado para la sección Aula invertida.</w:t>
            </w:r>
          </w:p>
          <w:p w:rsidR="00B76C24" w:rsidRPr="00165B7A" w:rsidRDefault="00B76C24" w:rsidP="00C4005B">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C4005B">
              <w:rPr>
                <w:rStyle w:val="Hipervnculo"/>
                <w:rFonts w:eastAsia="Calibri"/>
                <w:sz w:val="20"/>
                <w:szCs w:val="20"/>
              </w:rPr>
              <w:t>https://elpais.com/elpais/2014/10/17/media/1413577081_550723.html</w:t>
            </w:r>
            <w:r w:rsidRPr="00165B7A">
              <w:rPr>
                <w:rStyle w:val="Hipervnculo"/>
                <w:rFonts w:eastAsia="Calibri"/>
                <w:color w:val="000000"/>
                <w:sz w:val="20"/>
                <w:szCs w:val="20"/>
                <w:u w:val="none"/>
              </w:rPr>
              <w:t xml:space="preserve"> Página que presenta una línea temporal relacionada con las revoluciones industriales y el desarrollo del empleo.</w:t>
            </w:r>
          </w:p>
          <w:p w:rsidR="00B76C24" w:rsidRPr="00165B7A" w:rsidRDefault="00B76C24" w:rsidP="00C4005B">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C4005B">
              <w:rPr>
                <w:rStyle w:val="Hipervnculo"/>
                <w:rFonts w:eastAsia="Calibri"/>
                <w:sz w:val="20"/>
                <w:szCs w:val="20"/>
              </w:rPr>
              <w:t>https://elpais.com/economia/2016/08/12/actualidad/1470992992_354684.html</w:t>
            </w:r>
            <w:r w:rsidRPr="00165B7A">
              <w:rPr>
                <w:rStyle w:val="Hipervnculo"/>
                <w:rFonts w:eastAsia="Calibri"/>
                <w:color w:val="000000"/>
                <w:sz w:val="20"/>
                <w:szCs w:val="20"/>
                <w:u w:val="none"/>
              </w:rPr>
              <w:t xml:space="preserve"> Portal web que contiene un interesante análisis sobre transformaciones empresariales.</w:t>
            </w:r>
          </w:p>
          <w:p w:rsidR="00B76C24" w:rsidRPr="00165B7A" w:rsidRDefault="00B76C24" w:rsidP="00C4005B">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C4005B">
              <w:rPr>
                <w:rStyle w:val="Hipervnculo"/>
                <w:rFonts w:eastAsia="Calibri"/>
                <w:sz w:val="20"/>
                <w:szCs w:val="20"/>
              </w:rPr>
              <w:t>https://www.bbc.com/mundo/noticias-37631834</w:t>
            </w:r>
            <w:r w:rsidRPr="00165B7A">
              <w:rPr>
                <w:rStyle w:val="Hipervnculo"/>
                <w:rFonts w:eastAsia="Calibri"/>
                <w:color w:val="000000"/>
                <w:sz w:val="20"/>
                <w:szCs w:val="20"/>
                <w:u w:val="none"/>
              </w:rPr>
              <w:t xml:space="preserve"> Página que sintetiza las claves de la industria 4.0 y sus efectos en el empleo.</w:t>
            </w:r>
          </w:p>
          <w:p w:rsidR="00B76C24" w:rsidRPr="00165B7A" w:rsidRDefault="00B76C24" w:rsidP="00C4005B">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C4005B">
              <w:rPr>
                <w:rStyle w:val="Hipervnculo"/>
                <w:rFonts w:eastAsia="Calibri"/>
                <w:sz w:val="20"/>
                <w:szCs w:val="20"/>
              </w:rPr>
              <w:t>http://innovacima.com/blog/2017/11/09/que-es-realmente-la-industria-4-0/</w:t>
            </w:r>
            <w:r w:rsidRPr="00165B7A">
              <w:rPr>
                <w:rStyle w:val="Hipervnculo"/>
                <w:rFonts w:eastAsia="Calibri"/>
                <w:color w:val="000000"/>
                <w:sz w:val="20"/>
                <w:szCs w:val="20"/>
                <w:u w:val="none"/>
              </w:rPr>
              <w:t xml:space="preserve"> Presentación resumida de los principales avances tecnológicos de la industria 4.0.</w:t>
            </w:r>
          </w:p>
          <w:p w:rsidR="00B76C24" w:rsidRPr="00165B7A" w:rsidRDefault="00B76C24" w:rsidP="00C4005B">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C4005B">
              <w:rPr>
                <w:rStyle w:val="Hipervnculo"/>
                <w:rFonts w:eastAsia="Calibri"/>
                <w:sz w:val="20"/>
                <w:szCs w:val="20"/>
              </w:rPr>
              <w:t>http://enciclopedia.banrepcultural.org/index.php/</w:t>
            </w:r>
            <w:r w:rsidRPr="00EA312E">
              <w:rPr>
                <w:rStyle w:val="Hipervnculo"/>
                <w:rFonts w:eastAsia="Calibri"/>
                <w:sz w:val="20"/>
                <w:szCs w:val="20"/>
              </w:rPr>
              <w:t>Las_revoluciones_industriales</w:t>
            </w:r>
            <w:r w:rsidRPr="00165B7A">
              <w:rPr>
                <w:rStyle w:val="Hipervnculo"/>
                <w:rFonts w:eastAsia="Calibri"/>
                <w:color w:val="000000"/>
                <w:sz w:val="20"/>
                <w:szCs w:val="20"/>
                <w:u w:val="none"/>
              </w:rPr>
              <w:t xml:space="preserve"> Interesante síntesis de los avances tecnológicos de las cuatro revoluciones industriales.</w:t>
            </w:r>
          </w:p>
          <w:p w:rsidR="00C4005B" w:rsidRPr="00165B7A" w:rsidRDefault="00C4005B" w:rsidP="00C4005B">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C4005B">
              <w:rPr>
                <w:rStyle w:val="Hipervnculo"/>
                <w:rFonts w:eastAsia="Calibri"/>
                <w:sz w:val="20"/>
                <w:szCs w:val="20"/>
              </w:rPr>
              <w:lastRenderedPageBreak/>
              <w:t>https://es.wikipedia.org/wiki/Revoluci%C3%B3n_Industrial</w:t>
            </w:r>
            <w:r w:rsidRPr="00165B7A">
              <w:rPr>
                <w:rStyle w:val="Hipervnculo"/>
                <w:rFonts w:eastAsia="Calibri"/>
                <w:color w:val="000000"/>
                <w:sz w:val="20"/>
                <w:szCs w:val="20"/>
                <w:u w:val="none"/>
              </w:rPr>
              <w:t xml:space="preserve"> Información enciclopédica sobre la Primera Revolución Industrial.</w:t>
            </w:r>
          </w:p>
          <w:p w:rsidR="00C4005B" w:rsidRPr="00165B7A" w:rsidRDefault="00C4005B" w:rsidP="00C4005B">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C4005B">
              <w:rPr>
                <w:rStyle w:val="Hipervnculo"/>
                <w:rFonts w:eastAsia="Calibri"/>
                <w:sz w:val="20"/>
                <w:szCs w:val="20"/>
              </w:rPr>
              <w:t>https://sobrehistoria.com/todo-sobre-la-revolucion-industrial/</w:t>
            </w:r>
            <w:r w:rsidRPr="00165B7A">
              <w:rPr>
                <w:rStyle w:val="Hipervnculo"/>
                <w:rFonts w:eastAsia="Calibri"/>
                <w:color w:val="000000"/>
                <w:sz w:val="20"/>
                <w:szCs w:val="20"/>
                <w:u w:val="none"/>
              </w:rPr>
              <w:t xml:space="preserve"> Página web donde se explican las causas y consecuencias de la Primera Revolución Industrial. </w:t>
            </w:r>
          </w:p>
          <w:p w:rsidR="00B76C24" w:rsidRPr="00165B7A" w:rsidRDefault="00C4005B" w:rsidP="00C4005B">
            <w:pPr>
              <w:numPr>
                <w:ilvl w:val="0"/>
                <w:numId w:val="34"/>
              </w:numPr>
              <w:autoSpaceDE w:val="0"/>
              <w:autoSpaceDN w:val="0"/>
              <w:adjustRightInd w:val="0"/>
              <w:spacing w:after="40"/>
              <w:ind w:left="527" w:hanging="357"/>
              <w:rPr>
                <w:rStyle w:val="Hipervnculo"/>
                <w:rFonts w:eastAsia="Calibri"/>
                <w:color w:val="000000"/>
                <w:sz w:val="20"/>
                <w:szCs w:val="20"/>
                <w:u w:val="none"/>
              </w:rPr>
            </w:pPr>
            <w:r w:rsidRPr="00C4005B">
              <w:rPr>
                <w:rStyle w:val="Hipervnculo"/>
                <w:rFonts w:eastAsia="Calibri"/>
                <w:sz w:val="20"/>
                <w:szCs w:val="20"/>
              </w:rPr>
              <w:t>https://www.bbva.com/es/reto-empleo-nueva-revolucion-industrial/</w:t>
            </w:r>
            <w:r w:rsidRPr="00165B7A">
              <w:rPr>
                <w:rStyle w:val="Hipervnculo"/>
                <w:rFonts w:eastAsia="Calibri"/>
                <w:color w:val="000000"/>
                <w:sz w:val="20"/>
                <w:szCs w:val="20"/>
                <w:u w:val="none"/>
              </w:rPr>
              <w:t xml:space="preserve"> Página del BBVA que ofrece información sobre las previsiones de la evolución del empleo en el inicio de la revolución 4.0.</w:t>
            </w:r>
          </w:p>
          <w:p w:rsidR="001C37D6" w:rsidRPr="00CE7204" w:rsidRDefault="001C37D6" w:rsidP="00C4005B">
            <w:pPr>
              <w:pStyle w:val="NormalWeb"/>
              <w:spacing w:before="0" w:beforeAutospacing="0" w:after="40" w:afterAutospacing="0"/>
              <w:ind w:left="170"/>
              <w:rPr>
                <w:sz w:val="20"/>
                <w:szCs w:val="20"/>
              </w:rPr>
            </w:pPr>
            <w:r w:rsidRPr="00CE7204">
              <w:rPr>
                <w:sz w:val="20"/>
                <w:szCs w:val="20"/>
              </w:rPr>
              <w:t xml:space="preserve"> </w:t>
            </w:r>
          </w:p>
        </w:tc>
      </w:tr>
      <w:tr w:rsidR="001C37D6" w:rsidRPr="00CE7204" w:rsidTr="00645E6D">
        <w:trPr>
          <w:trHeight w:val="567"/>
        </w:trPr>
        <w:tc>
          <w:tcPr>
            <w:tcW w:w="13784" w:type="dxa"/>
            <w:gridSpan w:val="6"/>
            <w:shd w:val="clear" w:color="auto" w:fill="AEAAAA"/>
            <w:vAlign w:val="center"/>
            <w:hideMark/>
          </w:tcPr>
          <w:p w:rsidR="001C37D6" w:rsidRPr="00BF40DB" w:rsidRDefault="001C37D6" w:rsidP="00920585">
            <w:pPr>
              <w:jc w:val="center"/>
              <w:rPr>
                <w:sz w:val="20"/>
                <w:szCs w:val="20"/>
              </w:rPr>
            </w:pPr>
            <w:r w:rsidRPr="00BF40DB">
              <w:rPr>
                <w:b/>
                <w:sz w:val="20"/>
                <w:szCs w:val="20"/>
              </w:rPr>
              <w:lastRenderedPageBreak/>
              <w:t>Temporalización</w:t>
            </w:r>
          </w:p>
        </w:tc>
      </w:tr>
      <w:tr w:rsidR="00645E6D" w:rsidRPr="00CE7204" w:rsidTr="00920585">
        <w:trPr>
          <w:gridAfter w:val="1"/>
          <w:wAfter w:w="31" w:type="dxa"/>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52"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A03FFF" w:rsidRPr="00CE7204" w:rsidTr="00A03FFF">
        <w:trPr>
          <w:gridAfter w:val="1"/>
          <w:wAfter w:w="31" w:type="dxa"/>
          <w:trHeight w:val="567"/>
        </w:trPr>
        <w:tc>
          <w:tcPr>
            <w:tcW w:w="1701" w:type="dxa"/>
            <w:vAlign w:val="center"/>
            <w:hideMark/>
          </w:tcPr>
          <w:p w:rsidR="00A03FFF" w:rsidRPr="00CE7204" w:rsidRDefault="00A03FFF" w:rsidP="00A03FFF">
            <w:pPr>
              <w:jc w:val="center"/>
              <w:rPr>
                <w:sz w:val="20"/>
                <w:szCs w:val="20"/>
              </w:rPr>
            </w:pPr>
            <w:r w:rsidRPr="00CE7204">
              <w:rPr>
                <w:b/>
                <w:sz w:val="20"/>
                <w:szCs w:val="20"/>
              </w:rPr>
              <w:t>1.ª sesión</w:t>
            </w:r>
          </w:p>
        </w:tc>
        <w:tc>
          <w:tcPr>
            <w:tcW w:w="12052" w:type="dxa"/>
            <w:gridSpan w:val="4"/>
            <w:tcMar>
              <w:top w:w="113" w:type="dxa"/>
              <w:bottom w:w="113" w:type="dxa"/>
            </w:tcMar>
            <w:vAlign w:val="center"/>
          </w:tcPr>
          <w:p w:rsidR="00A03FFF" w:rsidRPr="00A03FFF" w:rsidRDefault="00A03FFF" w:rsidP="00A03FFF">
            <w:pPr>
              <w:pStyle w:val="00TEXTOTABLASU"/>
            </w:pPr>
            <w:r w:rsidRPr="00A03FFF">
              <w:t xml:space="preserve">Presentación de la unidad, lectura de En esta unidad... y del Reflexiona. Explicación por parte del profesor de los epígrafes 1.1 </w:t>
            </w:r>
            <w:r w:rsidRPr="00A03FFF">
              <w:rPr>
                <w:i/>
                <w:iCs/>
              </w:rPr>
              <w:t>Concepto de empresa</w:t>
            </w:r>
            <w:r w:rsidRPr="00A03FFF">
              <w:t xml:space="preserve"> y 1.2 </w:t>
            </w:r>
            <w:r w:rsidRPr="00A03FFF">
              <w:rPr>
                <w:i/>
                <w:iCs/>
              </w:rPr>
              <w:t>Objetivos de las empresas</w:t>
            </w:r>
            <w:r w:rsidRPr="00A03FFF">
              <w:t xml:space="preserve">. Observación y lectura del grafico 1, y de la curiosidad. Explicación del apartado Andalucía. Iniciar en clase el investiga 1 y finalizarlo en casa. </w:t>
            </w:r>
          </w:p>
        </w:tc>
      </w:tr>
      <w:tr w:rsidR="00A03FFF" w:rsidRPr="00CE7204" w:rsidTr="00A03FFF">
        <w:trPr>
          <w:gridAfter w:val="1"/>
          <w:wAfter w:w="31" w:type="dxa"/>
          <w:trHeight w:val="567"/>
        </w:trPr>
        <w:tc>
          <w:tcPr>
            <w:tcW w:w="1701" w:type="dxa"/>
            <w:vAlign w:val="center"/>
            <w:hideMark/>
          </w:tcPr>
          <w:p w:rsidR="00A03FFF" w:rsidRPr="00CE7204" w:rsidRDefault="00A03FFF" w:rsidP="00A03FFF">
            <w:pPr>
              <w:jc w:val="center"/>
              <w:rPr>
                <w:sz w:val="20"/>
                <w:szCs w:val="20"/>
              </w:rPr>
            </w:pPr>
            <w:r w:rsidRPr="00CE7204">
              <w:rPr>
                <w:b/>
                <w:sz w:val="20"/>
                <w:szCs w:val="20"/>
              </w:rPr>
              <w:t>2.ª sesión</w:t>
            </w:r>
          </w:p>
        </w:tc>
        <w:tc>
          <w:tcPr>
            <w:tcW w:w="12052" w:type="dxa"/>
            <w:gridSpan w:val="4"/>
            <w:tcMar>
              <w:top w:w="113" w:type="dxa"/>
              <w:bottom w:w="113" w:type="dxa"/>
            </w:tcMar>
            <w:vAlign w:val="center"/>
          </w:tcPr>
          <w:p w:rsidR="00A03FFF" w:rsidRPr="00A03FFF" w:rsidRDefault="00A03FFF" w:rsidP="00A03FFF">
            <w:pPr>
              <w:pStyle w:val="00TEXTOTABLASU"/>
            </w:pPr>
            <w:r w:rsidRPr="00A03FFF">
              <w:t xml:space="preserve">Resumen de lo estudiado en la sesión anterior y resolución de actividades. Explicación de los epígrafes 1.3 </w:t>
            </w:r>
            <w:r w:rsidRPr="00A03FFF">
              <w:rPr>
                <w:i/>
                <w:iCs/>
              </w:rPr>
              <w:t>Tipos de empresas</w:t>
            </w:r>
            <w:r w:rsidRPr="00A03FFF">
              <w:t xml:space="preserve"> y 2.1 </w:t>
            </w:r>
            <w:r w:rsidRPr="00A03FFF">
              <w:rPr>
                <w:i/>
                <w:iCs/>
              </w:rPr>
              <w:t>Los factores de producción y el valor añadido</w:t>
            </w:r>
            <w:r w:rsidRPr="00A03FFF">
              <w:t xml:space="preserve">. Realización en clase del investiga 2, las actividades internas 1 y 2, y la actividad final 1. Realizar en casa las actividades internas 3, 4 y 5. </w:t>
            </w:r>
          </w:p>
        </w:tc>
      </w:tr>
      <w:tr w:rsidR="00A03FFF" w:rsidRPr="00CE7204" w:rsidTr="00A03FFF">
        <w:trPr>
          <w:gridAfter w:val="1"/>
          <w:wAfter w:w="31" w:type="dxa"/>
          <w:trHeight w:val="567"/>
        </w:trPr>
        <w:tc>
          <w:tcPr>
            <w:tcW w:w="1701" w:type="dxa"/>
            <w:vAlign w:val="center"/>
            <w:hideMark/>
          </w:tcPr>
          <w:p w:rsidR="00A03FFF" w:rsidRPr="00CE7204" w:rsidRDefault="00A03FFF" w:rsidP="00A03FFF">
            <w:pPr>
              <w:jc w:val="center"/>
              <w:rPr>
                <w:sz w:val="20"/>
                <w:szCs w:val="20"/>
              </w:rPr>
            </w:pPr>
            <w:r w:rsidRPr="00CE7204">
              <w:rPr>
                <w:b/>
                <w:sz w:val="20"/>
                <w:szCs w:val="20"/>
              </w:rPr>
              <w:t>3.ª sesión</w:t>
            </w:r>
          </w:p>
        </w:tc>
        <w:tc>
          <w:tcPr>
            <w:tcW w:w="12052" w:type="dxa"/>
            <w:gridSpan w:val="4"/>
            <w:tcMar>
              <w:top w:w="113" w:type="dxa"/>
              <w:bottom w:w="113" w:type="dxa"/>
            </w:tcMar>
            <w:vAlign w:val="center"/>
          </w:tcPr>
          <w:p w:rsidR="00A03FFF" w:rsidRPr="00A03FFF" w:rsidRDefault="00A03FFF" w:rsidP="00A03FFF">
            <w:pPr>
              <w:pStyle w:val="00TEXTOTABLASU"/>
            </w:pPr>
            <w:r w:rsidRPr="00A03FFF">
              <w:t xml:space="preserve">Resumen de lo estudiado en la sesión anterior y resolución de actividades. Explicación de los epígrafes 2.2 </w:t>
            </w:r>
            <w:r w:rsidRPr="00A03FFF">
              <w:rPr>
                <w:i/>
                <w:iCs/>
              </w:rPr>
              <w:t>El capital</w:t>
            </w:r>
            <w:r w:rsidRPr="00A03FFF">
              <w:t xml:space="preserve"> y 3.</w:t>
            </w:r>
            <w:r w:rsidRPr="00EA312E">
              <w:t>1</w:t>
            </w:r>
            <w:r w:rsidRPr="00A03FFF">
              <w:rPr>
                <w:i/>
                <w:iCs/>
              </w:rPr>
              <w:t xml:space="preserve"> El intercambio: la especialización y la división del trabajo</w:t>
            </w:r>
            <w:r w:rsidRPr="00A03FFF">
              <w:t xml:space="preserve">. Lectura de las biografías de Micaela Ruiz y Adam Smith. Exposición del ABP </w:t>
            </w:r>
            <w:r w:rsidRPr="00A03FFF">
              <w:rPr>
                <w:i/>
                <w:iCs/>
              </w:rPr>
              <w:t xml:space="preserve">Tecnología versus empleo </w:t>
            </w:r>
            <w:r w:rsidRPr="00A03FFF">
              <w:t>para su realización a lo largo de las siguientes sesiones. Realizar en casa las actividades finales 2, 3 y 4.</w:t>
            </w:r>
          </w:p>
        </w:tc>
      </w:tr>
      <w:tr w:rsidR="00A03FFF" w:rsidRPr="00CE7204" w:rsidTr="00A03FFF">
        <w:trPr>
          <w:gridAfter w:val="1"/>
          <w:wAfter w:w="31" w:type="dxa"/>
          <w:trHeight w:val="567"/>
        </w:trPr>
        <w:tc>
          <w:tcPr>
            <w:tcW w:w="1701" w:type="dxa"/>
            <w:vAlign w:val="center"/>
            <w:hideMark/>
          </w:tcPr>
          <w:p w:rsidR="00A03FFF" w:rsidRPr="00CE7204" w:rsidRDefault="00A03FFF" w:rsidP="00A03FFF">
            <w:pPr>
              <w:jc w:val="center"/>
              <w:rPr>
                <w:sz w:val="20"/>
                <w:szCs w:val="20"/>
              </w:rPr>
            </w:pPr>
            <w:r w:rsidRPr="00CE7204">
              <w:rPr>
                <w:b/>
                <w:sz w:val="20"/>
                <w:szCs w:val="20"/>
              </w:rPr>
              <w:t>4.ª sesión</w:t>
            </w:r>
          </w:p>
        </w:tc>
        <w:tc>
          <w:tcPr>
            <w:tcW w:w="12052" w:type="dxa"/>
            <w:gridSpan w:val="4"/>
            <w:tcMar>
              <w:top w:w="113" w:type="dxa"/>
              <w:bottom w:w="113" w:type="dxa"/>
            </w:tcMar>
            <w:vAlign w:val="center"/>
          </w:tcPr>
          <w:p w:rsidR="00A03FFF" w:rsidRPr="00A03FFF" w:rsidRDefault="00A03FFF" w:rsidP="00A03FFF">
            <w:pPr>
              <w:pStyle w:val="00TEXTOTABLASU"/>
            </w:pPr>
            <w:r w:rsidRPr="00A03FFF">
              <w:t>Resumen de lo estudiado en la sesión anterior y resolución de actividades de casa. Explicación del epígrafe 3.2</w:t>
            </w:r>
            <w:r w:rsidRPr="00A03FFF">
              <w:rPr>
                <w:i/>
                <w:iCs/>
              </w:rPr>
              <w:t xml:space="preserve"> Eficiencia técnica y eficiencia económica</w:t>
            </w:r>
            <w:r w:rsidRPr="00A03FFF">
              <w:t xml:space="preserve"> y el comienzo del epígrafe 4, el concepto de la función de producción. Se comienzan en clase las actividades internas 6 y 7 y el investiga 3. Realizar en casa las actividades finales 5 y 7.</w:t>
            </w:r>
          </w:p>
        </w:tc>
      </w:tr>
      <w:tr w:rsidR="00A03FFF" w:rsidRPr="00CE7204" w:rsidTr="00A03FFF">
        <w:trPr>
          <w:gridAfter w:val="1"/>
          <w:wAfter w:w="31" w:type="dxa"/>
          <w:trHeight w:val="567"/>
        </w:trPr>
        <w:tc>
          <w:tcPr>
            <w:tcW w:w="1701" w:type="dxa"/>
            <w:vAlign w:val="center"/>
            <w:hideMark/>
          </w:tcPr>
          <w:p w:rsidR="00A03FFF" w:rsidRPr="00CE7204" w:rsidRDefault="00A03FFF" w:rsidP="00A03FFF">
            <w:pPr>
              <w:jc w:val="center"/>
              <w:rPr>
                <w:sz w:val="20"/>
                <w:szCs w:val="20"/>
              </w:rPr>
            </w:pPr>
            <w:r w:rsidRPr="00CE7204">
              <w:rPr>
                <w:b/>
                <w:sz w:val="20"/>
                <w:szCs w:val="20"/>
              </w:rPr>
              <w:t>5.ª sesión</w:t>
            </w:r>
          </w:p>
        </w:tc>
        <w:tc>
          <w:tcPr>
            <w:tcW w:w="12052" w:type="dxa"/>
            <w:gridSpan w:val="4"/>
            <w:tcMar>
              <w:top w:w="113" w:type="dxa"/>
              <w:bottom w:w="113" w:type="dxa"/>
            </w:tcMar>
            <w:vAlign w:val="center"/>
          </w:tcPr>
          <w:p w:rsidR="00A03FFF" w:rsidRPr="00A03FFF" w:rsidRDefault="00A03FFF" w:rsidP="00A03FFF">
            <w:pPr>
              <w:pStyle w:val="00TEXTOTABLASU"/>
            </w:pPr>
            <w:r w:rsidRPr="00A03FFF">
              <w:t xml:space="preserve">Resumen de lo estudiado en la sesión anterior y resolución de actividades. Explicación del epígrafe 4.1 </w:t>
            </w:r>
            <w:r w:rsidRPr="00A03FFF">
              <w:rPr>
                <w:i/>
                <w:iCs/>
              </w:rPr>
              <w:t>El corto y el largo plazo</w:t>
            </w:r>
            <w:r w:rsidRPr="00A03FFF">
              <w:t xml:space="preserve"> y 4.2 </w:t>
            </w:r>
            <w:r w:rsidRPr="00A03FFF">
              <w:rPr>
                <w:i/>
                <w:iCs/>
              </w:rPr>
              <w:t>La función de producción a corto plazo.</w:t>
            </w:r>
            <w:r w:rsidRPr="00A03FFF">
              <w:t xml:space="preserve"> El producto medio y el producto marginal. Comienzo del investiga 4. Realizar en casa las actividades internas 8 y 9.</w:t>
            </w:r>
          </w:p>
        </w:tc>
      </w:tr>
      <w:tr w:rsidR="00A03FFF" w:rsidRPr="00CE7204" w:rsidTr="00A03FFF">
        <w:trPr>
          <w:gridAfter w:val="1"/>
          <w:wAfter w:w="31" w:type="dxa"/>
          <w:trHeight w:val="567"/>
        </w:trPr>
        <w:tc>
          <w:tcPr>
            <w:tcW w:w="1701" w:type="dxa"/>
            <w:vAlign w:val="center"/>
            <w:hideMark/>
          </w:tcPr>
          <w:p w:rsidR="00A03FFF" w:rsidRPr="00CE7204" w:rsidRDefault="00A03FFF" w:rsidP="00A03FFF">
            <w:pPr>
              <w:snapToGrid w:val="0"/>
              <w:jc w:val="center"/>
              <w:rPr>
                <w:sz w:val="20"/>
                <w:szCs w:val="20"/>
              </w:rPr>
            </w:pPr>
            <w:r w:rsidRPr="00CE7204">
              <w:rPr>
                <w:b/>
                <w:sz w:val="20"/>
                <w:szCs w:val="20"/>
              </w:rPr>
              <w:lastRenderedPageBreak/>
              <w:t>6.ª sesión</w:t>
            </w:r>
          </w:p>
        </w:tc>
        <w:tc>
          <w:tcPr>
            <w:tcW w:w="12052" w:type="dxa"/>
            <w:gridSpan w:val="4"/>
            <w:tcMar>
              <w:top w:w="113" w:type="dxa"/>
              <w:bottom w:w="113" w:type="dxa"/>
            </w:tcMar>
            <w:vAlign w:val="center"/>
          </w:tcPr>
          <w:p w:rsidR="00A03FFF" w:rsidRPr="00A03FFF" w:rsidRDefault="00A03FFF" w:rsidP="00A03FFF">
            <w:pPr>
              <w:pStyle w:val="00TEXTOTABLASU"/>
            </w:pPr>
            <w:r w:rsidRPr="00A03FFF">
              <w:t>Resumen de lo estudiado en la sesión anterior y resolución de actividades. Resolución en clase de las actividades finales 6, 8, 9 y 10. Confección del documento para visitar una empresa.</w:t>
            </w:r>
          </w:p>
        </w:tc>
      </w:tr>
      <w:tr w:rsidR="00A03FFF" w:rsidRPr="00CE7204" w:rsidTr="00A03FFF">
        <w:trPr>
          <w:gridAfter w:val="1"/>
          <w:wAfter w:w="31" w:type="dxa"/>
          <w:trHeight w:val="567"/>
        </w:trPr>
        <w:tc>
          <w:tcPr>
            <w:tcW w:w="1701" w:type="dxa"/>
            <w:vAlign w:val="center"/>
            <w:hideMark/>
          </w:tcPr>
          <w:p w:rsidR="00A03FFF" w:rsidRPr="00645E6D" w:rsidRDefault="00A03FFF" w:rsidP="00A03FFF">
            <w:pPr>
              <w:snapToGrid w:val="0"/>
              <w:jc w:val="center"/>
              <w:rPr>
                <w:b/>
                <w:bCs/>
                <w:sz w:val="20"/>
                <w:szCs w:val="20"/>
              </w:rPr>
            </w:pPr>
            <w:r w:rsidRPr="00645E6D">
              <w:rPr>
                <w:b/>
                <w:bCs/>
                <w:sz w:val="20"/>
                <w:szCs w:val="20"/>
              </w:rPr>
              <w:t>7.ª sesión</w:t>
            </w:r>
          </w:p>
        </w:tc>
        <w:tc>
          <w:tcPr>
            <w:tcW w:w="12052" w:type="dxa"/>
            <w:gridSpan w:val="4"/>
            <w:tcMar>
              <w:top w:w="113" w:type="dxa"/>
              <w:bottom w:w="113" w:type="dxa"/>
            </w:tcMar>
            <w:vAlign w:val="center"/>
          </w:tcPr>
          <w:p w:rsidR="00A03FFF" w:rsidRPr="00A03FFF" w:rsidRDefault="00A03FFF" w:rsidP="00A03FFF">
            <w:pPr>
              <w:pStyle w:val="00TEXTOTABLASU"/>
            </w:pPr>
            <w:r w:rsidRPr="00A03FFF">
              <w:t xml:space="preserve">Resumen de lo estudiado en la sesión anterior y resolución de actividades. Explicación de los epígrafes 4.3 </w:t>
            </w:r>
            <w:r w:rsidRPr="00A03FFF">
              <w:rPr>
                <w:i/>
                <w:iCs/>
              </w:rPr>
              <w:t>La producción a largo plazo</w:t>
            </w:r>
            <w:r w:rsidRPr="00A03FFF">
              <w:t xml:space="preserve"> y realización de la actividad interna 10. Realizar en casa la lectura y el comentario sobre la sección Economía cotidiana.</w:t>
            </w:r>
          </w:p>
        </w:tc>
      </w:tr>
      <w:tr w:rsidR="00A03FFF" w:rsidRPr="00CE7204" w:rsidTr="00A03FFF">
        <w:trPr>
          <w:gridAfter w:val="1"/>
          <w:wAfter w:w="31" w:type="dxa"/>
          <w:trHeight w:val="567"/>
        </w:trPr>
        <w:tc>
          <w:tcPr>
            <w:tcW w:w="1701" w:type="dxa"/>
            <w:vAlign w:val="center"/>
            <w:hideMark/>
          </w:tcPr>
          <w:p w:rsidR="00A03FFF" w:rsidRPr="00CE7204" w:rsidRDefault="00A03FFF" w:rsidP="00A03FFF">
            <w:pPr>
              <w:snapToGrid w:val="0"/>
              <w:jc w:val="center"/>
              <w:rPr>
                <w:sz w:val="20"/>
                <w:szCs w:val="20"/>
              </w:rPr>
            </w:pPr>
            <w:r w:rsidRPr="00CE7204">
              <w:rPr>
                <w:b/>
                <w:sz w:val="20"/>
                <w:szCs w:val="20"/>
              </w:rPr>
              <w:t>8.ª sesión</w:t>
            </w:r>
          </w:p>
        </w:tc>
        <w:tc>
          <w:tcPr>
            <w:tcW w:w="12052" w:type="dxa"/>
            <w:gridSpan w:val="4"/>
            <w:tcMar>
              <w:top w:w="113" w:type="dxa"/>
              <w:bottom w:w="113" w:type="dxa"/>
            </w:tcMar>
            <w:vAlign w:val="center"/>
          </w:tcPr>
          <w:p w:rsidR="00A03FFF" w:rsidRPr="00A03FFF" w:rsidRDefault="00A03FFF" w:rsidP="00A03FFF">
            <w:pPr>
              <w:pStyle w:val="00TEXTOTABLASU"/>
            </w:pPr>
            <w:r w:rsidRPr="00A03FFF">
              <w:t xml:space="preserve">Resumen de lo estudiado en la sesión anterior y resolución de actividades. Explicación de los epígrafes 5.1 </w:t>
            </w:r>
            <w:r w:rsidRPr="00A03FFF">
              <w:rPr>
                <w:i/>
                <w:iCs/>
              </w:rPr>
              <w:t>Concepto de costes</w:t>
            </w:r>
            <w:r w:rsidRPr="00A03FFF">
              <w:t xml:space="preserve"> y 5.2 </w:t>
            </w:r>
            <w:r w:rsidRPr="00A03FFF">
              <w:rPr>
                <w:i/>
                <w:iCs/>
              </w:rPr>
              <w:t>Tipos de costes</w:t>
            </w:r>
            <w:r w:rsidRPr="00A03FFF">
              <w:t>. Realizar en casa las actividades internas 11 y 12.</w:t>
            </w:r>
          </w:p>
        </w:tc>
      </w:tr>
      <w:tr w:rsidR="00A03FFF" w:rsidRPr="00CE7204" w:rsidTr="00A03FFF">
        <w:trPr>
          <w:gridAfter w:val="1"/>
          <w:wAfter w:w="31" w:type="dxa"/>
          <w:trHeight w:val="567"/>
        </w:trPr>
        <w:tc>
          <w:tcPr>
            <w:tcW w:w="1701" w:type="dxa"/>
            <w:vAlign w:val="center"/>
            <w:hideMark/>
          </w:tcPr>
          <w:p w:rsidR="00A03FFF" w:rsidRPr="00CE7204" w:rsidRDefault="00A03FFF" w:rsidP="00A03FFF">
            <w:pPr>
              <w:snapToGrid w:val="0"/>
              <w:jc w:val="center"/>
              <w:rPr>
                <w:sz w:val="20"/>
                <w:szCs w:val="20"/>
              </w:rPr>
            </w:pPr>
            <w:r w:rsidRPr="00CE7204">
              <w:rPr>
                <w:b/>
                <w:sz w:val="20"/>
                <w:szCs w:val="20"/>
              </w:rPr>
              <w:t>9.ª sesión</w:t>
            </w:r>
          </w:p>
        </w:tc>
        <w:tc>
          <w:tcPr>
            <w:tcW w:w="12052" w:type="dxa"/>
            <w:gridSpan w:val="4"/>
            <w:tcMar>
              <w:top w:w="113" w:type="dxa"/>
              <w:bottom w:w="113" w:type="dxa"/>
            </w:tcMar>
            <w:vAlign w:val="center"/>
          </w:tcPr>
          <w:p w:rsidR="00A03FFF" w:rsidRPr="00A03FFF" w:rsidRDefault="00A03FFF" w:rsidP="00A03FFF">
            <w:pPr>
              <w:pStyle w:val="00TEXTOTABLASU"/>
            </w:pPr>
            <w:r w:rsidRPr="00A03FFF">
              <w:t xml:space="preserve">Resumen de lo estudiado en la sesión anterior y resolución de actividades. Realización en clase de las actividades finales 11, 12 y 13 y del investiga 5. Realizar en casa las actividades finales 14 y 15, y preparación de las secciones Economía en imágenes y Desde tu punto de vista. Exposición del ABP </w:t>
            </w:r>
            <w:r w:rsidRPr="00A03FFF">
              <w:rPr>
                <w:i/>
                <w:iCs/>
              </w:rPr>
              <w:t>Tecnología versus empleo</w:t>
            </w:r>
            <w:r w:rsidRPr="00A03FFF">
              <w:t>.</w:t>
            </w:r>
          </w:p>
        </w:tc>
      </w:tr>
      <w:tr w:rsidR="00A03FFF" w:rsidRPr="00CE7204" w:rsidTr="00A03FFF">
        <w:trPr>
          <w:gridAfter w:val="1"/>
          <w:wAfter w:w="31" w:type="dxa"/>
          <w:trHeight w:val="567"/>
        </w:trPr>
        <w:tc>
          <w:tcPr>
            <w:tcW w:w="1701" w:type="dxa"/>
            <w:vAlign w:val="center"/>
            <w:hideMark/>
          </w:tcPr>
          <w:p w:rsidR="00A03FFF" w:rsidRPr="00CE7204" w:rsidRDefault="00A03FFF" w:rsidP="00A03FFF">
            <w:pPr>
              <w:snapToGrid w:val="0"/>
              <w:jc w:val="center"/>
              <w:rPr>
                <w:sz w:val="20"/>
                <w:szCs w:val="20"/>
              </w:rPr>
            </w:pPr>
            <w:r w:rsidRPr="00CE7204">
              <w:rPr>
                <w:b/>
                <w:sz w:val="20"/>
                <w:szCs w:val="20"/>
              </w:rPr>
              <w:t>10.ª sesión</w:t>
            </w:r>
          </w:p>
        </w:tc>
        <w:tc>
          <w:tcPr>
            <w:tcW w:w="12052" w:type="dxa"/>
            <w:gridSpan w:val="4"/>
            <w:tcMar>
              <w:top w:w="113" w:type="dxa"/>
              <w:bottom w:w="113" w:type="dxa"/>
            </w:tcMar>
            <w:vAlign w:val="center"/>
          </w:tcPr>
          <w:p w:rsidR="00A03FFF" w:rsidRPr="00A03FFF" w:rsidRDefault="00A03FFF" w:rsidP="00A03FFF">
            <w:pPr>
              <w:pStyle w:val="00TEXTOTABLASU"/>
            </w:pPr>
            <w:r w:rsidRPr="00A03FFF">
              <w:t xml:space="preserve">Resumen de lo estudiado en la sesión anterior y resolución de actividades. Lectura del Comentario de texto sobre la cápsula </w:t>
            </w:r>
            <w:proofErr w:type="spellStart"/>
            <w:r w:rsidRPr="00A03FFF">
              <w:t>Hyperloop</w:t>
            </w:r>
            <w:proofErr w:type="spellEnd"/>
            <w:r w:rsidRPr="00A03FFF">
              <w:t xml:space="preserve">. Resolución en clase de las preguntas planteadas, de la Economía en imágenes y Desde tu punto de vista. Continuación del ABP </w:t>
            </w:r>
            <w:r w:rsidRPr="00A03FFF">
              <w:rPr>
                <w:i/>
                <w:iCs/>
              </w:rPr>
              <w:t>Tecnología versus empleo</w:t>
            </w:r>
            <w:r w:rsidRPr="00A03FFF">
              <w:t>.</w:t>
            </w:r>
          </w:p>
        </w:tc>
      </w:tr>
      <w:tr w:rsidR="00A03FFF" w:rsidRPr="00CE7204" w:rsidTr="00A03FFF">
        <w:trPr>
          <w:gridAfter w:val="1"/>
          <w:wAfter w:w="31" w:type="dxa"/>
          <w:trHeight w:val="567"/>
        </w:trPr>
        <w:tc>
          <w:tcPr>
            <w:tcW w:w="1701" w:type="dxa"/>
            <w:vAlign w:val="center"/>
            <w:hideMark/>
          </w:tcPr>
          <w:p w:rsidR="00A03FFF" w:rsidRPr="00CE7204" w:rsidRDefault="00A03FFF" w:rsidP="00A03FFF">
            <w:pPr>
              <w:snapToGrid w:val="0"/>
              <w:jc w:val="center"/>
              <w:rPr>
                <w:sz w:val="20"/>
                <w:szCs w:val="20"/>
              </w:rPr>
            </w:pPr>
            <w:r w:rsidRPr="00CE7204">
              <w:rPr>
                <w:b/>
                <w:sz w:val="20"/>
                <w:szCs w:val="20"/>
              </w:rPr>
              <w:t>11.ª sesión</w:t>
            </w:r>
          </w:p>
        </w:tc>
        <w:tc>
          <w:tcPr>
            <w:tcW w:w="12052" w:type="dxa"/>
            <w:gridSpan w:val="4"/>
            <w:tcMar>
              <w:top w:w="113" w:type="dxa"/>
              <w:bottom w:w="113" w:type="dxa"/>
            </w:tcMar>
            <w:vAlign w:val="center"/>
          </w:tcPr>
          <w:p w:rsidR="00A03FFF" w:rsidRPr="00A03FFF" w:rsidRDefault="00A03FFF" w:rsidP="00A03FFF">
            <w:pPr>
              <w:pStyle w:val="00TEXTOTABLASU"/>
            </w:pPr>
            <w:r w:rsidRPr="00A03FFF">
              <w:t>Resumen de lo estudiado en la sesión anterior y resolución de actividades. Consulta de dudas y repaso final de cara a la prueba de evaluación. Comentario sobre La unidad en 10 preguntas y el Mapa conceptual.</w:t>
            </w:r>
          </w:p>
        </w:tc>
      </w:tr>
      <w:tr w:rsidR="00A03FFF" w:rsidRPr="00CE7204" w:rsidTr="00A03FFF">
        <w:trPr>
          <w:gridAfter w:val="1"/>
          <w:wAfter w:w="31" w:type="dxa"/>
          <w:trHeight w:val="567"/>
        </w:trPr>
        <w:tc>
          <w:tcPr>
            <w:tcW w:w="1701" w:type="dxa"/>
            <w:vAlign w:val="center"/>
            <w:hideMark/>
          </w:tcPr>
          <w:p w:rsidR="00A03FFF" w:rsidRPr="00CE7204" w:rsidRDefault="00A03FFF" w:rsidP="00A03FFF">
            <w:pPr>
              <w:snapToGrid w:val="0"/>
              <w:jc w:val="center"/>
              <w:rPr>
                <w:sz w:val="20"/>
                <w:szCs w:val="20"/>
              </w:rPr>
            </w:pPr>
            <w:r w:rsidRPr="00CE7204">
              <w:rPr>
                <w:b/>
                <w:sz w:val="20"/>
                <w:szCs w:val="20"/>
              </w:rPr>
              <w:t>12.ª sesión</w:t>
            </w:r>
          </w:p>
        </w:tc>
        <w:tc>
          <w:tcPr>
            <w:tcW w:w="12052" w:type="dxa"/>
            <w:gridSpan w:val="4"/>
            <w:tcMar>
              <w:top w:w="113" w:type="dxa"/>
              <w:bottom w:w="113" w:type="dxa"/>
            </w:tcMar>
            <w:vAlign w:val="center"/>
          </w:tcPr>
          <w:p w:rsidR="00A03FFF" w:rsidRPr="00A03FFF" w:rsidRDefault="00A03FFF" w:rsidP="00A03FFF">
            <w:pPr>
              <w:pStyle w:val="00TEXTOTABLASU"/>
            </w:pPr>
            <w:r w:rsidRPr="00A03FFF">
              <w:t>Prueba de evaluación.</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Presentación de la unidad y secciones iniciales</w:t>
      </w:r>
    </w:p>
    <w:p w:rsidR="00707D86" w:rsidRDefault="00707D86" w:rsidP="00707D86">
      <w:pPr>
        <w:pStyle w:val="00TEXTOGENERAL2020"/>
        <w:rPr>
          <w:rStyle w:val="00BRANDONMEDIUM"/>
          <w:rFonts w:ascii="TimesNewRomanMTStd-Bold" w:hAnsi="TimesNewRomanMTStd-Bold" w:cs="TimesNewRomanMTStd-Bold"/>
          <w:b/>
          <w:bCs/>
          <w:spacing w:val="-3"/>
        </w:rPr>
      </w:pPr>
      <w:r>
        <w:t xml:space="preserve">Esta unidad recoge los contenidos según la normativa vigente al bloque 2 </w:t>
      </w:r>
      <w:r>
        <w:rPr>
          <w:rStyle w:val="00BRANDONMEDIUM"/>
          <w:rFonts w:ascii="TimesNewRomanMTStd-Bold" w:hAnsi="TimesNewRomanMTStd-Bold" w:cs="TimesNewRomanMTStd-Bold"/>
          <w:b/>
          <w:bCs/>
          <w:spacing w:val="-3"/>
        </w:rPr>
        <w:t xml:space="preserve">La actividad productiva. </w:t>
      </w:r>
    </w:p>
    <w:p w:rsidR="00707D86" w:rsidRDefault="00707D86" w:rsidP="00707D86">
      <w:pPr>
        <w:pStyle w:val="00TEXTOGENERAL2020"/>
      </w:pPr>
      <w:r>
        <w:t xml:space="preserve">La unidad abre con una doble página, en la izquierda aparece una imagen de la maquinaria de una empresa que utiliza tecnología de última generación y el índice de la unidad. Realizaremos una lectura de este índice, que nos servirá para conocer las ideas previas que el alumnado tiene sobre la materia y los contenidos de la unidad. La empresa es una realidad que está presente en la vida de los jóvenes como consumidores de sus producciones, y es de interés indicarles que con el estudio de esta unidad adquirirán terminología específica para describir y explicar con rigor una realidad que ellos ya conocen. </w:t>
      </w:r>
    </w:p>
    <w:p w:rsidR="00707D86" w:rsidRDefault="00707D86" w:rsidP="00707D86">
      <w:pPr>
        <w:pStyle w:val="00TEXTOGENERAL2020"/>
      </w:pPr>
      <w:r>
        <w:t>A la derecha de la doble página se sitúan la sección</w:t>
      </w:r>
      <w:r>
        <w:rPr>
          <w:rStyle w:val="00BRANDONMEDIUM"/>
          <w:rFonts w:ascii="TimesNewRomanMTStd-Bold" w:hAnsi="TimesNewRomanMTStd-Bold" w:cs="TimesNewRomanMTStd-Bold"/>
          <w:b/>
          <w:bCs/>
          <w:spacing w:val="-3"/>
        </w:rPr>
        <w:t xml:space="preserve"> En esta unidad…, </w:t>
      </w:r>
      <w:r>
        <w:t>que también leeremos</w:t>
      </w:r>
      <w:r>
        <w:rPr>
          <w:rFonts w:ascii="TimesNewRomanMTStd-Bold" w:hAnsi="TimesNewRomanMTStd-Bold" w:cs="TimesNewRomanMTStd-Bold"/>
          <w:b/>
          <w:bCs/>
        </w:rPr>
        <w:t xml:space="preserve"> </w:t>
      </w:r>
      <w:r>
        <w:t xml:space="preserve">como adelanto de los contenidos, y una </w:t>
      </w:r>
      <w:r>
        <w:rPr>
          <w:rStyle w:val="00BRANDONMEDIUM"/>
          <w:rFonts w:ascii="TimesNewRomanMTStd-Bold" w:hAnsi="TimesNewRomanMTStd-Bold" w:cs="TimesNewRomanMTStd-Bold"/>
          <w:b/>
          <w:bCs/>
          <w:spacing w:val="-3"/>
        </w:rPr>
        <w:t>reflexión</w:t>
      </w:r>
      <w:r>
        <w:t xml:space="preserve"> sobre la empresa realizada por la presidenta de FAME (Federación Andaluza de Mujeres Empresarias) y empresaria andaluza Ana Alonso.</w:t>
      </w:r>
    </w:p>
    <w:p w:rsidR="00707D86" w:rsidRPr="00707D86" w:rsidRDefault="00707D86" w:rsidP="00707D86">
      <w:pPr>
        <w:pStyle w:val="00EPGRAFE2020"/>
      </w:pPr>
      <w:r w:rsidRPr="00707D86">
        <w:t>Epígrafe 1. La empresa: concepto, objetivos y tipos</w:t>
      </w:r>
    </w:p>
    <w:p w:rsidR="00707D86" w:rsidRDefault="00707D86" w:rsidP="00707D86">
      <w:pPr>
        <w:pStyle w:val="00TEXTOGENERAL2020"/>
      </w:pPr>
      <w:r>
        <w:t xml:space="preserve">En este epígrafe explicaremos el </w:t>
      </w:r>
      <w:r>
        <w:rPr>
          <w:rStyle w:val="00BRANDONMEDIUM"/>
          <w:rFonts w:ascii="TimesNewRomanMTStd-Bold" w:hAnsi="TimesNewRomanMTStd-Bold" w:cs="TimesNewRomanMTStd-Bold"/>
          <w:b/>
          <w:bCs/>
          <w:spacing w:val="-3"/>
        </w:rPr>
        <w:t xml:space="preserve">concepto de empresa, </w:t>
      </w:r>
      <w:r>
        <w:t xml:space="preserve">sus objetivos y la tipología de las empresas, atendiendo a diversos criterios. Pediremos al alumnado que simulen ser los directivos de una empresa y enuncien de qué medios se valen y qué bienes o servicios ofrecen a los consumidores. A continuación, les solicitaremos que especifiquen actuaciones de la empresa y que las encuadren dentro de las funciones que aparecen en el texto. La curiosidad nos servirá de elemento motivador al retratar la capacidad de adaptación de las empresas a la sociedad a la que dirige sus producciones. Utilizaremos la sección referente a Andalucía para acercar a la realidad de los alumnos y alumnas el concepto de empresa, función que también se procurará con el investiga 1. La </w:t>
      </w:r>
      <w:r>
        <w:rPr>
          <w:rStyle w:val="00BRANDONMEDIUM"/>
          <w:rFonts w:ascii="TimesNewRomanMTStd-Bold" w:hAnsi="TimesNewRomanMTStd-Bold" w:cs="TimesNewRomanMTStd-Bold"/>
          <w:b/>
          <w:bCs/>
          <w:spacing w:val="-3"/>
        </w:rPr>
        <w:t>tipología</w:t>
      </w:r>
      <w:r>
        <w:t xml:space="preserve"> de las empresas se abordará analizando el cuadro 1 y con la realización de las actividades internas 1 y 2.</w:t>
      </w:r>
    </w:p>
    <w:p w:rsidR="00707D86" w:rsidRDefault="00707D86" w:rsidP="00707D86">
      <w:pPr>
        <w:pStyle w:val="00EPGRAFE2020"/>
      </w:pPr>
      <w:r>
        <w:t>Epígrafe 2. La producción y sus factores</w:t>
      </w:r>
    </w:p>
    <w:p w:rsidR="00707D86" w:rsidRDefault="00707D86" w:rsidP="00707D86">
      <w:pPr>
        <w:pStyle w:val="00TEXTOGENERAL2020"/>
      </w:pPr>
      <w:r>
        <w:t xml:space="preserve">En este epígrafe utilizaremos la </w:t>
      </w:r>
      <w:r>
        <w:rPr>
          <w:rStyle w:val="00BRANDONMEDIUM"/>
          <w:rFonts w:ascii="TimesNewRomanMTStd-Bold" w:hAnsi="TimesNewRomanMTStd-Bold" w:cs="TimesNewRomanMTStd-Bold"/>
          <w:b/>
          <w:bCs/>
          <w:spacing w:val="-2"/>
        </w:rPr>
        <w:t>biografía de Micaela Ruiz Téllez</w:t>
      </w:r>
      <w:r>
        <w:t xml:space="preserve"> y el </w:t>
      </w:r>
      <w:r w:rsidRPr="00EA312E">
        <w:rPr>
          <w:rStyle w:val="00BRANDONMEDIUM"/>
          <w:b/>
          <w:bCs/>
          <w:i/>
          <w:iCs/>
          <w:spacing w:val="-2"/>
        </w:rPr>
        <w:t>ranking</w:t>
      </w:r>
      <w:r w:rsidRPr="00EA312E">
        <w:rPr>
          <w:rFonts w:ascii="TimesNewRomanMTStd-Bold" w:hAnsi="TimesNewRomanMTStd-Bold" w:cs="TimesNewRomanMTStd-Bold"/>
          <w:b/>
          <w:bCs/>
        </w:rPr>
        <w:t xml:space="preserve"> </w:t>
      </w:r>
      <w:r>
        <w:rPr>
          <w:rStyle w:val="00BRANDONMEDIUM"/>
          <w:rFonts w:ascii="TimesNewRomanMTStd-Bold" w:hAnsi="TimesNewRomanMTStd-Bold" w:cs="TimesNewRomanMTStd-Bold"/>
          <w:b/>
          <w:bCs/>
          <w:spacing w:val="-2"/>
        </w:rPr>
        <w:t xml:space="preserve">de las empresas españolas </w:t>
      </w:r>
      <w:r>
        <w:t xml:space="preserve">como elementos motivadores. Cuando expliquemos el </w:t>
      </w:r>
      <w:r>
        <w:rPr>
          <w:rStyle w:val="00BRANDONMEDIUM"/>
          <w:rFonts w:ascii="TimesNewRomanMTStd-Bold" w:hAnsi="TimesNewRomanMTStd-Bold" w:cs="TimesNewRomanMTStd-Bold"/>
          <w:b/>
          <w:bCs/>
          <w:spacing w:val="-2"/>
        </w:rPr>
        <w:t>concepto de valor añadido</w:t>
      </w:r>
      <w:r>
        <w:t xml:space="preserve"> podemos recurrir al conocimiento que los alumnos y alumnas tienen del IVA, que grava precisamente ese valor. Las actividades internas 3, 4 y 5 sirven para concretar los distintos factores de producción. Se incidirá en la necesidad de los factores reciclables, pidiendo al alumnado que enumere, en un proceso productivo que ellos elijan, los posibles factores reciclables; en esta tarea también nos ayuda el investiga 2.</w:t>
      </w:r>
    </w:p>
    <w:p w:rsidR="00707D86" w:rsidRDefault="00707D86" w:rsidP="00707D86">
      <w:pPr>
        <w:pStyle w:val="00EPGRAFE2020"/>
      </w:pPr>
      <w:r>
        <w:t>Epígrafe 3. El intercambio</w:t>
      </w:r>
    </w:p>
    <w:p w:rsidR="00707D86" w:rsidRDefault="00707D86" w:rsidP="00707D86">
      <w:pPr>
        <w:pStyle w:val="00TEXTOGENERAL2020"/>
      </w:pPr>
      <w:r>
        <w:t xml:space="preserve">Comenzaremos con la lectura de la </w:t>
      </w:r>
      <w:r>
        <w:rPr>
          <w:rStyle w:val="00BRANDONMEDIUM"/>
          <w:rFonts w:ascii="TimesNewRomanMTStd-Bold" w:hAnsi="TimesNewRomanMTStd-Bold" w:cs="TimesNewRomanMTStd-Bold"/>
          <w:b/>
          <w:bCs/>
          <w:spacing w:val="-3"/>
        </w:rPr>
        <w:t xml:space="preserve">biografía de Adam Smith, </w:t>
      </w:r>
      <w:r>
        <w:t xml:space="preserve">junto a la de su primer traductor al castellano, José Domingo Alonso, y enfatizaremos la importancia de las aportaciones de Smith para la economía. A continuación, solicitaremos al alumnado distintos </w:t>
      </w:r>
      <w:r>
        <w:rPr>
          <w:rStyle w:val="00BRANDONMEDIUM"/>
          <w:rFonts w:ascii="TimesNewRomanMTStd-Bold" w:hAnsi="TimesNewRomanMTStd-Bold" w:cs="TimesNewRomanMTStd-Bold"/>
          <w:b/>
          <w:bCs/>
          <w:spacing w:val="-3"/>
        </w:rPr>
        <w:t>ejemplos de cada uno de los tipos de división del trabajo.</w:t>
      </w:r>
      <w:r>
        <w:t xml:space="preserve"> Para distinguir los </w:t>
      </w:r>
      <w:r>
        <w:rPr>
          <w:rStyle w:val="00BRANDONMEDIUM"/>
          <w:rFonts w:ascii="TimesNewRomanMTStd-Bold" w:hAnsi="TimesNewRomanMTStd-Bold" w:cs="TimesNewRomanMTStd-Bold"/>
          <w:b/>
          <w:bCs/>
          <w:spacing w:val="-3"/>
        </w:rPr>
        <w:t xml:space="preserve">conceptos de eficiencia técnica y económica </w:t>
      </w:r>
      <w:r>
        <w:t xml:space="preserve">nos valdremos de las tablas que se incluyen en el texto, así como la elaboración de las actividades internas 6 y 7, así como de las actividades finales 5 y 7, que pueden comenzarse en clase. Por último, el investiga 3 nos acerca el </w:t>
      </w:r>
      <w:r>
        <w:rPr>
          <w:rStyle w:val="00BRANDONMEDIUM"/>
          <w:rFonts w:ascii="TimesNewRomanMTStd-Bold" w:hAnsi="TimesNewRomanMTStd-Bold" w:cs="TimesNewRomanMTStd-Bold"/>
          <w:b/>
          <w:bCs/>
          <w:spacing w:val="-3"/>
        </w:rPr>
        <w:t>concepto de eficiencia</w:t>
      </w:r>
      <w:r>
        <w:t xml:space="preserve"> a realidades empresariales, así como a las familias, como consumidores de energía. Ambos casos nos servirán para acercar a la realidad los conceptos aprendidos.</w:t>
      </w:r>
    </w:p>
    <w:p w:rsidR="00707D86" w:rsidRPr="00707D86" w:rsidRDefault="00707D86" w:rsidP="00707D86">
      <w:pPr>
        <w:pStyle w:val="00EPGRAFE2020"/>
      </w:pPr>
      <w:r w:rsidRPr="00707D86">
        <w:t>Epígrafe 4. La función de producción</w:t>
      </w:r>
    </w:p>
    <w:p w:rsidR="00707D86" w:rsidRDefault="00707D86" w:rsidP="00707D86">
      <w:pPr>
        <w:pStyle w:val="00TEXTOGENERAL2020"/>
      </w:pPr>
      <w:r>
        <w:t xml:space="preserve">Como paso previo, sería interesante sondear al alumnado sobre las funciones matemáticas. Para su aplicación a nuestra materia insistiremos en la notación matemática y su trasposición al mundo productivo. Así, utilizaremos el </w:t>
      </w:r>
      <w:r>
        <w:rPr>
          <w:rFonts w:ascii="TimesNewRomanMTStd-Bold" w:hAnsi="TimesNewRomanMTStd-Bold" w:cs="TimesNewRomanMTStd-Bold"/>
          <w:b/>
          <w:bCs/>
        </w:rPr>
        <w:t>r</w:t>
      </w:r>
      <w:r>
        <w:rPr>
          <w:rStyle w:val="00BRANDONMEDIUM"/>
          <w:rFonts w:ascii="TimesNewRomanMTStd-Bold" w:hAnsi="TimesNewRomanMTStd-Bold" w:cs="TimesNewRomanMTStd-Bold"/>
          <w:b/>
          <w:bCs/>
          <w:spacing w:val="-3"/>
        </w:rPr>
        <w:t>ecurso Economía cotidiana</w:t>
      </w:r>
      <w:r>
        <w:t xml:space="preserve"> para entender la función productiva. Se introducirán los conceptos de largo y corto plazo en relación con la </w:t>
      </w:r>
      <w:r>
        <w:rPr>
          <w:rStyle w:val="00BRANDONMEDIUM"/>
          <w:rFonts w:ascii="TimesNewRomanMTStd-Bold" w:hAnsi="TimesNewRomanMTStd-Bold" w:cs="TimesNewRomanMTStd-Bold"/>
          <w:b/>
          <w:bCs/>
          <w:spacing w:val="-3"/>
        </w:rPr>
        <w:t xml:space="preserve">variabilidad de los factores productivos. </w:t>
      </w:r>
      <w:r>
        <w:t xml:space="preserve">Después, solicitaremos al alumnado que ejemplifique situaciones que supongan uno u otro plazo para distintos tipos de empresas. Haremos hincapié en el concepto de plazo, tanto desde un punto de vista temporal como económico. Para explicar el concepto de productividad y sus tipos utilizaremos el ejemplo que se resuelve en el texto, así como </w:t>
      </w:r>
      <w:r>
        <w:lastRenderedPageBreak/>
        <w:t xml:space="preserve">las representaciones gráficas correspondientes. Las actividades asociadas nos servirán para reforzar los conceptos. Para finalizar, es interesante </w:t>
      </w:r>
      <w:r>
        <w:rPr>
          <w:rStyle w:val="00BRANDONMEDIUM"/>
          <w:rFonts w:ascii="TimesNewRomanMTStd-Bold" w:hAnsi="TimesNewRomanMTStd-Bold" w:cs="TimesNewRomanMTStd-Bold"/>
          <w:b/>
          <w:bCs/>
          <w:spacing w:val="-3"/>
        </w:rPr>
        <w:t xml:space="preserve">distinguir entre rendimientos decrecientes (corto plazo) y rendimientos decrecientes de escala (largo plazo). </w:t>
      </w:r>
      <w:r>
        <w:t>Por ello, pediremos a los alumnos y alumnas que enuncien situaciones sobre distintos tipos de empresas que recojan estos dos conceptos. El investiga 5 ayudará a acercar estos conceptos a la realidad económica del alumnado.</w:t>
      </w:r>
    </w:p>
    <w:p w:rsidR="00707D86" w:rsidRDefault="00707D86" w:rsidP="00707D86">
      <w:pPr>
        <w:pStyle w:val="00EPGRAFE2020"/>
      </w:pPr>
      <w:r>
        <w:t>Epígrafe 5. Los costes: concepto y tipos</w:t>
      </w:r>
    </w:p>
    <w:p w:rsidR="00707D86" w:rsidRDefault="00707D86" w:rsidP="00707D86">
      <w:pPr>
        <w:pStyle w:val="00TEXTOGENERAL2020"/>
      </w:pPr>
      <w:r>
        <w:t xml:space="preserve">Para comenzar este epígrafe, es importante distinguir previamente entre los </w:t>
      </w:r>
      <w:r>
        <w:rPr>
          <w:rStyle w:val="00BRANDONMEDIUM"/>
          <w:rFonts w:ascii="TimesNewRomanMTStd-Bold" w:hAnsi="TimesNewRomanMTStd-Bold" w:cs="TimesNewRomanMTStd-Bold"/>
          <w:b/>
          <w:bCs/>
          <w:spacing w:val="-3"/>
        </w:rPr>
        <w:t xml:space="preserve">conceptos de coste y el de pago, </w:t>
      </w:r>
      <w:r>
        <w:t xml:space="preserve">afianzando el concepto de </w:t>
      </w:r>
      <w:r>
        <w:rPr>
          <w:rStyle w:val="00BRANDONMEDIUM"/>
          <w:rFonts w:ascii="TimesNewRomanMTStd-Bold" w:hAnsi="TimesNewRomanMTStd-Bold" w:cs="TimesNewRomanMTStd-Bold"/>
          <w:b/>
          <w:bCs/>
          <w:spacing w:val="-3"/>
        </w:rPr>
        <w:t>amortización.</w:t>
      </w:r>
      <w:r>
        <w:t xml:space="preserve"> Para ello, utilizaremos el ejemplo del texto y sus representaciones gráficas para diferenciar los posibles costes de la empresa descrita. A continuación, nos serviremos de los distintos costes para afianzar conceptos anteriores, los de factores fijos y variables, y la distinción entre corto y largo plazo. Terminaremos con el </w:t>
      </w:r>
      <w:r>
        <w:rPr>
          <w:rStyle w:val="00BRANDONMEDIUM"/>
          <w:rFonts w:ascii="TimesNewRomanMTStd-Bold" w:hAnsi="TimesNewRomanMTStd-Bold" w:cs="TimesNewRomanMTStd-Bold"/>
          <w:b/>
          <w:bCs/>
          <w:spacing w:val="-3"/>
        </w:rPr>
        <w:t xml:space="preserve">concepto de beneficio, </w:t>
      </w:r>
      <w:r>
        <w:t>y con la ejecución de las actividades propuestas, siempre resaltando los conceptos económicos, además de la correcta notación matemática y la resolución de las distintas fórmulas.</w:t>
      </w:r>
    </w:p>
    <w:p w:rsidR="00707D86" w:rsidRDefault="00707D86" w:rsidP="00707D86">
      <w:pPr>
        <w:pStyle w:val="00EPGRAFE2020"/>
      </w:pPr>
      <w:r>
        <w:t>Aula invertida y webs de interés</w:t>
      </w:r>
    </w:p>
    <w:p w:rsidR="00707D86" w:rsidRDefault="00707D86" w:rsidP="00707D86">
      <w:pPr>
        <w:pStyle w:val="00TEXTOGENERAL2020"/>
      </w:pPr>
      <w:r>
        <w:t xml:space="preserve">En la sección Aula invertida, los alumnos y alumnas visualizarán un vídeo en casa sobre la incidencia en el mercado laboral de las revoluciones industriales, especialmente de la Cuarta Revolución Industrial, en la que estamos inmersos. El objetivo de este recurso, que apoya en este caso al ABP, es fomentar el adecuado uso de las TIC y la </w:t>
      </w:r>
      <w:r>
        <w:rPr>
          <w:rStyle w:val="00BRANDONMEDIUM"/>
          <w:rFonts w:ascii="TimesNewRomanMTStd-Bold" w:hAnsi="TimesNewRomanMTStd-Bold" w:cs="TimesNewRomanMTStd-Bold"/>
          <w:b/>
          <w:bCs/>
          <w:spacing w:val="-3"/>
        </w:rPr>
        <w:t>iniciativa del alumnado en su propio aprendizaje.</w:t>
      </w:r>
      <w:r>
        <w:t xml:space="preserve"> Con el posterior debate en el aula se pretende fomentar la competencia lingüística, así como el espíritu crítico de los alumnos y alumnas. Con las webs de interés se facilita, a través de las TIC, la consulta sobre materias relacionadas con los contenidos de la unidad.</w:t>
      </w:r>
    </w:p>
    <w:p w:rsidR="00707D86" w:rsidRDefault="00707D86" w:rsidP="00707D86">
      <w:pPr>
        <w:pStyle w:val="00EPGRAFE2020"/>
      </w:pPr>
      <w:r>
        <w:t>Actividades finales</w:t>
      </w:r>
    </w:p>
    <w:p w:rsidR="00707D86" w:rsidRPr="00707D86" w:rsidRDefault="00707D86" w:rsidP="00707D86">
      <w:pPr>
        <w:pStyle w:val="00TEXTOGENERAL2020"/>
      </w:pPr>
      <w:r w:rsidRPr="00707D86">
        <w:t xml:space="preserve">La primera sección de las páginas finales corresponde a 15 actividades donde, a través de cuestiones teóricas y procedimentales, se repasan todos los epígrafes estudiados a lo largo de la unidad. </w:t>
      </w:r>
    </w:p>
    <w:p w:rsidR="00707D86" w:rsidRPr="00707D86" w:rsidRDefault="00707D86" w:rsidP="00EA312E">
      <w:pPr>
        <w:pStyle w:val="00EPGRAFE2020"/>
      </w:pPr>
      <w:r w:rsidRPr="00707D86">
        <w:t>Comentario de texto</w:t>
      </w:r>
    </w:p>
    <w:p w:rsidR="00707D86" w:rsidRPr="00707D86" w:rsidRDefault="00707D86" w:rsidP="00707D86">
      <w:pPr>
        <w:pStyle w:val="00TEXTOGENERAL2020"/>
      </w:pPr>
      <w:r w:rsidRPr="00707D86">
        <w:t>Se trata en este caso del comentario de un texto periodístico muy interesante para conocer los actuales procedimientos productivos de las grandes empresas.  Al referirse el texto a la participación de una empresa andaluza en el proceso productivo global, nos sirve para poner en valor a la economía andaluza. Al contestar a las distintas cuestiones planteadas se profundiza en el actual proceso de división internacional del trabajo, además de servir de repaso para contenidos nucleares de la unidad.</w:t>
      </w:r>
    </w:p>
    <w:p w:rsidR="00707D86" w:rsidRDefault="00707D86" w:rsidP="00707D86">
      <w:pPr>
        <w:pStyle w:val="00EPGRAFE2020"/>
      </w:pPr>
      <w:r>
        <w:t>Economía en imágenes</w:t>
      </w:r>
    </w:p>
    <w:p w:rsidR="00707D86" w:rsidRDefault="00707D86" w:rsidP="00707D86">
      <w:pPr>
        <w:pStyle w:val="00TEXTOGENERAL2020"/>
      </w:pPr>
      <w:r>
        <w:t xml:space="preserve">Se expone en este recurso una imagen representativa del crecimiento empresarial. Se relaciona la empresa con la </w:t>
      </w:r>
      <w:r>
        <w:rPr>
          <w:rStyle w:val="00BRANDONMEDIUM"/>
          <w:rFonts w:ascii="TimesNewRomanMTStd-Bold" w:hAnsi="TimesNewRomanMTStd-Bold" w:cs="TimesNewRomanMTStd-Bold"/>
          <w:b/>
          <w:bCs/>
          <w:spacing w:val="-3"/>
        </w:rPr>
        <w:t>producción respetuosa</w:t>
      </w:r>
      <w:r>
        <w:t xml:space="preserve"> con el medio ambiente, como se ha introducido dentro de los contenidos de la unidad. El tema del desarrollo sostenible aparece como fundamental en la economía actual, y se planteará en el aula en forma de debate.</w:t>
      </w:r>
    </w:p>
    <w:p w:rsidR="00707D86" w:rsidRPr="00EA312E" w:rsidRDefault="00707D86" w:rsidP="00EA312E">
      <w:pPr>
        <w:pStyle w:val="00EPGRAFE2020"/>
      </w:pPr>
      <w:r w:rsidRPr="00EA312E">
        <w:t>Desde tu punto de vista</w:t>
      </w:r>
    </w:p>
    <w:p w:rsidR="00707D86" w:rsidRDefault="00707D86" w:rsidP="00707D86">
      <w:pPr>
        <w:pStyle w:val="00TEXTOGENERAL2020"/>
      </w:pPr>
      <w:r>
        <w:t>Se presentan aquí al alumnado dos formas, una pasada y otra presente, de la organización del trabajo que versa sobre la administración de las empresas. Se pretende una reflexión acerca de la evolución del modo de trabajar que ha supuesto el desarrollo de las TIC, además de las distintas visiones que sobre este fenómeno pueden sostenerse, desde el punto de vista del empresariado y de los trabajadores.</w:t>
      </w:r>
    </w:p>
    <w:p w:rsidR="00707D86" w:rsidRDefault="00707D86" w:rsidP="00707D86">
      <w:pPr>
        <w:pStyle w:val="00EPGRAFE2020"/>
      </w:pPr>
      <w:r>
        <w:t>La unidad en 10 preguntas</w:t>
      </w:r>
    </w:p>
    <w:p w:rsidR="00707D86" w:rsidRDefault="00707D86" w:rsidP="00707D86">
      <w:pPr>
        <w:pStyle w:val="00TEXTOGENERAL2020"/>
      </w:pPr>
      <w:r>
        <w:t xml:space="preserve">Este recurso supone un repaso de los contenidos esenciales de la unidad, que se presentan con una pregunta y una respuesta sintética de los mismos. </w:t>
      </w:r>
    </w:p>
    <w:p w:rsidR="00707D86" w:rsidRDefault="00707D86" w:rsidP="00707D86">
      <w:pPr>
        <w:pStyle w:val="00EPGRAFE2020"/>
      </w:pPr>
      <w:r>
        <w:t>Mapa conceptual</w:t>
      </w:r>
    </w:p>
    <w:p w:rsidR="00707D86" w:rsidRPr="00707D86" w:rsidRDefault="00707D86" w:rsidP="00707D86">
      <w:pPr>
        <w:pStyle w:val="00TEXTOGENERAL2020"/>
      </w:pPr>
      <w:r w:rsidRPr="00707D86">
        <w:t>Se expresa con este mapa la estructura de la unidad. Puede servir como base para una síntesis m</w:t>
      </w:r>
      <w:r w:rsidR="002253B0">
        <w:t>á</w:t>
      </w:r>
      <w:r w:rsidRPr="00707D86">
        <w:t>s amplia.</w:t>
      </w:r>
    </w:p>
    <w:p w:rsidR="00C648E1" w:rsidRDefault="00C648E1" w:rsidP="00707D86">
      <w:pPr>
        <w:pStyle w:val="00EPGRAFE2020"/>
      </w:pPr>
    </w:p>
    <w:p w:rsidR="00707D86" w:rsidRDefault="00707D86" w:rsidP="00707D86">
      <w:pPr>
        <w:pStyle w:val="00EPGRAFE2020"/>
      </w:pPr>
      <w:r>
        <w:lastRenderedPageBreak/>
        <w:t>Aprendizaje basado en problemas</w:t>
      </w:r>
    </w:p>
    <w:p w:rsidR="00707D86" w:rsidRDefault="00707D86" w:rsidP="00707D86">
      <w:pPr>
        <w:pStyle w:val="00TEXTOGENERAL2020"/>
      </w:pPr>
      <w:r>
        <w:t>La unidad 3 constituye un bloque completo de la propuesta curricular, por lo que se incluye en ella el recurso Aprendizaje basado en problemas (ABP). El título,</w:t>
      </w:r>
      <w:r>
        <w:rPr>
          <w:i/>
          <w:iCs/>
        </w:rPr>
        <w:t xml:space="preserve"> Tecnología versus empleo, </w:t>
      </w:r>
      <w:r>
        <w:t>propone que los alumnos y alumnas, mediante el trabajo colaborativo, analicen las consecuencias que para el factor trabajo han tenido y tienen las distintas revoluciones tecnológicas. Se fomentan con esta actividad el uso de las TIC, en el proceso de investigación, y la expresión oral, en la exposición de los resultados.</w:t>
      </w:r>
    </w:p>
    <w:p w:rsidR="00707D86" w:rsidRPr="00707D86" w:rsidRDefault="00707D86" w:rsidP="00707D86">
      <w:pPr>
        <w:pStyle w:val="00NIVELEPIGRAFE12020"/>
      </w:pPr>
      <w:r w:rsidRPr="00707D86">
        <w:t>4. Evaluación</w:t>
      </w:r>
    </w:p>
    <w:p w:rsidR="00707D86" w:rsidRPr="00707D86" w:rsidRDefault="00707D86" w:rsidP="00707D86">
      <w:pPr>
        <w:pStyle w:val="00TEXTOGENERAL2020"/>
      </w:pPr>
      <w:r w:rsidRPr="00707D86">
        <w:t xml:space="preserve">En esta unidad, como en todas las que componen este libro, la evaluación será continua, </w:t>
      </w:r>
      <w:proofErr w:type="spellStart"/>
      <w:r w:rsidRPr="00707D86">
        <w:t>criterial</w:t>
      </w:r>
      <w:proofErr w:type="spellEnd"/>
      <w:r w:rsidRPr="00707D86">
        <w:t>, formativa e integradora.</w:t>
      </w:r>
    </w:p>
    <w:p w:rsidR="00707D86" w:rsidRPr="00707D86" w:rsidRDefault="00707D86" w:rsidP="00707D86">
      <w:pPr>
        <w:pStyle w:val="00TEXTOGENERAL2020"/>
      </w:pPr>
      <w:r w:rsidRPr="00707D86">
        <w:t xml:space="preserve">En el R.D. 1105/2014 se introducen los estándares de aprendizajes que sirven de especificación de los criterios de evaluación. También se han de medir los niveles de desempeño de las competencias e integrar en la evaluación el grado de consecución de </w:t>
      </w:r>
      <w:proofErr w:type="gramStart"/>
      <w:r w:rsidRPr="00707D86">
        <w:t>las mismas</w:t>
      </w:r>
      <w:proofErr w:type="gramEnd"/>
      <w:r w:rsidRPr="00707D86">
        <w:t xml:space="preserve">. </w:t>
      </w:r>
    </w:p>
    <w:p w:rsidR="00707D86" w:rsidRPr="00707D86" w:rsidRDefault="00707D86" w:rsidP="00707D86">
      <w:pPr>
        <w:pStyle w:val="00TEXTOGENERAL2020"/>
      </w:pPr>
      <w:r w:rsidRPr="00707D86">
        <w:t xml:space="preserve">Entre los </w:t>
      </w:r>
      <w:r w:rsidRPr="00EA312E">
        <w:rPr>
          <w:b/>
          <w:bCs/>
        </w:rPr>
        <w:t>materiales e instrumentos</w:t>
      </w:r>
      <w:r w:rsidRPr="00707D86">
        <w:t xml:space="preserve"> que utilizaremos para llevar a cabo la evaluación del alumnado destacamos los siguientes: </w:t>
      </w:r>
    </w:p>
    <w:p w:rsidR="00707D86" w:rsidRPr="00707D86" w:rsidRDefault="00707D86" w:rsidP="002253B0">
      <w:pPr>
        <w:pStyle w:val="00TEXTOBOLICHE2020"/>
        <w:jc w:val="both"/>
      </w:pPr>
      <w:bookmarkStart w:id="0" w:name="_GoBack"/>
      <w:r w:rsidRPr="00707D86">
        <w:t>La observación directa del trabajo del alumnado en el aula, que puede materializarse con el empleo de rúbricas (RÚB).</w:t>
      </w:r>
    </w:p>
    <w:p w:rsidR="00707D86" w:rsidRPr="00707D86" w:rsidRDefault="00707D86" w:rsidP="002253B0">
      <w:pPr>
        <w:pStyle w:val="00TEXTOBOLICHE2020"/>
        <w:jc w:val="both"/>
      </w:pPr>
      <w:r w:rsidRPr="00707D86">
        <w:t>Prueba escrita para cada unidad del texto (PRE).</w:t>
      </w:r>
    </w:p>
    <w:p w:rsidR="00707D86" w:rsidRPr="00707D86" w:rsidRDefault="00707D86" w:rsidP="002253B0">
      <w:pPr>
        <w:pStyle w:val="00TEXTOBOLICHE2020"/>
        <w:jc w:val="both"/>
      </w:pPr>
      <w:r w:rsidRPr="00707D86">
        <w:t>Pruebas orales destinadas a comprobar la adquisición del conocimiento de los contenidos estudiados en cada unidad (PRO).</w:t>
      </w:r>
    </w:p>
    <w:p w:rsidR="00707D86" w:rsidRPr="00707D86" w:rsidRDefault="00707D86" w:rsidP="002253B0">
      <w:pPr>
        <w:pStyle w:val="00TEXTOBOLICHE2020"/>
        <w:jc w:val="both"/>
      </w:pPr>
      <w:r w:rsidRPr="00707D86">
        <w:t>Actividades del libro de texto y de repaso realizadas en el cuaderno de clase (CUA).</w:t>
      </w:r>
    </w:p>
    <w:p w:rsidR="00707D86" w:rsidRPr="00707D86" w:rsidRDefault="00707D86" w:rsidP="002253B0">
      <w:pPr>
        <w:pStyle w:val="00TEXTOBOLICHE2020"/>
        <w:jc w:val="both"/>
      </w:pPr>
      <w:r w:rsidRPr="00707D86">
        <w:t>Participación en las tareas y actividades de aprendizaje. También se materializará en una rúbrica (RÚB).</w:t>
      </w:r>
    </w:p>
    <w:p w:rsidR="00707D86" w:rsidRPr="00707D86" w:rsidRDefault="00707D86" w:rsidP="002253B0">
      <w:pPr>
        <w:pStyle w:val="00TEXTOBOLICHE2020"/>
        <w:jc w:val="both"/>
      </w:pPr>
      <w:r w:rsidRPr="00707D86">
        <w:t xml:space="preserve">Aportación auto y </w:t>
      </w:r>
      <w:proofErr w:type="spellStart"/>
      <w:r w:rsidRPr="00707D86">
        <w:t>heteroevaluada</w:t>
      </w:r>
      <w:proofErr w:type="spellEnd"/>
      <w:r w:rsidRPr="00707D86">
        <w:t xml:space="preserve"> del alumnado en las distintas tareas de trabajo, tanto colaborativo como individual (PRÁC).</w:t>
      </w:r>
    </w:p>
    <w:p w:rsidR="00707D86" w:rsidRPr="00707D86" w:rsidRDefault="00707D86" w:rsidP="002253B0">
      <w:pPr>
        <w:pStyle w:val="00TEXTOBOLICHE2020"/>
        <w:jc w:val="both"/>
      </w:pPr>
      <w:r w:rsidRPr="00707D86">
        <w:t>Archivo de documentos relacionados con proyectos o trabajos, individuales y grupales (PORT).</w:t>
      </w:r>
    </w:p>
    <w:p w:rsidR="00CF1E59" w:rsidRPr="001C37D6" w:rsidRDefault="00707D86" w:rsidP="002253B0">
      <w:pPr>
        <w:pStyle w:val="00TEXTOBOLICHE2020"/>
        <w:jc w:val="both"/>
      </w:pPr>
      <w:r w:rsidRPr="00707D86">
        <w:t>Comportamiento, disposición para el trabajo, respeto y colaboración del resto del alumnado (RÚB).</w:t>
      </w:r>
      <w:bookmarkEnd w:id="0"/>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D7F" w:rsidRDefault="006A1D7F" w:rsidP="005929DA">
      <w:r>
        <w:separator/>
      </w:r>
    </w:p>
  </w:endnote>
  <w:endnote w:type="continuationSeparator" w:id="0">
    <w:p w:rsidR="006A1D7F" w:rsidRDefault="006A1D7F"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panose1 w:val="00000000000000000000"/>
    <w:charset w:val="4D"/>
    <w:family w:val="roman"/>
    <w:notTrueType/>
    <w:pitch w:val="variable"/>
    <w:sig w:usb0="00000007" w:usb1="00000001" w:usb2="00000000" w:usb3="00000000" w:csb0="00000093" w:csb1="00000000"/>
  </w:font>
  <w:font w:name="AGaramondPro-Bold">
    <w:panose1 w:val="00000000000000000000"/>
    <w:charset w:val="4D"/>
    <w:family w:val="auto"/>
    <w:notTrueType/>
    <w:pitch w:val="default"/>
    <w:sig w:usb0="00000003" w:usb1="00000000" w:usb2="00000000" w:usb3="00000000" w:csb0="00000001" w:csb1="00000000"/>
  </w:font>
  <w:font w:name="BentonSans-Regular">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panose1 w:val="00000000000000000000"/>
    <w:charset w:val="4D"/>
    <w:family w:val="auto"/>
    <w:notTrueType/>
    <w:pitch w:val="variable"/>
    <w:sig w:usb0="800000AF" w:usb1="5000204A" w:usb2="00000000" w:usb3="00000000" w:csb0="00000001" w:csb1="00000000"/>
  </w:font>
  <w:font w:name="AvenirLTStd-Black">
    <w:panose1 w:val="00000000000000000000"/>
    <w:charset w:val="4D"/>
    <w:family w:val="swiss"/>
    <w:notTrueType/>
    <w:pitch w:val="variable"/>
    <w:sig w:usb0="00000003" w:usb1="00000000" w:usb2="00000000" w:usb3="00000000" w:csb0="00000001" w:csb1="00000000"/>
  </w:font>
  <w:font w:name="HelveticaLTStd-Bold">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panose1 w:val="00000000000000000000"/>
    <w:charset w:val="4D"/>
    <w:family w:val="auto"/>
    <w:notTrueType/>
    <w:pitch w:val="variable"/>
    <w:sig w:usb0="800000AF" w:usb1="4000204A" w:usb2="00000000" w:usb3="00000000" w:csb0="0000008B" w:csb1="00000000"/>
  </w:font>
  <w:font w:name="Brandon Grotesque Regular">
    <w:altName w:val="Calibri"/>
    <w:panose1 w:val="00000000000000000000"/>
    <w:charset w:val="4D"/>
    <w:family w:val="swiss"/>
    <w:notTrueType/>
    <w:pitch w:val="variable"/>
    <w:sig w:usb0="A000002F" w:usb1="5000205B" w:usb2="00000000" w:usb3="00000000" w:csb0="0000009B" w:csb1="00000000"/>
  </w:font>
  <w:font w:name="BentonSansCond Medium">
    <w:panose1 w:val="00000000000000000000"/>
    <w:charset w:val="4D"/>
    <w:family w:val="auto"/>
    <w:notTrueType/>
    <w:pitch w:val="variable"/>
    <w:sig w:usb0="800000AF" w:usb1="5000204A" w:usb2="00000000" w:usb3="00000000" w:csb0="00000001" w:csb1="00000000"/>
  </w:font>
  <w:font w:name="BentonSansCond Regular">
    <w:altName w:val="BentonSansCond"/>
    <w:charset w:val="4D"/>
    <w:family w:val="auto"/>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D7F" w:rsidRDefault="006A1D7F" w:rsidP="005929DA">
      <w:r>
        <w:separator/>
      </w:r>
    </w:p>
  </w:footnote>
  <w:footnote w:type="continuationSeparator" w:id="0">
    <w:p w:rsidR="006A1D7F" w:rsidRDefault="006A1D7F"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367919"/>
    <w:multiLevelType w:val="hybridMultilevel"/>
    <w:tmpl w:val="248ED3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157262DF"/>
    <w:multiLevelType w:val="hybridMultilevel"/>
    <w:tmpl w:val="92869F82"/>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5316CE"/>
    <w:multiLevelType w:val="hybridMultilevel"/>
    <w:tmpl w:val="2B7A602E"/>
    <w:lvl w:ilvl="0" w:tplc="A6F21216">
      <w:start w:val="1"/>
      <w:numFmt w:val="bullet"/>
      <w:pStyle w:val="00TEXTOCUADRATINTABLA"/>
      <w:lvlText w:val=""/>
      <w:lvlJc w:val="left"/>
      <w:pPr>
        <w:ind w:left="360" w:hanging="360"/>
      </w:pPr>
      <w:rPr>
        <w:rFonts w:ascii="Symbol" w:hAnsi="Symbol"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3"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337A0A8F"/>
    <w:multiLevelType w:val="multilevel"/>
    <w:tmpl w:val="C63C71BC"/>
    <w:lvl w:ilvl="0">
      <w:start w:val="1"/>
      <w:numFmt w:val="bullet"/>
      <w:lvlText w:val=""/>
      <w:lvlJc w:val="left"/>
      <w:pPr>
        <w:ind w:left="227" w:hanging="227"/>
      </w:pPr>
      <w:rPr>
        <w:rFonts w:ascii="Wingdings" w:hAnsi="Wingdings" w:hint="default"/>
        <w:b/>
        <w:bCs/>
        <w:i w:val="0"/>
        <w:iCs w:val="0"/>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8"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56537741"/>
    <w:multiLevelType w:val="hybridMultilevel"/>
    <w:tmpl w:val="97C4C2BE"/>
    <w:lvl w:ilvl="0" w:tplc="55E82E32">
      <w:start w:val="1"/>
      <w:numFmt w:val="bullet"/>
      <w:lvlText w:val=""/>
      <w:lvlJc w:val="left"/>
      <w:pPr>
        <w:ind w:left="360" w:hanging="36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1"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3"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1"/>
  </w:num>
  <w:num w:numId="2">
    <w:abstractNumId w:val="23"/>
  </w:num>
  <w:num w:numId="3">
    <w:abstractNumId w:val="28"/>
  </w:num>
  <w:num w:numId="4">
    <w:abstractNumId w:val="19"/>
  </w:num>
  <w:num w:numId="5">
    <w:abstractNumId w:val="27"/>
  </w:num>
  <w:num w:numId="6">
    <w:abstractNumId w:val="36"/>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1"/>
  </w:num>
  <w:num w:numId="21">
    <w:abstractNumId w:val="18"/>
  </w:num>
  <w:num w:numId="22">
    <w:abstractNumId w:val="12"/>
  </w:num>
  <w:num w:numId="23">
    <w:abstractNumId w:val="20"/>
  </w:num>
  <w:num w:numId="24">
    <w:abstractNumId w:val="37"/>
  </w:num>
  <w:num w:numId="25">
    <w:abstractNumId w:val="15"/>
  </w:num>
  <w:num w:numId="26">
    <w:abstractNumId w:val="26"/>
  </w:num>
  <w:num w:numId="27">
    <w:abstractNumId w:val="34"/>
  </w:num>
  <w:num w:numId="28">
    <w:abstractNumId w:val="25"/>
  </w:num>
  <w:num w:numId="29">
    <w:abstractNumId w:val="22"/>
  </w:num>
  <w:num w:numId="30">
    <w:abstractNumId w:val="32"/>
  </w:num>
  <w:num w:numId="31">
    <w:abstractNumId w:val="11"/>
  </w:num>
  <w:num w:numId="32">
    <w:abstractNumId w:val="33"/>
  </w:num>
  <w:num w:numId="33">
    <w:abstractNumId w:val="35"/>
  </w:num>
  <w:num w:numId="34">
    <w:abstractNumId w:val="30"/>
  </w:num>
  <w:num w:numId="35">
    <w:abstractNumId w:val="16"/>
  </w:num>
  <w:num w:numId="36">
    <w:abstractNumId w:val="17"/>
  </w:num>
  <w:num w:numId="37">
    <w:abstractNumId w:val="2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3516"/>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253B0"/>
    <w:rsid w:val="00230E9C"/>
    <w:rsid w:val="00236889"/>
    <w:rsid w:val="002430F2"/>
    <w:rsid w:val="00257C0F"/>
    <w:rsid w:val="002750A1"/>
    <w:rsid w:val="00276123"/>
    <w:rsid w:val="00276B18"/>
    <w:rsid w:val="002813F7"/>
    <w:rsid w:val="002912BF"/>
    <w:rsid w:val="00293358"/>
    <w:rsid w:val="002933E2"/>
    <w:rsid w:val="002960B1"/>
    <w:rsid w:val="002A274C"/>
    <w:rsid w:val="002C311B"/>
    <w:rsid w:val="002D1D7A"/>
    <w:rsid w:val="002D5BB1"/>
    <w:rsid w:val="002E4539"/>
    <w:rsid w:val="002F5141"/>
    <w:rsid w:val="00304896"/>
    <w:rsid w:val="003064B6"/>
    <w:rsid w:val="0030690F"/>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110C3"/>
    <w:rsid w:val="0063403C"/>
    <w:rsid w:val="00635070"/>
    <w:rsid w:val="006454A0"/>
    <w:rsid w:val="00645E6D"/>
    <w:rsid w:val="0065317A"/>
    <w:rsid w:val="006539B4"/>
    <w:rsid w:val="00665635"/>
    <w:rsid w:val="00665D0A"/>
    <w:rsid w:val="00676CE6"/>
    <w:rsid w:val="00683CFC"/>
    <w:rsid w:val="006853FC"/>
    <w:rsid w:val="00690D78"/>
    <w:rsid w:val="0069475D"/>
    <w:rsid w:val="006A1D7F"/>
    <w:rsid w:val="006A25C5"/>
    <w:rsid w:val="006B3BD6"/>
    <w:rsid w:val="006B4FF1"/>
    <w:rsid w:val="006C42E2"/>
    <w:rsid w:val="006C462F"/>
    <w:rsid w:val="006E19F0"/>
    <w:rsid w:val="006E70BA"/>
    <w:rsid w:val="00701BBC"/>
    <w:rsid w:val="00707D86"/>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663F"/>
    <w:rsid w:val="00877510"/>
    <w:rsid w:val="00880691"/>
    <w:rsid w:val="008A231D"/>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63EF7"/>
    <w:rsid w:val="009774B9"/>
    <w:rsid w:val="0097789D"/>
    <w:rsid w:val="009804E8"/>
    <w:rsid w:val="009844BC"/>
    <w:rsid w:val="0098598B"/>
    <w:rsid w:val="00997956"/>
    <w:rsid w:val="009A7686"/>
    <w:rsid w:val="009B50A7"/>
    <w:rsid w:val="009B63B7"/>
    <w:rsid w:val="009D3AA2"/>
    <w:rsid w:val="009D6054"/>
    <w:rsid w:val="009E200A"/>
    <w:rsid w:val="009F27A3"/>
    <w:rsid w:val="00A03FFF"/>
    <w:rsid w:val="00A04DC8"/>
    <w:rsid w:val="00A05E0E"/>
    <w:rsid w:val="00A20145"/>
    <w:rsid w:val="00A44174"/>
    <w:rsid w:val="00A4457D"/>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8AC"/>
    <w:rsid w:val="00B04854"/>
    <w:rsid w:val="00B05027"/>
    <w:rsid w:val="00B075A0"/>
    <w:rsid w:val="00B1375B"/>
    <w:rsid w:val="00B17598"/>
    <w:rsid w:val="00B2194E"/>
    <w:rsid w:val="00B21FD3"/>
    <w:rsid w:val="00B23A37"/>
    <w:rsid w:val="00B27241"/>
    <w:rsid w:val="00B30FFD"/>
    <w:rsid w:val="00B33D92"/>
    <w:rsid w:val="00B357DF"/>
    <w:rsid w:val="00B428A6"/>
    <w:rsid w:val="00B4298B"/>
    <w:rsid w:val="00B4379C"/>
    <w:rsid w:val="00B4640D"/>
    <w:rsid w:val="00B53822"/>
    <w:rsid w:val="00B53968"/>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8E1"/>
    <w:rsid w:val="00C6495D"/>
    <w:rsid w:val="00C733E0"/>
    <w:rsid w:val="00CA65A1"/>
    <w:rsid w:val="00CA70D9"/>
    <w:rsid w:val="00CB2DDB"/>
    <w:rsid w:val="00CB5C71"/>
    <w:rsid w:val="00CB7B70"/>
    <w:rsid w:val="00CC29DD"/>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D1DD7"/>
    <w:rsid w:val="00DD7AD3"/>
    <w:rsid w:val="00DE286D"/>
    <w:rsid w:val="00DE5566"/>
    <w:rsid w:val="00DE7021"/>
    <w:rsid w:val="00DF2A99"/>
    <w:rsid w:val="00DF3D5D"/>
    <w:rsid w:val="00DF4CB0"/>
    <w:rsid w:val="00DF7725"/>
    <w:rsid w:val="00DF7CC9"/>
    <w:rsid w:val="00E02314"/>
    <w:rsid w:val="00E11B91"/>
    <w:rsid w:val="00E12F6A"/>
    <w:rsid w:val="00E176E5"/>
    <w:rsid w:val="00E20D63"/>
    <w:rsid w:val="00E474B6"/>
    <w:rsid w:val="00E562DB"/>
    <w:rsid w:val="00E572B0"/>
    <w:rsid w:val="00E6489E"/>
    <w:rsid w:val="00E707DE"/>
    <w:rsid w:val="00E70BBF"/>
    <w:rsid w:val="00E73036"/>
    <w:rsid w:val="00E81380"/>
    <w:rsid w:val="00E815BB"/>
    <w:rsid w:val="00EA312E"/>
    <w:rsid w:val="00EA6F56"/>
    <w:rsid w:val="00EB5473"/>
    <w:rsid w:val="00EB5B7A"/>
    <w:rsid w:val="00EC37FA"/>
    <w:rsid w:val="00EC60A7"/>
    <w:rsid w:val="00ED3359"/>
    <w:rsid w:val="00EE3035"/>
    <w:rsid w:val="00EE57DD"/>
    <w:rsid w:val="00EE69D4"/>
    <w:rsid w:val="00EE6E40"/>
    <w:rsid w:val="00EF590A"/>
    <w:rsid w:val="00F02747"/>
    <w:rsid w:val="00F24F97"/>
    <w:rsid w:val="00F34154"/>
    <w:rsid w:val="00F4276B"/>
    <w:rsid w:val="00F4429C"/>
    <w:rsid w:val="00F45B3F"/>
    <w:rsid w:val="00F47BA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AFC6CE"/>
  <w14:defaultImageDpi w14:val="300"/>
  <w15:chartTrackingRefBased/>
  <w15:docId w15:val="{62DF284A-E5EB-E24E-B1CC-E204A073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C3"/>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A312E"/>
    <w:pPr>
      <w:numPr>
        <w:numId w:val="20"/>
      </w:numPr>
      <w:ind w:left="170" w:hanging="17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4"/>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CF0CC-8BC1-495F-B3DD-C8D4728F3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3993</Words>
  <Characters>21962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5</cp:revision>
  <cp:lastPrinted>2020-09-01T09:10:00Z</cp:lastPrinted>
  <dcterms:created xsi:type="dcterms:W3CDTF">2020-09-25T06:52:00Z</dcterms:created>
  <dcterms:modified xsi:type="dcterms:W3CDTF">2020-09-30T07:42:00Z</dcterms:modified>
</cp:coreProperties>
</file>