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813EFF">
        <w:trPr>
          <w:trHeight w:val="425"/>
        </w:trPr>
        <w:tc>
          <w:tcPr>
            <w:tcW w:w="507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r w:rsidR="00A2611B">
              <w:rPr>
                <w:rFonts w:ascii="Times New Roman" w:eastAsia="Cambria" w:hAnsi="Times New Roman"/>
                <w:b/>
                <w:bCs/>
                <w:sz w:val="22"/>
                <w:szCs w:val="22"/>
              </w:rPr>
              <w:t xml:space="preserve"> de la unidad 7</w:t>
            </w:r>
          </w:p>
        </w:tc>
        <w:tc>
          <w:tcPr>
            <w:tcW w:w="2283"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200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13EFF">
        <w:trPr>
          <w:trHeight w:val="425"/>
        </w:trPr>
        <w:tc>
          <w:tcPr>
            <w:tcW w:w="2802"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552"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813EFF">
        <w:trPr>
          <w:trHeight w:val="425"/>
        </w:trPr>
        <w:tc>
          <w:tcPr>
            <w:tcW w:w="2802"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68"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83"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200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FF735D" w:rsidRPr="00FF735D" w:rsidRDefault="00FF735D" w:rsidP="00FF735D">
      <w:pPr>
        <w:pStyle w:val="Repigrafe"/>
        <w:rPr>
          <w:lang w:eastAsia="es-ES_tradnl"/>
        </w:rPr>
      </w:pPr>
      <w:r w:rsidRPr="00FF735D">
        <w:rPr>
          <w:lang w:eastAsia="es-ES_tradnl"/>
        </w:rPr>
        <w:t>Cuestiones teóricas</w:t>
      </w:r>
    </w:p>
    <w:p w:rsidR="00FF735D" w:rsidRPr="00FF735D" w:rsidRDefault="00FF735D" w:rsidP="00FF735D">
      <w:pPr>
        <w:pStyle w:val="Rpregunta"/>
      </w:pPr>
      <w:r w:rsidRPr="00FF735D">
        <w:t>¿En qué consiste el proceso racional de toma de decisiones financieras?</w:t>
      </w:r>
      <w:r>
        <w:t xml:space="preserve"> </w:t>
      </w:r>
      <w:r w:rsidRPr="00FF735D">
        <w:rPr>
          <w:highlight w:val="lightGray"/>
        </w:rPr>
        <w:t>[B5: 3]</w:t>
      </w:r>
    </w:p>
    <w:p w:rsidR="00FF735D" w:rsidRPr="00FF735D" w:rsidRDefault="00FF735D" w:rsidP="00FF735D">
      <w:pPr>
        <w:pStyle w:val="Rpregunta"/>
      </w:pPr>
      <w:r w:rsidRPr="00FF735D">
        <w:t>¿Cuáles son las principales funciones del sistema financiero?</w:t>
      </w:r>
      <w:r>
        <w:t xml:space="preserve"> </w:t>
      </w:r>
      <w:r w:rsidRPr="00FF735D">
        <w:rPr>
          <w:highlight w:val="lightGray"/>
        </w:rPr>
        <w:t>[B5: 2]</w:t>
      </w:r>
    </w:p>
    <w:p w:rsidR="00FF735D" w:rsidRPr="00FF735D" w:rsidRDefault="00FF735D" w:rsidP="00FF735D">
      <w:pPr>
        <w:pStyle w:val="Rpregunta"/>
      </w:pPr>
      <w:r w:rsidRPr="00FF735D">
        <w:t>¿Qué es el Banco Central Europeo? Explica brevemente sus funciones.</w:t>
      </w:r>
      <w:r>
        <w:t xml:space="preserve"> </w:t>
      </w:r>
      <w:r w:rsidRPr="00FF735D">
        <w:rPr>
          <w:highlight w:val="lightGray"/>
        </w:rPr>
        <w:t>[B5: 5]</w:t>
      </w:r>
    </w:p>
    <w:p w:rsidR="00FF735D" w:rsidRPr="00FF735D" w:rsidRDefault="00FF735D" w:rsidP="00FF735D">
      <w:pPr>
        <w:pStyle w:val="Rpregunta"/>
      </w:pPr>
      <w:r w:rsidRPr="00FF735D">
        <w:t>¿Qué es el IBEX 35? ¿Por qué se dice que es un predictor de la economía española?</w:t>
      </w:r>
      <w:r>
        <w:t xml:space="preserve"> </w:t>
      </w:r>
      <w:r w:rsidRPr="00FF735D">
        <w:rPr>
          <w:highlight w:val="lightGray"/>
        </w:rPr>
        <w:t>[B5: 3]</w:t>
      </w:r>
    </w:p>
    <w:p w:rsidR="00FF735D" w:rsidRDefault="00FF735D" w:rsidP="00FF735D">
      <w:pPr>
        <w:pStyle w:val="Repigrafe"/>
        <w:rPr>
          <w:lang w:eastAsia="es-ES_tradnl"/>
        </w:rPr>
      </w:pPr>
    </w:p>
    <w:p w:rsidR="00FF735D" w:rsidRPr="00FF735D" w:rsidRDefault="00FF735D" w:rsidP="00FF735D">
      <w:pPr>
        <w:pStyle w:val="Repigrafe"/>
        <w:rPr>
          <w:lang w:eastAsia="es-ES_tradnl"/>
        </w:rPr>
      </w:pPr>
      <w:r w:rsidRPr="00FF735D">
        <w:rPr>
          <w:lang w:eastAsia="es-ES_tradnl"/>
        </w:rPr>
        <w:t>Preguntas semiabiertas</w:t>
      </w:r>
    </w:p>
    <w:p w:rsidR="00FF735D" w:rsidRPr="00A2611B" w:rsidRDefault="00FF735D" w:rsidP="00FF735D">
      <w:pPr>
        <w:pStyle w:val="Rpregunta"/>
        <w:rPr>
          <w:spacing w:val="-10"/>
        </w:rPr>
      </w:pPr>
      <w:r w:rsidRPr="00A2611B">
        <w:rPr>
          <w:spacing w:val="-10"/>
        </w:rPr>
        <w:t>Completa el hueco con el nombre del intermediario financiero al que se hace referencia:</w:t>
      </w:r>
      <w:r w:rsidRPr="00A2611B">
        <w:rPr>
          <w:spacing w:val="-10"/>
        </w:rPr>
        <w:t> </w:t>
      </w:r>
      <w:r w:rsidRPr="00A2611B">
        <w:rPr>
          <w:spacing w:val="-10"/>
          <w:highlight w:val="lightGray"/>
        </w:rPr>
        <w:t>[B5: 3]</w:t>
      </w:r>
    </w:p>
    <w:p w:rsidR="00FF735D" w:rsidRPr="00A2611B" w:rsidRDefault="00FF735D" w:rsidP="00FF735D">
      <w:pPr>
        <w:pStyle w:val="Rpregunta2"/>
        <w:rPr>
          <w:b w:val="0"/>
          <w:bCs w:val="0"/>
        </w:rPr>
      </w:pPr>
      <w:r w:rsidRPr="00A2611B">
        <w:rPr>
          <w:b w:val="0"/>
          <w:bCs w:val="0"/>
        </w:rPr>
        <w:t>Son intermediarios financieros que invierten las primas de sus clientes de forma que cuando los clientes llegan a la jubilación, reciben el dinero aportado más los beneficios obtenidos por el rendimiento de su dinero: _________.</w:t>
      </w:r>
    </w:p>
    <w:p w:rsidR="00FF735D" w:rsidRPr="00A2611B" w:rsidRDefault="00FF735D" w:rsidP="00FF735D">
      <w:pPr>
        <w:pStyle w:val="Rpregunta2"/>
        <w:rPr>
          <w:b w:val="0"/>
          <w:bCs w:val="0"/>
        </w:rPr>
      </w:pPr>
      <w:r w:rsidRPr="00A2611B">
        <w:rPr>
          <w:b w:val="0"/>
          <w:bCs w:val="0"/>
        </w:rPr>
        <w:t>Son intermediarios financieros que facilitan el acceso a la financiación de las entidades que las constituyen, avalando sus créditos: _________.</w:t>
      </w:r>
    </w:p>
    <w:p w:rsidR="00FF735D" w:rsidRPr="00A2611B" w:rsidRDefault="00FF735D" w:rsidP="00FF735D">
      <w:pPr>
        <w:pStyle w:val="Rpregunta2"/>
        <w:rPr>
          <w:b w:val="0"/>
          <w:bCs w:val="0"/>
        </w:rPr>
      </w:pPr>
      <w:r w:rsidRPr="00A2611B">
        <w:rPr>
          <w:b w:val="0"/>
          <w:bCs w:val="0"/>
        </w:rPr>
        <w:t>Son intermediarios que captan los recursos de sus clientes para crear un fondo colectivo e invertir, con el objeto de obtener una rentabilidad para dichos clientes: _________.</w:t>
      </w:r>
    </w:p>
    <w:p w:rsidR="00FF735D" w:rsidRDefault="00FF735D" w:rsidP="00FF735D">
      <w:pPr>
        <w:pStyle w:val="Repigrafe"/>
        <w:rPr>
          <w:lang w:eastAsia="es-ES_tradnl"/>
        </w:rPr>
      </w:pPr>
    </w:p>
    <w:p w:rsidR="00FF735D" w:rsidRPr="00FF735D" w:rsidRDefault="00FF735D" w:rsidP="00FF735D">
      <w:pPr>
        <w:pStyle w:val="Repigrafe"/>
        <w:rPr>
          <w:lang w:eastAsia="es-ES_tradnl"/>
        </w:rPr>
      </w:pPr>
      <w:r w:rsidRPr="00FF735D">
        <w:rPr>
          <w:lang w:eastAsia="es-ES_tradnl"/>
        </w:rPr>
        <w:t>Preguntas de opción múltiple</w:t>
      </w:r>
    </w:p>
    <w:p w:rsidR="00FF735D" w:rsidRPr="00FF735D" w:rsidRDefault="00FF735D" w:rsidP="00FF735D">
      <w:pPr>
        <w:pStyle w:val="Rpregunta"/>
      </w:pPr>
      <w:r w:rsidRPr="00FF735D">
        <w:t>Selecciona la respuesta correcta para cada una de las siguientes preguntas:</w:t>
      </w:r>
      <w:r>
        <w:t xml:space="preserve"> </w:t>
      </w:r>
      <w:r w:rsidRPr="00FF735D">
        <w:rPr>
          <w:highlight w:val="lightGray"/>
        </w:rPr>
        <w:t>[B5: 4]</w:t>
      </w:r>
    </w:p>
    <w:p w:rsidR="00FF735D" w:rsidRPr="00A12A22" w:rsidRDefault="00FF735D" w:rsidP="00FF735D">
      <w:pPr>
        <w:pStyle w:val="Rpregunta2"/>
        <w:rPr>
          <w:lang w:eastAsia="es-ES_tradnl"/>
        </w:rPr>
      </w:pPr>
      <w:r w:rsidRPr="00A12A22">
        <w:rPr>
          <w:lang w:eastAsia="es-ES_tradnl"/>
        </w:rPr>
        <w:t>Imagina que un país tiene problemas con la inflación. Los precios se han disparado de forma generalizada y sostenida en el tiempo. Señala el paquete de medidas de política monetaria que ayudarían a reducirla.</w:t>
      </w:r>
    </w:p>
    <w:p w:rsidR="00FF735D" w:rsidRPr="00A2611B" w:rsidRDefault="00FF735D" w:rsidP="00FF735D">
      <w:pPr>
        <w:pStyle w:val="Rpregunta3"/>
        <w:rPr>
          <w:b w:val="0"/>
          <w:bCs w:val="0"/>
          <w:lang w:eastAsia="es-ES_tradnl"/>
        </w:rPr>
      </w:pPr>
      <w:r w:rsidRPr="00A2611B">
        <w:rPr>
          <w:b w:val="0"/>
          <w:bCs w:val="0"/>
          <w:lang w:eastAsia="es-ES_tradnl"/>
        </w:rPr>
        <w:t>Comprando títulos públicos (bonos) a las entidades financieras, subiendo el coeficiente legal de caja e incrementando los depósitos de las entidades financieras en su Banco Central.</w:t>
      </w:r>
    </w:p>
    <w:p w:rsidR="00FF735D" w:rsidRPr="00A2611B" w:rsidRDefault="00FF735D" w:rsidP="00FF735D">
      <w:pPr>
        <w:pStyle w:val="Rpregunta3"/>
        <w:rPr>
          <w:b w:val="0"/>
          <w:bCs w:val="0"/>
          <w:lang w:eastAsia="es-ES_tradnl"/>
        </w:rPr>
      </w:pPr>
      <w:r w:rsidRPr="00A2611B">
        <w:rPr>
          <w:b w:val="0"/>
          <w:bCs w:val="0"/>
          <w:lang w:eastAsia="es-ES_tradnl"/>
        </w:rPr>
        <w:t>Vendiendo títulos públicos (bonos) a las entidades financieras, bajando el coeficiente legal de caja e incrementando los depósitos de las entidades financieras en su Banco Central.</w:t>
      </w:r>
    </w:p>
    <w:p w:rsidR="00FF735D" w:rsidRPr="00A2611B" w:rsidRDefault="00FF735D" w:rsidP="00FF735D">
      <w:pPr>
        <w:pStyle w:val="Rpregunta3"/>
        <w:rPr>
          <w:b w:val="0"/>
          <w:bCs w:val="0"/>
          <w:lang w:eastAsia="es-ES_tradnl"/>
        </w:rPr>
      </w:pPr>
      <w:r w:rsidRPr="00A2611B">
        <w:rPr>
          <w:b w:val="0"/>
          <w:bCs w:val="0"/>
          <w:lang w:eastAsia="es-ES_tradnl"/>
        </w:rPr>
        <w:t>Comprando títulos públicos (bonos) a las entidades financieras, subiendo el coeficiente legal de caja e incrementando los depósitos de las entidades financieras en su Banco Central.</w:t>
      </w:r>
    </w:p>
    <w:p w:rsidR="00FF735D" w:rsidRPr="00A2611B" w:rsidRDefault="00FF735D" w:rsidP="00FF735D">
      <w:pPr>
        <w:pStyle w:val="Rpregunta3"/>
        <w:rPr>
          <w:b w:val="0"/>
          <w:bCs w:val="0"/>
          <w:lang w:eastAsia="es-ES_tradnl"/>
        </w:rPr>
      </w:pPr>
      <w:r w:rsidRPr="00A2611B">
        <w:rPr>
          <w:b w:val="0"/>
          <w:bCs w:val="0"/>
          <w:lang w:eastAsia="es-ES_tradnl"/>
        </w:rPr>
        <w:t>Vendiendo títulos públicos (bonos) a las entidades financieras, subiendo el coeficiente legal de caja e incrementando los depósitos de las entidades financieras en su Banco Central.</w:t>
      </w:r>
    </w:p>
    <w:p w:rsidR="00FF735D" w:rsidRPr="00A12A22" w:rsidRDefault="00FF735D" w:rsidP="00FF735D">
      <w:pPr>
        <w:pStyle w:val="Rpregunta2"/>
      </w:pPr>
      <w:r w:rsidRPr="00A12A22">
        <w:t>¿Qué variables habrá que tener en cuenta a la hora de pedir un préstamo para comprar una casa (préstamo hipotecario)?</w:t>
      </w:r>
    </w:p>
    <w:p w:rsidR="00FF735D" w:rsidRPr="00A2611B" w:rsidRDefault="00FF735D" w:rsidP="00FF735D">
      <w:pPr>
        <w:pStyle w:val="Rpregunta3"/>
        <w:rPr>
          <w:b w:val="0"/>
          <w:bCs w:val="0"/>
          <w:lang w:eastAsia="es-ES_tradnl"/>
        </w:rPr>
      </w:pPr>
      <w:r w:rsidRPr="00A2611B">
        <w:rPr>
          <w:b w:val="0"/>
          <w:bCs w:val="0"/>
          <w:lang w:eastAsia="es-ES_tradnl"/>
        </w:rPr>
        <w:t>El tipo de interés, las comisiones, el plazo y la rentabilidad.</w:t>
      </w:r>
    </w:p>
    <w:p w:rsidR="00FF735D" w:rsidRPr="00A2611B" w:rsidRDefault="00FF735D" w:rsidP="00FF735D">
      <w:pPr>
        <w:pStyle w:val="Rpregunta3"/>
        <w:rPr>
          <w:b w:val="0"/>
          <w:bCs w:val="0"/>
          <w:lang w:eastAsia="es-ES_tradnl"/>
        </w:rPr>
      </w:pPr>
      <w:r w:rsidRPr="00A2611B">
        <w:rPr>
          <w:b w:val="0"/>
          <w:bCs w:val="0"/>
          <w:lang w:eastAsia="es-ES_tradnl"/>
        </w:rPr>
        <w:t>El tipo de interés, las comisiones, el plazo y los seguros.</w:t>
      </w:r>
    </w:p>
    <w:p w:rsidR="00FF735D" w:rsidRPr="00A2611B" w:rsidRDefault="00FF735D" w:rsidP="00FF735D">
      <w:pPr>
        <w:pStyle w:val="Rpregunta3"/>
        <w:rPr>
          <w:b w:val="0"/>
          <w:bCs w:val="0"/>
          <w:lang w:eastAsia="es-ES_tradnl"/>
        </w:rPr>
      </w:pPr>
      <w:r w:rsidRPr="00A2611B">
        <w:rPr>
          <w:b w:val="0"/>
          <w:bCs w:val="0"/>
          <w:lang w:eastAsia="es-ES_tradnl"/>
        </w:rPr>
        <w:t>El tipo de interés, las comisiones, el plazo y la garantía.</w:t>
      </w:r>
    </w:p>
    <w:p w:rsidR="00FF735D" w:rsidRPr="00A2611B" w:rsidRDefault="00FF735D" w:rsidP="00FF735D">
      <w:pPr>
        <w:pStyle w:val="Rpregunta3"/>
        <w:rPr>
          <w:b w:val="0"/>
          <w:bCs w:val="0"/>
          <w:spacing w:val="-6"/>
          <w:lang w:eastAsia="es-ES_tradnl"/>
        </w:rPr>
      </w:pPr>
      <w:r w:rsidRPr="00A2611B">
        <w:rPr>
          <w:b w:val="0"/>
          <w:bCs w:val="0"/>
          <w:spacing w:val="-6"/>
          <w:lang w:eastAsia="es-ES_tradnl"/>
        </w:rPr>
        <w:t>El tipo de interés, las comisiones, el plazo y el coste.</w:t>
      </w:r>
    </w:p>
    <w:p w:rsidR="00FF735D" w:rsidRDefault="00FF735D" w:rsidP="00FF735D">
      <w:pPr>
        <w:pStyle w:val="Repigrafe"/>
        <w:rPr>
          <w:lang w:eastAsia="es-ES_tradnl"/>
        </w:rPr>
      </w:pPr>
    </w:p>
    <w:p w:rsidR="00FF735D" w:rsidRPr="00FF735D" w:rsidRDefault="00FF735D" w:rsidP="00FF735D">
      <w:pPr>
        <w:pStyle w:val="Repigrafe"/>
        <w:rPr>
          <w:lang w:eastAsia="es-ES_tradnl"/>
        </w:rPr>
      </w:pPr>
      <w:r w:rsidRPr="00FF735D">
        <w:rPr>
          <w:lang w:eastAsia="es-ES_tradnl"/>
        </w:rPr>
        <w:t>Problemas</w:t>
      </w:r>
    </w:p>
    <w:p w:rsidR="00FF735D" w:rsidRPr="00FF735D" w:rsidRDefault="00FF735D" w:rsidP="00FF735D">
      <w:pPr>
        <w:pStyle w:val="Rpregunta"/>
      </w:pPr>
      <w:r w:rsidRPr="00FF735D">
        <w:t xml:space="preserve">Supongamos que todo el dinero que prestan los bancos se vuelve a depositar en el sistema bancario por otros clientes, y </w:t>
      </w:r>
      <w:proofErr w:type="gramStart"/>
      <w:r w:rsidRPr="00FF735D">
        <w:t>que</w:t>
      </w:r>
      <w:proofErr w:type="gramEnd"/>
      <w:r w:rsidRPr="00FF735D">
        <w:t xml:space="preserve"> durante todo el proceso, en la zona euro se mantiene el coeficiente legal de caja al 1 %.</w:t>
      </w:r>
      <w:r>
        <w:t xml:space="preserve"> </w:t>
      </w:r>
      <w:r w:rsidRPr="00FF735D">
        <w:rPr>
          <w:highlight w:val="lightGray"/>
        </w:rPr>
        <w:t>[B5: 1]</w:t>
      </w:r>
    </w:p>
    <w:p w:rsidR="00FF735D" w:rsidRPr="00A2611B" w:rsidRDefault="00FF735D" w:rsidP="00FF735D">
      <w:pPr>
        <w:pStyle w:val="Rpregunta2"/>
        <w:rPr>
          <w:b w:val="0"/>
          <w:bCs w:val="0"/>
          <w:lang w:eastAsia="es-ES_tradnl"/>
        </w:rPr>
      </w:pPr>
      <w:r w:rsidRPr="00A2611B">
        <w:rPr>
          <w:b w:val="0"/>
          <w:bCs w:val="0"/>
          <w:lang w:eastAsia="es-ES_tradnl"/>
        </w:rPr>
        <w:t>Calcula la cantidad de dinero que se crearía en el sistema si depositas en tu banco 6000 €.</w:t>
      </w:r>
    </w:p>
    <w:p w:rsidR="00FF735D" w:rsidRPr="00A2611B" w:rsidRDefault="00FF735D" w:rsidP="00FF735D">
      <w:pPr>
        <w:pStyle w:val="Rpregunta2"/>
        <w:rPr>
          <w:b w:val="0"/>
          <w:bCs w:val="0"/>
          <w:lang w:eastAsia="es-ES_tradnl"/>
        </w:rPr>
      </w:pPr>
      <w:r w:rsidRPr="00A2611B">
        <w:rPr>
          <w:b w:val="0"/>
          <w:bCs w:val="0"/>
          <w:lang w:eastAsia="es-ES_tradnl"/>
        </w:rPr>
        <w:t>¿Qué efectos tiene sobre una economía el dinero que hay en circulación?</w:t>
      </w:r>
    </w:p>
    <w:p w:rsidR="00FF735D" w:rsidRPr="00A2611B" w:rsidRDefault="00FF735D" w:rsidP="00FF735D">
      <w:pPr>
        <w:pStyle w:val="Rpregunta2"/>
        <w:rPr>
          <w:b w:val="0"/>
          <w:bCs w:val="0"/>
          <w:lang w:eastAsia="es-ES_tradnl"/>
        </w:rPr>
      </w:pPr>
      <w:r w:rsidRPr="00A2611B">
        <w:rPr>
          <w:b w:val="0"/>
          <w:bCs w:val="0"/>
          <w:lang w:eastAsia="es-ES_tradnl"/>
        </w:rPr>
        <w:t>¿Por qué es importante controlar los agregados monetarios?</w:t>
      </w:r>
    </w:p>
    <w:p w:rsidR="00FF735D" w:rsidRDefault="00FF735D" w:rsidP="00FF735D">
      <w:pPr>
        <w:pStyle w:val="Repigrafe"/>
        <w:rPr>
          <w:lang w:eastAsia="es-ES_tradnl"/>
        </w:rPr>
      </w:pPr>
    </w:p>
    <w:p w:rsidR="00FF735D" w:rsidRPr="00FF735D" w:rsidRDefault="00FF735D" w:rsidP="00FF735D">
      <w:pPr>
        <w:pStyle w:val="Repigrafe"/>
        <w:rPr>
          <w:lang w:eastAsia="es-ES_tradnl"/>
        </w:rPr>
      </w:pPr>
      <w:r w:rsidRPr="00FF735D">
        <w:rPr>
          <w:lang w:eastAsia="es-ES_tradnl"/>
        </w:rPr>
        <w:t>Pregunta</w:t>
      </w:r>
      <w:r w:rsidR="00A12A22">
        <w:rPr>
          <w:lang w:eastAsia="es-ES_tradnl"/>
        </w:rPr>
        <w:t>s</w:t>
      </w:r>
      <w:r w:rsidRPr="00FF735D">
        <w:rPr>
          <w:lang w:eastAsia="es-ES_tradnl"/>
        </w:rPr>
        <w:t xml:space="preserve"> de razonamiento</w:t>
      </w:r>
    </w:p>
    <w:p w:rsidR="005919D8" w:rsidRPr="009A1437" w:rsidRDefault="00FF735D" w:rsidP="00FF735D">
      <w:pPr>
        <w:pStyle w:val="Rpregunta"/>
      </w:pPr>
      <w:r w:rsidRPr="00FF735D">
        <w:t>En el contexto económico actual, la crisis económica provocada por la pandemia del coronavirus, hay una caída de la demanda interna (consumo) por la paralización de la economía en la zona euro debido al confinamiento. Los países, sobre todo del sur de Europa, se ven obligados a incrementar su deuda pública para mantener el estado de bienestar (educación, pensiones y sanidad pública). Ante la falta de demanda de bonos españoles e italianos, el Banco Central Europeo compra toda su deuda pública a través de un programa de compra dotado con 750 000 millones de euros. Analiza cómo afecta a las empresas andaluzas la compra masiva de deuda pública española por parte del Banco Central Europeo.</w:t>
      </w:r>
      <w:r>
        <w:t xml:space="preserve"> </w:t>
      </w:r>
      <w:r w:rsidRPr="00FF735D">
        <w:rPr>
          <w:highlight w:val="lightGray"/>
        </w:rPr>
        <w:t>[B5: 5]</w:t>
      </w:r>
    </w:p>
    <w:sectPr w:rsidR="005919D8" w:rsidRPr="009A1437"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06AC" w:rsidRDefault="000F06AC" w:rsidP="005929DA">
      <w:r>
        <w:separator/>
      </w:r>
    </w:p>
  </w:endnote>
  <w:endnote w:type="continuationSeparator" w:id="0">
    <w:p w:rsidR="000F06AC" w:rsidRDefault="000F06AC"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panose1 w:val="020B0604020202020204"/>
    <w:charset w:val="4D"/>
    <w:family w:val="roman"/>
    <w:notTrueType/>
    <w:pitch w:val="variable"/>
    <w:sig w:usb0="00000007" w:usb1="00000001" w:usb2="00000000" w:usb3="00000000" w:csb0="00000093" w:csb1="00000000"/>
  </w:font>
  <w:font w:name="AGaramondPro-Bold">
    <w:panose1 w:val="020B0604020202020204"/>
    <w:charset w:val="4D"/>
    <w:family w:val="roman"/>
    <w:notTrueType/>
    <w:pitch w:val="variable"/>
    <w:sig w:usb0="00000007" w:usb1="00000001" w:usb2="00000000" w:usb3="00000000" w:csb0="00000093" w:csb1="00000000"/>
  </w:font>
  <w:font w:name="BentonSans-Regular">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panose1 w:val="020B0604020202020204"/>
    <w:charset w:val="4D"/>
    <w:family w:val="auto"/>
    <w:notTrueType/>
    <w:pitch w:val="variable"/>
    <w:sig w:usb0="800000AF" w:usb1="5000204A" w:usb2="00000000" w:usb3="00000000" w:csb0="00000001" w:csb1="00000000"/>
  </w:font>
  <w:font w:name="AvenirLTStd-Black">
    <w:panose1 w:val="020B0604020202020204"/>
    <w:charset w:val="4D"/>
    <w:family w:val="swiss"/>
    <w:notTrueType/>
    <w:pitch w:val="variable"/>
    <w:sig w:usb0="00000003" w:usb1="00000000" w:usb2="00000000" w:usb3="00000000" w:csb0="00000001" w:csb1="00000000"/>
  </w:font>
  <w:font w:name="HelveticaLTStd-Bold">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notTrueType/>
    <w:pitch w:val="variable"/>
    <w:sig w:usb0="60000287" w:usb1="00000001" w:usb2="00000000" w:usb3="00000000" w:csb0="0000019F" w:csb1="00000000"/>
  </w:font>
  <w:font w:name="BentonSans Bold">
    <w:panose1 w:val="020B0604020202020204"/>
    <w:charset w:val="4D"/>
    <w:family w:val="auto"/>
    <w:notTrueType/>
    <w:pitch w:val="variable"/>
    <w:sig w:usb0="800000AF" w:usb1="5000204A" w:usb2="00000000" w:usb3="00000000" w:csb0="00000001" w:csb1="00000000"/>
  </w:font>
  <w:font w:name="BentonSans Light">
    <w:panose1 w:val="020B0604020202020204"/>
    <w:charset w:val="4D"/>
    <w:family w:val="auto"/>
    <w:notTrueType/>
    <w:pitch w:val="variable"/>
    <w:sig w:usb0="800000AF" w:usb1="5000204A" w:usb2="00000000" w:usb3="00000000" w:csb0="00000001" w:csb1="00000000"/>
  </w:font>
  <w:font w:name="Adobe Garamond Pro">
    <w:altName w:val="Garamond"/>
    <w:panose1 w:val="020B0604020202020204"/>
    <w:charset w:val="01"/>
    <w:family w:val="auto"/>
    <w:pitch w:val="variable"/>
  </w:font>
  <w:font w:name="font276">
    <w:altName w:val="Calibri"/>
    <w:panose1 w:val="020B0604020202020204"/>
    <w:charset w:val="01"/>
    <w:family w:val="auto"/>
    <w:pitch w:val="variable"/>
  </w:font>
  <w:font w:name="Tahoma">
    <w:panose1 w:val="020B0604030504040204"/>
    <w:charset w:val="00"/>
    <w:family w:val="swiss"/>
    <w:notTrueType/>
    <w:pitch w:val="variable"/>
    <w:sig w:usb0="00000003" w:usb1="00000000" w:usb2="00000000" w:usb3="00000000" w:csb0="00000001" w:csb1="00000000"/>
  </w:font>
  <w:font w:name="Apex Sans Bold">
    <w:altName w:val="Calibri"/>
    <w:panose1 w:val="020B0604020202020204"/>
    <w:charset w:val="4D"/>
    <w:family w:val="auto"/>
    <w:notTrueType/>
    <w:pitch w:val="default"/>
    <w:sig w:usb0="00000003" w:usb1="00000000" w:usb2="00000000" w:usb3="00000000" w:csb0="00000001" w:csb1="00000000"/>
  </w:font>
  <w:font w:name="Brandon Grotesque Medium">
    <w:altName w:val="Calibri"/>
    <w:panose1 w:val="020B0604020202020204"/>
    <w:charset w:val="4D"/>
    <w:family w:val="swiss"/>
    <w:notTrueType/>
    <w:pitch w:val="variable"/>
    <w:sig w:usb0="A000002F" w:usb1="5000205B" w:usb2="00000000" w:usb3="00000000" w:csb0="0000009B" w:csb1="00000000"/>
  </w:font>
  <w:font w:name="Brandon Grotesque Regular">
    <w:altName w:val="Calibri"/>
    <w:panose1 w:val="020B0604020202020204"/>
    <w:charset w:val="4D"/>
    <w:family w:val="auto"/>
    <w:notTrueType/>
    <w:pitch w:val="default"/>
    <w:sig w:usb0="00000003" w:usb1="00000000" w:usb2="00000000" w:usb3="00000000" w:csb0="00000001" w:csb1="00000000"/>
  </w:font>
  <w:font w:name="Brandon Grotesque Bold">
    <w:altName w:val="Brandon Grotesque"/>
    <w:panose1 w:val="020B0604020202020204"/>
    <w:charset w:val="4D"/>
    <w:family w:val="auto"/>
    <w:notTrueType/>
    <w:pitch w:val="default"/>
    <w:sig w:usb0="00000003" w:usb1="00000000" w:usb2="00000000" w:usb3="00000000" w:csb0="00000001" w:csb1="00000000"/>
  </w:font>
  <w:font w:name="Apex Sans Medium">
    <w:panose1 w:val="020B0604020202020204"/>
    <w:charset w:val="4D"/>
    <w:family w:val="auto"/>
    <w:notTrueType/>
    <w:pitch w:val="variable"/>
    <w:sig w:usb0="800000AF" w:usb1="4000204A" w:usb2="00000000" w:usb3="00000000" w:csb0="0000008B" w:csb1="00000000"/>
  </w:font>
  <w:font w:name="BentonSansCond Book">
    <w:panose1 w:val="020B0604020202020204"/>
    <w:charset w:val="4D"/>
    <w:family w:val="auto"/>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5449FA" w:rsidP="00F850F0">
    <w:pPr>
      <w:spacing w:before="100" w:beforeAutospacing="1" w:after="100" w:afterAutospacing="1"/>
      <w:rPr>
        <w:rFonts w:ascii="Times New Roman" w:eastAsia="Times New Roman" w:hAnsi="Times New Roman"/>
        <w:lang w:val="es-ES" w:eastAsia="es-ES_tradnl"/>
      </w:rPr>
    </w:pPr>
    <w:r w:rsidRPr="001F6377">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06AC" w:rsidRDefault="000F06AC" w:rsidP="005929DA">
      <w:r>
        <w:separator/>
      </w:r>
    </w:p>
  </w:footnote>
  <w:footnote w:type="continuationSeparator" w:id="0">
    <w:p w:rsidR="000F06AC" w:rsidRDefault="000F06AC"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11B" w:rsidRPr="00F850F0" w:rsidRDefault="002B179B" w:rsidP="00A2611B">
    <w:pPr>
      <w:pStyle w:val="Encabezado"/>
      <w:rPr>
        <w:rFonts w:ascii="Times New Roman" w:hAnsi="Times New Roman"/>
        <w:b/>
        <w:bCs/>
        <w:sz w:val="22"/>
        <w:szCs w:val="22"/>
        <w:lang w:val="es-ES"/>
      </w:rPr>
    </w:pPr>
    <w:r w:rsidRPr="00F850F0">
      <w:rPr>
        <w:rFonts w:ascii="Times New Roman" w:hAnsi="Times New Roman"/>
        <w:b/>
        <w:bCs/>
        <w:sz w:val="22"/>
        <w:szCs w:val="22"/>
        <w:lang w:val="es-ES"/>
      </w:rPr>
      <w:t>Prueba de evaluación</w:t>
    </w:r>
    <w:r w:rsidR="00A2611B">
      <w:rPr>
        <w:rFonts w:ascii="Times New Roman" w:hAnsi="Times New Roman"/>
        <w:b/>
        <w:bCs/>
        <w:sz w:val="22"/>
        <w:szCs w:val="22"/>
        <w:lang w:val="es-ES"/>
      </w:rPr>
      <w:tab/>
    </w:r>
    <w:r w:rsidR="00A2611B">
      <w:rPr>
        <w:rFonts w:ascii="Times New Roman" w:hAnsi="Times New Roman"/>
        <w:b/>
        <w:bCs/>
        <w:sz w:val="22"/>
        <w:szCs w:val="22"/>
        <w:lang w:val="es-ES"/>
      </w:rPr>
      <w:tab/>
      <w:t>Economía, 1.º Bach</w:t>
    </w:r>
  </w:p>
  <w:p w:rsidR="00A460EB" w:rsidRPr="00F850F0" w:rsidRDefault="00A460EB" w:rsidP="002B179B">
    <w:pPr>
      <w:pStyle w:val="Encabezado"/>
      <w:rPr>
        <w:rFonts w:ascii="Times New Roman" w:hAnsi="Times New Roman"/>
        <w:b/>
        <w:bCs/>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7431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7A1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E2A1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2E4F1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1844C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F231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EC8AC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38EB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6788D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E51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355EAEF8"/>
    <w:lvl w:ilvl="0" w:tplc="E70443EC">
      <w:start w:val="1"/>
      <w:numFmt w:val="decimal"/>
      <w:pStyle w:val="Rpregunta"/>
      <w:lvlText w:val="%1."/>
      <w:lvlJc w:val="left"/>
      <w:pPr>
        <w:ind w:left="360" w:hanging="360"/>
      </w:pPr>
    </w:lvl>
    <w:lvl w:ilvl="1" w:tplc="FEDE395E">
      <w:start w:val="1"/>
      <w:numFmt w:val="lowerLetter"/>
      <w:pStyle w:val="Rpregunta2"/>
      <w:lvlText w:val="%2."/>
      <w:lvlJc w:val="left"/>
      <w:pPr>
        <w:ind w:left="1080" w:hanging="360"/>
      </w:pPr>
      <w:rPr>
        <w:b/>
        <w:bCs/>
      </w:rPr>
    </w:lvl>
    <w:lvl w:ilvl="2" w:tplc="1408CAA4">
      <w:start w:val="1"/>
      <w:numFmt w:val="decimal"/>
      <w:pStyle w:val="Rpregunta3"/>
      <w:lvlText w:val="%3)"/>
      <w:lvlJc w:val="left"/>
      <w:pPr>
        <w:ind w:left="1980" w:hanging="360"/>
      </w:pPr>
      <w:rPr>
        <w:b/>
        <w:bCs/>
      </w:r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6AC"/>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F637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12BF"/>
    <w:rsid w:val="00293358"/>
    <w:rsid w:val="002933E2"/>
    <w:rsid w:val="002960B1"/>
    <w:rsid w:val="002A274C"/>
    <w:rsid w:val="002B09C4"/>
    <w:rsid w:val="002B179B"/>
    <w:rsid w:val="002B27E5"/>
    <w:rsid w:val="002C28F8"/>
    <w:rsid w:val="002C308B"/>
    <w:rsid w:val="002C311B"/>
    <w:rsid w:val="002D1D7A"/>
    <w:rsid w:val="002D5BB1"/>
    <w:rsid w:val="002E4539"/>
    <w:rsid w:val="002F5141"/>
    <w:rsid w:val="00301635"/>
    <w:rsid w:val="00304896"/>
    <w:rsid w:val="003064B6"/>
    <w:rsid w:val="003169BE"/>
    <w:rsid w:val="00317310"/>
    <w:rsid w:val="0032036F"/>
    <w:rsid w:val="0032086C"/>
    <w:rsid w:val="0032586F"/>
    <w:rsid w:val="00327AAD"/>
    <w:rsid w:val="00336D2C"/>
    <w:rsid w:val="003418DA"/>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075FF"/>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396F"/>
    <w:rsid w:val="0052715F"/>
    <w:rsid w:val="005276F5"/>
    <w:rsid w:val="00536F52"/>
    <w:rsid w:val="005371F5"/>
    <w:rsid w:val="005413A1"/>
    <w:rsid w:val="005444B4"/>
    <w:rsid w:val="005449FA"/>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C72DF"/>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2E6E"/>
    <w:rsid w:val="00863BF8"/>
    <w:rsid w:val="00865873"/>
    <w:rsid w:val="00866569"/>
    <w:rsid w:val="008703BA"/>
    <w:rsid w:val="008709A6"/>
    <w:rsid w:val="00871066"/>
    <w:rsid w:val="008712C4"/>
    <w:rsid w:val="0087386A"/>
    <w:rsid w:val="00875726"/>
    <w:rsid w:val="00877510"/>
    <w:rsid w:val="00880691"/>
    <w:rsid w:val="008B1F42"/>
    <w:rsid w:val="008C15F6"/>
    <w:rsid w:val="008C2491"/>
    <w:rsid w:val="008C6EB3"/>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0F22"/>
    <w:rsid w:val="00936FF7"/>
    <w:rsid w:val="00950CB3"/>
    <w:rsid w:val="00953EA2"/>
    <w:rsid w:val="009552F0"/>
    <w:rsid w:val="009774B9"/>
    <w:rsid w:val="0097789D"/>
    <w:rsid w:val="009804E8"/>
    <w:rsid w:val="0098598B"/>
    <w:rsid w:val="00997956"/>
    <w:rsid w:val="009A1437"/>
    <w:rsid w:val="009A7686"/>
    <w:rsid w:val="009B50A7"/>
    <w:rsid w:val="009B63B7"/>
    <w:rsid w:val="009D1C37"/>
    <w:rsid w:val="009D3AA2"/>
    <w:rsid w:val="009D6054"/>
    <w:rsid w:val="009E200A"/>
    <w:rsid w:val="009F27A3"/>
    <w:rsid w:val="00A04DC8"/>
    <w:rsid w:val="00A05E0E"/>
    <w:rsid w:val="00A12A22"/>
    <w:rsid w:val="00A20145"/>
    <w:rsid w:val="00A2611B"/>
    <w:rsid w:val="00A2685A"/>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A7550"/>
    <w:rsid w:val="00BB0840"/>
    <w:rsid w:val="00BB4438"/>
    <w:rsid w:val="00BC2C09"/>
    <w:rsid w:val="00BC51D7"/>
    <w:rsid w:val="00BC5B34"/>
    <w:rsid w:val="00BC687B"/>
    <w:rsid w:val="00BD18EA"/>
    <w:rsid w:val="00BE0F3F"/>
    <w:rsid w:val="00BE5A04"/>
    <w:rsid w:val="00BF0BC9"/>
    <w:rsid w:val="00BF3A22"/>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5CA2"/>
    <w:rsid w:val="00CA65A1"/>
    <w:rsid w:val="00CA70D9"/>
    <w:rsid w:val="00CB2DDB"/>
    <w:rsid w:val="00CB5C71"/>
    <w:rsid w:val="00CB7B70"/>
    <w:rsid w:val="00CC29DD"/>
    <w:rsid w:val="00CC397B"/>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70B6F"/>
    <w:rsid w:val="00D838AD"/>
    <w:rsid w:val="00D91036"/>
    <w:rsid w:val="00D91C83"/>
    <w:rsid w:val="00D93696"/>
    <w:rsid w:val="00D97053"/>
    <w:rsid w:val="00DA2779"/>
    <w:rsid w:val="00DA3CCF"/>
    <w:rsid w:val="00DA6F0A"/>
    <w:rsid w:val="00DB680E"/>
    <w:rsid w:val="00DC0DDE"/>
    <w:rsid w:val="00DC7B52"/>
    <w:rsid w:val="00DD1DD7"/>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03BED"/>
    <w:rsid w:val="00F34154"/>
    <w:rsid w:val="00F36E3A"/>
    <w:rsid w:val="00F4276B"/>
    <w:rsid w:val="00F4429C"/>
    <w:rsid w:val="00F45B3F"/>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D6EF1"/>
    <w:rsid w:val="00FE6177"/>
    <w:rsid w:val="00FF01F2"/>
    <w:rsid w:val="00FF7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841E3108-1342-BA4C-AFD6-95B7F0F0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ACTa4RECCOMPLEMENTARIOS">
    <w:name w:val="ACT_a) (4. REC COMPLEMENTARIOS)"/>
    <w:basedOn w:val="Ningnestilodeprrafo"/>
    <w:uiPriority w:val="99"/>
    <w:rsid w:val="00930F22"/>
    <w:pPr>
      <w:widowControl/>
      <w:ind w:left="595" w:hanging="255"/>
      <w:jc w:val="both"/>
    </w:pPr>
    <w:rPr>
      <w:rFonts w:ascii="Brandon Grotesque Regular" w:hAnsi="Brandon Grotesque Regular" w:cs="Brandon Grotesque Regular"/>
      <w:lang w:eastAsia="es-ES_tradnl"/>
    </w:rPr>
  </w:style>
  <w:style w:type="paragraph" w:customStyle="1" w:styleId="TTULOPREGUNTASOLUCIONES5SOLUCIONES">
    <w:name w:val="TÍTULO PREGUNTA SOLUCIONES (5 SOLUCIONES)"/>
    <w:basedOn w:val="Normal"/>
    <w:uiPriority w:val="99"/>
    <w:rsid w:val="00862E6E"/>
    <w:pPr>
      <w:autoSpaceDE w:val="0"/>
      <w:autoSpaceDN w:val="0"/>
      <w:adjustRightInd w:val="0"/>
      <w:spacing w:before="170" w:line="288" w:lineRule="auto"/>
      <w:jc w:val="both"/>
      <w:textAlignment w:val="center"/>
    </w:pPr>
    <w:rPr>
      <w:rFonts w:ascii="Apex Sans Bold" w:hAnsi="Apex Sans Bold" w:cs="Apex Sans Bold"/>
      <w:b/>
      <w:bCs/>
      <w:color w:val="000000"/>
      <w:sz w:val="22"/>
      <w:szCs w:val="22"/>
      <w:lang w:eastAsia="es-ES_tradnl"/>
    </w:rPr>
  </w:style>
  <w:style w:type="paragraph" w:customStyle="1" w:styleId="3columnasxcompetenciasFRtablasunidad">
    <w:name w:val="3_columnas_x_competencias FR (tablas unidad)"/>
    <w:basedOn w:val="Normal"/>
    <w:uiPriority w:val="99"/>
    <w:rsid w:val="00862E6E"/>
    <w:pPr>
      <w:tabs>
        <w:tab w:val="left" w:pos="113"/>
      </w:tabs>
      <w:autoSpaceDE w:val="0"/>
      <w:autoSpaceDN w:val="0"/>
      <w:adjustRightInd w:val="0"/>
      <w:spacing w:after="28" w:line="288" w:lineRule="auto"/>
      <w:jc w:val="both"/>
      <w:textAlignment w:val="center"/>
    </w:pPr>
    <w:rPr>
      <w:rFonts w:ascii="BentonSansCond Book" w:hAnsi="BentonSansCond Book" w:cs="BentonSansCond Book"/>
      <w:color w:val="000000"/>
      <w:sz w:val="18"/>
      <w:szCs w:val="18"/>
      <w:lang w:eastAsia="es-ES_tradnl"/>
    </w:rPr>
  </w:style>
  <w:style w:type="paragraph" w:customStyle="1" w:styleId="PDATEXTOnormal1columna3METODOLOGA">
    <w:name w:val="PDA TEXTO normal 1 columna (3. METODOLOGÍA)"/>
    <w:basedOn w:val="Ningnestilodeprrafo"/>
    <w:uiPriority w:val="99"/>
    <w:rsid w:val="00301635"/>
    <w:pPr>
      <w:widowControl/>
      <w:tabs>
        <w:tab w:val="left" w:pos="220"/>
        <w:tab w:val="left" w:pos="440"/>
      </w:tabs>
      <w:spacing w:before="113" w:line="270" w:lineRule="atLeast"/>
      <w:jc w:val="both"/>
    </w:pPr>
    <w:rPr>
      <w:rFonts w:ascii="Brandon Grotesque Regular" w:hAnsi="Brandon Grotesque Regular" w:cs="Brandon Grotesque Regula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1F840-9716-B14E-A084-7CCDBA6E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3135</Characters>
  <Application>Microsoft Office Word</Application>
  <DocSecurity>0</DocSecurity>
  <Lines>84</Lines>
  <Paragraphs>30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Manuel Vicente Rodriguez Alonso</cp:lastModifiedBy>
  <cp:revision>2</cp:revision>
  <cp:lastPrinted>2020-07-21T10:52:00Z</cp:lastPrinted>
  <dcterms:created xsi:type="dcterms:W3CDTF">2020-09-21T11:43:00Z</dcterms:created>
  <dcterms:modified xsi:type="dcterms:W3CDTF">2020-09-21T11:43:00Z</dcterms:modified>
</cp:coreProperties>
</file>