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59" w:rsidRPr="003A0659" w:rsidRDefault="003A0659" w:rsidP="003A0659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3A0659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A065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3A065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AD14AB" w:rsidRDefault="00AD14AB" w:rsidP="00AD14AB">
      <w:pPr>
        <w:pStyle w:val="Rpregunta"/>
      </w:pPr>
      <w:r>
        <w:t>¿Qué es la función de relación? ¿Qué procesos incluye?</w:t>
      </w:r>
    </w:p>
    <w:p w:rsidR="00AD14AB" w:rsidRDefault="00AD14AB" w:rsidP="00AD14AB">
      <w:pPr>
        <w:pStyle w:val="Rpregunta"/>
      </w:pPr>
      <w:r>
        <w:t>Describe de forma detallada el proceso estímulo-respuesta.</w:t>
      </w:r>
    </w:p>
    <w:p w:rsidR="00AD14AB" w:rsidRDefault="00AD14AB" w:rsidP="00AD14AB">
      <w:pPr>
        <w:pStyle w:val="Rpregunta"/>
      </w:pPr>
      <w:r>
        <w:t>Define los siguientes términos: impulso nervioso, sinapsis, células gliales, sistema nervioso central y sistema nervioso periférico.</w:t>
      </w:r>
    </w:p>
    <w:p w:rsidR="00AD14AB" w:rsidRDefault="00AD14AB" w:rsidP="00AD14AB">
      <w:pPr>
        <w:pStyle w:val="Rpregunta"/>
      </w:pPr>
      <w:r>
        <w:t>Haz un dibujo de una neurona y señala sus partes fundamentales. Indica con flechas la dirección del impulso nervioso.</w:t>
      </w:r>
    </w:p>
    <w:p w:rsidR="00AD14AB" w:rsidRDefault="00AD14AB" w:rsidP="00AD14AB">
      <w:pPr>
        <w:pStyle w:val="Rpregunta"/>
      </w:pPr>
      <w:r>
        <w:t>Construye un mapa conceptual con los elementos que forman el sistema nervioso.</w:t>
      </w:r>
    </w:p>
    <w:p w:rsidR="00AD14AB" w:rsidRDefault="00AD14AB" w:rsidP="00AD14AB">
      <w:pPr>
        <w:pStyle w:val="Rpregunta"/>
      </w:pPr>
      <w:r>
        <w:t>Nombra los siguientes órganos que actúan como glándulas endocrinas:</w:t>
      </w:r>
    </w:p>
    <w:p w:rsidR="00AD14AB" w:rsidRDefault="00D83D02" w:rsidP="00D83D02">
      <w:pPr>
        <w:pStyle w:val="Rpregunta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>
            <wp:extent cx="2983992" cy="4805082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5 a las 11.57.2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9538" cy="481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4AB" w:rsidRDefault="00AD14AB" w:rsidP="00AD14AB">
      <w:pPr>
        <w:pStyle w:val="Rpregunta"/>
      </w:pPr>
      <w:r>
        <w:t>Representa, mediante un dibujo, los elementos que permiten los actos reflejos. ¿En qué se diferencian de los actos voluntarios?</w:t>
      </w:r>
    </w:p>
    <w:p w:rsidR="00AD14AB" w:rsidRDefault="00AD14AB" w:rsidP="00AD14AB">
      <w:pPr>
        <w:pStyle w:val="Rpregunta"/>
      </w:pPr>
      <w:r>
        <w:lastRenderedPageBreak/>
        <w:t>Representa el mecanismo de retroalimentación de la producción de hormonas mediante un dibujo.</w:t>
      </w:r>
    </w:p>
    <w:p w:rsidR="00AD14AB" w:rsidRDefault="00AD14AB" w:rsidP="00AD14AB">
      <w:pPr>
        <w:pStyle w:val="Rpregunta"/>
      </w:pPr>
      <w:r>
        <w:t xml:space="preserve">Definimos las drogas como aquellas sustancias tóxicas que provocan dependencia e inducen tolerancia. ¿Qué significan estos términos que usamos para definir una sustancia como una </w:t>
      </w:r>
      <w:proofErr w:type="gramStart"/>
      <w:r>
        <w:t>droga?.</w:t>
      </w:r>
      <w:proofErr w:type="gramEnd"/>
      <w:r>
        <w:t xml:space="preserve"> ¿Por qué reforzar la autoestima y la confianza personal es una medida muy efectiva para prevenir la drogadicción?</w:t>
      </w:r>
    </w:p>
    <w:p w:rsidR="005919D8" w:rsidRPr="006E762B" w:rsidRDefault="00AD14AB" w:rsidP="00D83D02">
      <w:pPr>
        <w:pStyle w:val="Rpregunta"/>
      </w:pPr>
      <w:r>
        <w:t>¿Por qué la publicidad puede suponer en ocasiones un factor que contribuya a crear una presión de grupo negativa, principalmente entre las personas que están en la etapa de la adolescencia?</w:t>
      </w:r>
    </w:p>
    <w:sectPr w:rsidR="005919D8" w:rsidRPr="006E762B" w:rsidSect="00653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F89" w:rsidRDefault="00EB6F89" w:rsidP="005929DA">
      <w:r>
        <w:separator/>
      </w:r>
    </w:p>
  </w:endnote>
  <w:endnote w:type="continuationSeparator" w:id="0">
    <w:p w:rsidR="00EB6F89" w:rsidRDefault="00EB6F8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57" w:rsidRDefault="001C1D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F89" w:rsidRDefault="00EB6F89" w:rsidP="005929DA">
      <w:r>
        <w:separator/>
      </w:r>
    </w:p>
  </w:footnote>
  <w:footnote w:type="continuationSeparator" w:id="0">
    <w:p w:rsidR="00EB6F89" w:rsidRDefault="00EB6F8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57" w:rsidRDefault="001C1D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57" w:rsidRPr="00F850F0" w:rsidRDefault="001C1D57" w:rsidP="001C1D57">
    <w:pPr>
      <w:pStyle w:val="Encabezado"/>
      <w:ind w:left="-567" w:right="-425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bookmarkStart w:id="0" w:name="_GoBack"/>
    <w:bookmarkEnd w:id="0"/>
    <w:r>
      <w:rPr>
        <w:rFonts w:ascii="Times New Roman" w:hAnsi="Times New Roman"/>
        <w:b/>
        <w:bCs/>
        <w:sz w:val="22"/>
        <w:szCs w:val="22"/>
        <w:lang w:val="es-ES"/>
      </w:rPr>
      <w:t xml:space="preserve">4: Función de relación I: coordinación nerviosa y endocrina   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            Biología y Geología 3º ESO</w:t>
    </w:r>
  </w:p>
  <w:p w:rsidR="00A460EB" w:rsidRPr="001C1D57" w:rsidRDefault="00A460EB" w:rsidP="001C1D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D57" w:rsidRDefault="001C1D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960E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EE5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5ECE0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562E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EC3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F60C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64F28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00BA5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346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F23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D3C24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1D57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2951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0659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B707A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0EC4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6FD3"/>
    <w:rsid w:val="00877510"/>
    <w:rsid w:val="00880691"/>
    <w:rsid w:val="008B1F42"/>
    <w:rsid w:val="008C2491"/>
    <w:rsid w:val="008C5400"/>
    <w:rsid w:val="008C7D8F"/>
    <w:rsid w:val="008D006E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4A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83D02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B6F89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3D41C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8C5400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8C5400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8C5400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8C5400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styleId="Listaconvietas2">
    <w:name w:val="List Bullet 2"/>
    <w:basedOn w:val="Normal"/>
    <w:uiPriority w:val="99"/>
    <w:unhideWhenUsed/>
    <w:rsid w:val="005E0EC4"/>
    <w:pPr>
      <w:numPr>
        <w:numId w:val="1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5E0EC4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2A152-BE0A-5F49-A77B-F3D3EBEB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2020-09-25T09:56:00Z</dcterms:created>
  <dcterms:modified xsi:type="dcterms:W3CDTF">2020-09-28T12:05:00Z</dcterms:modified>
</cp:coreProperties>
</file>