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200" w:rsidRPr="005D6200" w:rsidRDefault="005D6200" w:rsidP="005D620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5D620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D620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D620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¿Qué diferencias hay entre alimentación y nutrición?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¿Cuáles son los nutrientes energéticos? ¿De qué alimentos los podemos obtener?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Completa la siguiente tabla referida a los tipos de alimentos: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2492"/>
        <w:gridCol w:w="2693"/>
        <w:gridCol w:w="2693"/>
      </w:tblGrid>
      <w:tr w:rsidR="00177918" w:rsidRPr="00495DF9" w:rsidTr="005D6200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EAAAA" w:themeColor="background2" w:themeShade="B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Alimento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EAAAA" w:themeColor="background2" w:themeShade="B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Función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EAAAA" w:themeColor="background2" w:themeShade="B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Grupo al que pertenece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EAAAA" w:themeColor="background2" w:themeShade="B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Nutrientes</w:t>
            </w:r>
            <w:r w:rsidRPr="00177918">
              <w:rPr>
                <w:b/>
              </w:rPr>
              <w:br/>
              <w:t>predominantes</w:t>
            </w: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Naranja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Leche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Mantequilla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Patatas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Garbanzos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Brócoli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  <w:tr w:rsidR="00495DF9" w:rsidRPr="00495DF9" w:rsidTr="00177918">
        <w:trPr>
          <w:trHeight w:val="6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Salmón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</w:p>
        </w:tc>
      </w:tr>
    </w:tbl>
    <w:p w:rsidR="00495DF9" w:rsidRPr="00495DF9" w:rsidRDefault="00495DF9" w:rsidP="00495DF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color w:val="000000"/>
          <w:lang w:eastAsia="es-ES_tradnl"/>
        </w:rPr>
      </w:pP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Las vitaminas son nutrientes esenciales, pero, sin embargo, no aportan energía a nuestro organismo. ¿Por qué son tan importantes entonces? ¿Hay algún otro nutriente que no aporte energía, pero sea imprescindible para nuestra supervivencia?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Explica el significado de la siguiente frase: “Cualquier ser humano, para mantener su salud, debe cubrir, a través de su dieta, las necesidades estructurales, reguladoras y energéticas mínimas que necesite, en función de su actividad”.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>¿Qué es una dieta equilibrada? ¿Qué recomendaciones son aconsejables para llevar una correcta alimentación?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 xml:space="preserve">Completa el siguiente texto utilizando las palabras que se ofrecen a continuación: insaturadas, reguladores, estreñimiento, equilibrada, esenciales, fibra alimentaria, arteriosclerosis, tránsito intestinal, lípidos, mediterránea. </w:t>
      </w:r>
    </w:p>
    <w:p w:rsidR="00495DF9" w:rsidRPr="00495DF9" w:rsidRDefault="00495DF9" w:rsidP="00177918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 w:rsidRPr="00495DF9">
        <w:rPr>
          <w:lang w:eastAsia="es-ES_tradnl"/>
        </w:rPr>
        <w:t xml:space="preserve">La dieta ________________ es considerada una dieta ______________ y saludable. En ella, se consume aceite de oliva, una fuente de ____________ que aporta grasas _____________, ideal para prevenir la _______________. También abunda el consumo de pescado azul, ricos en grasas insaturadas ___________ e importantes para la salud. Añadimos, además, un importante consumo de frutas y verduras frescas, que aportan nutrientes _____________ y una cantidad adecuada de __________________, lo que mejora el </w:t>
      </w:r>
      <w:r w:rsidRPr="00495DF9">
        <w:rPr>
          <w:lang w:eastAsia="es-ES_tradnl"/>
        </w:rPr>
        <w:lastRenderedPageBreak/>
        <w:t>__________________ y disminuye la posibilidad de sufrir _________________ y otras enfermedades.</w:t>
      </w: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 xml:space="preserve">Indica las razones por las que consideras más saludable una de las dos dietas diarias que se ofrecen a continuación. 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495DF9" w:rsidRPr="00495DF9" w:rsidTr="0017791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Dieta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  <w:jc w:val="center"/>
              <w:rPr>
                <w:b/>
              </w:rPr>
            </w:pPr>
            <w:r w:rsidRPr="00177918">
              <w:rPr>
                <w:b/>
              </w:rPr>
              <w:t>Dieta 2</w:t>
            </w:r>
          </w:p>
        </w:tc>
      </w:tr>
      <w:tr w:rsidR="00495DF9" w:rsidRPr="00495DF9" w:rsidTr="0017791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</w:pPr>
            <w:r w:rsidRPr="00177918">
              <w:t>Desayuno: bollería industrial y un zumo envasado.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Almuerzo: filete de ternera empanado con patatas fritas, queso, yogur y refresco.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Merienda: bocadillo de chorizo.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Cena: pollo asado con patatas fritas y natillas envasadas.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DF9" w:rsidRPr="00177918" w:rsidRDefault="00495DF9" w:rsidP="00177918">
            <w:pPr>
              <w:pStyle w:val="00TEXTOGENERAL2020"/>
            </w:pPr>
            <w:r w:rsidRPr="00177918">
              <w:t>Desayuno: pan tostado con aceite y tomate y un vaso de leche.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Media mañana: fruta.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Almuerzo: ensalada de arroz, pescado azul al horno y fruta.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Merienda: bocadillo de chorizo.</w:t>
            </w:r>
          </w:p>
          <w:p w:rsidR="00495DF9" w:rsidRPr="00177918" w:rsidRDefault="00495DF9" w:rsidP="00177918">
            <w:pPr>
              <w:pStyle w:val="00TEXTOGENERAL2020"/>
            </w:pPr>
          </w:p>
          <w:p w:rsidR="00495DF9" w:rsidRPr="00177918" w:rsidRDefault="00495DF9" w:rsidP="00177918">
            <w:pPr>
              <w:pStyle w:val="00TEXTOGENERAL2020"/>
            </w:pPr>
            <w:r w:rsidRPr="00177918">
              <w:t>Cena: judías verdes rehogadas con filete de pollo y fruta.</w:t>
            </w:r>
          </w:p>
        </w:tc>
      </w:tr>
    </w:tbl>
    <w:p w:rsidR="00495DF9" w:rsidRPr="00495DF9" w:rsidRDefault="00495DF9" w:rsidP="00495DF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color w:val="000000"/>
          <w:lang w:eastAsia="es-ES_tradnl"/>
        </w:rPr>
      </w:pPr>
    </w:p>
    <w:p w:rsidR="00495DF9" w:rsidRPr="00495DF9" w:rsidRDefault="00495DF9" w:rsidP="00177918">
      <w:pPr>
        <w:pStyle w:val="Rpregunta"/>
        <w:rPr>
          <w:lang w:eastAsia="es-ES_tradnl"/>
        </w:rPr>
      </w:pPr>
      <w:r w:rsidRPr="00495DF9">
        <w:rPr>
          <w:lang w:eastAsia="es-ES_tradnl"/>
        </w:rPr>
        <w:t xml:space="preserve">Corrige los siguientes hábitos alimentarios de forma que podamos considerarlos como hábitos saludables. </w:t>
      </w:r>
    </w:p>
    <w:p w:rsidR="00495DF9" w:rsidRPr="005D6200" w:rsidRDefault="00495DF9" w:rsidP="00790BEA">
      <w:pPr>
        <w:pStyle w:val="Listaconvietas2"/>
        <w:rPr>
          <w:rFonts w:ascii="Times New Roman" w:hAnsi="Times New Roman"/>
          <w:b/>
          <w:sz w:val="22"/>
          <w:szCs w:val="22"/>
          <w:lang w:eastAsia="es-ES_tradnl"/>
        </w:rPr>
      </w:pPr>
      <w:r w:rsidRPr="005D6200">
        <w:rPr>
          <w:rFonts w:ascii="Times New Roman" w:hAnsi="Times New Roman"/>
          <w:b/>
          <w:sz w:val="22"/>
          <w:szCs w:val="22"/>
          <w:lang w:eastAsia="es-ES_tradnl"/>
        </w:rPr>
        <w:t>Lavarse las manos con regularidad después de tocar los alimentos.</w:t>
      </w:r>
    </w:p>
    <w:p w:rsidR="00495DF9" w:rsidRPr="005D6200" w:rsidRDefault="00495DF9" w:rsidP="00790BEA">
      <w:pPr>
        <w:pStyle w:val="Listaconvietas2"/>
        <w:rPr>
          <w:rFonts w:ascii="Times New Roman" w:hAnsi="Times New Roman"/>
          <w:b/>
          <w:sz w:val="22"/>
          <w:szCs w:val="22"/>
          <w:lang w:eastAsia="es-ES_tradnl"/>
        </w:rPr>
      </w:pPr>
      <w:r w:rsidRPr="005D6200">
        <w:rPr>
          <w:rFonts w:ascii="Times New Roman" w:hAnsi="Times New Roman"/>
          <w:b/>
          <w:sz w:val="22"/>
          <w:szCs w:val="22"/>
          <w:lang w:eastAsia="es-ES_tradnl"/>
        </w:rPr>
        <w:t>Realizar ejercicio físico intenso después de las comid</w:t>
      </w:r>
      <w:bookmarkStart w:id="0" w:name="_GoBack"/>
      <w:bookmarkEnd w:id="0"/>
      <w:r w:rsidRPr="005D6200">
        <w:rPr>
          <w:rFonts w:ascii="Times New Roman" w:hAnsi="Times New Roman"/>
          <w:b/>
          <w:sz w:val="22"/>
          <w:szCs w:val="22"/>
          <w:lang w:eastAsia="es-ES_tradnl"/>
        </w:rPr>
        <w:t>as.</w:t>
      </w:r>
    </w:p>
    <w:p w:rsidR="00495DF9" w:rsidRPr="005D6200" w:rsidRDefault="00495DF9" w:rsidP="00790BEA">
      <w:pPr>
        <w:pStyle w:val="Listaconvietas2"/>
        <w:rPr>
          <w:rFonts w:ascii="Times New Roman" w:hAnsi="Times New Roman"/>
          <w:b/>
          <w:sz w:val="22"/>
          <w:szCs w:val="22"/>
          <w:lang w:eastAsia="es-ES_tradnl"/>
        </w:rPr>
      </w:pPr>
      <w:r w:rsidRPr="005D6200">
        <w:rPr>
          <w:rFonts w:ascii="Times New Roman" w:hAnsi="Times New Roman"/>
          <w:b/>
          <w:sz w:val="22"/>
          <w:szCs w:val="22"/>
          <w:lang w:eastAsia="es-ES_tradnl"/>
        </w:rPr>
        <w:t>Reducir el consumo de agua si realizamos actividad física intensa.</w:t>
      </w:r>
    </w:p>
    <w:p w:rsidR="00495DF9" w:rsidRPr="005D6200" w:rsidRDefault="00495DF9" w:rsidP="00790BEA">
      <w:pPr>
        <w:pStyle w:val="Listaconvietas2"/>
        <w:rPr>
          <w:rFonts w:ascii="Times New Roman" w:hAnsi="Times New Roman"/>
          <w:b/>
          <w:sz w:val="22"/>
          <w:szCs w:val="22"/>
          <w:lang w:eastAsia="es-ES_tradnl"/>
        </w:rPr>
      </w:pPr>
      <w:r w:rsidRPr="005D6200">
        <w:rPr>
          <w:rFonts w:ascii="Times New Roman" w:hAnsi="Times New Roman"/>
          <w:b/>
          <w:sz w:val="22"/>
          <w:szCs w:val="22"/>
          <w:lang w:eastAsia="es-ES_tradnl"/>
        </w:rPr>
        <w:t>Ingerir carnes rojas, refrescos azucarados y carne procesada diariamente.</w:t>
      </w:r>
    </w:p>
    <w:p w:rsidR="00495DF9" w:rsidRPr="005D6200" w:rsidRDefault="00495DF9" w:rsidP="00790BEA">
      <w:pPr>
        <w:pStyle w:val="Listaconvietas2"/>
        <w:rPr>
          <w:rFonts w:ascii="Times New Roman" w:hAnsi="Times New Roman"/>
          <w:b/>
          <w:sz w:val="22"/>
          <w:szCs w:val="22"/>
          <w:lang w:eastAsia="es-ES_tradnl"/>
        </w:rPr>
      </w:pPr>
      <w:r w:rsidRPr="005D6200">
        <w:rPr>
          <w:rFonts w:ascii="Times New Roman" w:hAnsi="Times New Roman"/>
          <w:b/>
          <w:sz w:val="22"/>
          <w:szCs w:val="22"/>
          <w:lang w:eastAsia="es-ES_tradnl"/>
        </w:rPr>
        <w:t>Tomar alimentos ricos en grasas como fuente fundamental de energía.</w:t>
      </w:r>
    </w:p>
    <w:p w:rsidR="00495DF9" w:rsidRPr="00495DF9" w:rsidRDefault="00495DF9" w:rsidP="00790BEA">
      <w:pPr>
        <w:pStyle w:val="Rpregunta"/>
        <w:spacing w:before="120"/>
        <w:rPr>
          <w:lang w:eastAsia="es-ES_tradnl"/>
        </w:rPr>
      </w:pPr>
      <w:r w:rsidRPr="00495DF9">
        <w:rPr>
          <w:lang w:eastAsia="es-ES_tradnl"/>
        </w:rPr>
        <w:t>¿A qué se llama malnutrición? Describe las enfermedades de anorexia nerviosa y bulimia.</w:t>
      </w:r>
    </w:p>
    <w:p w:rsidR="005919D8" w:rsidRPr="009E3F85" w:rsidRDefault="005919D8" w:rsidP="00177918">
      <w:pPr>
        <w:pStyle w:val="Rpregunta"/>
        <w:numPr>
          <w:ilvl w:val="0"/>
          <w:numId w:val="0"/>
        </w:numPr>
      </w:pPr>
    </w:p>
    <w:sectPr w:rsidR="005919D8" w:rsidRPr="009E3F85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28" w:rsidRDefault="007B3C28" w:rsidP="005929DA">
      <w:r>
        <w:separator/>
      </w:r>
    </w:p>
  </w:endnote>
  <w:endnote w:type="continuationSeparator" w:id="0">
    <w:p w:rsidR="007B3C28" w:rsidRDefault="007B3C2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28" w:rsidRDefault="007B3C28" w:rsidP="005929DA">
      <w:r>
        <w:separator/>
      </w:r>
    </w:p>
  </w:footnote>
  <w:footnote w:type="continuationSeparator" w:id="0">
    <w:p w:rsidR="007B3C28" w:rsidRDefault="007B3C2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9E3F85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5D6200">
      <w:rPr>
        <w:rFonts w:ascii="Times New Roman" w:hAnsi="Times New Roman"/>
        <w:b/>
        <w:bCs/>
        <w:sz w:val="22"/>
        <w:szCs w:val="22"/>
        <w:lang w:val="es-ES"/>
      </w:rPr>
      <w:t>Función de nutrición I: alimentación y nutrición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FE7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C4B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7E6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1A6F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42EE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92D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18A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A6A0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77AB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82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4824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77918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229B4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95DF9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D6200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0BEA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3C28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E3F85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0F24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E7A35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9E3F8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9E3F85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PRECURSOPREGUNTA">
    <w:name w:val="PP RECURSO PREGUNTA"/>
    <w:basedOn w:val="PREGUNTA011ACTIVIDADESDEREPASO"/>
    <w:uiPriority w:val="99"/>
    <w:rsid w:val="009E3F85"/>
    <w:pPr>
      <w:spacing w:before="113" w:line="260" w:lineRule="atLeast"/>
    </w:pPr>
    <w:rPr>
      <w:rFonts w:ascii="BentonSans Medium" w:hAnsi="BentonSans Medium" w:cs="BentonSans Medium"/>
      <w:sz w:val="19"/>
      <w:szCs w:val="19"/>
      <w:lang w:val="en-US"/>
    </w:rPr>
  </w:style>
  <w:style w:type="paragraph" w:customStyle="1" w:styleId="PREGUNTA101ACTIVIDADESDEREPASO">
    <w:name w:val="PREGUNTA 10 (1. ACTIVIDADES DE REPASO)"/>
    <w:basedOn w:val="Normal"/>
    <w:uiPriority w:val="99"/>
    <w:rsid w:val="009E3F8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TEXTOTABLAACTIVIDADESCENTRADO1ACTIVIDADESDEREPASO">
    <w:name w:val="TEXTO TABLA ACTIVIDADES CENTRADO (1. ACTIVIDADES DE REPASO)"/>
    <w:basedOn w:val="Ningnestilodeprrafo"/>
    <w:uiPriority w:val="99"/>
    <w:rsid w:val="009E3F8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2SOLUCIONARIOACTIVIDADESTablas">
    <w:name w:val="Cabecera tabla blanco (2. SOLUCIONARIO ACTIVIDADES:Tablas)"/>
    <w:basedOn w:val="Ningnestilodeprrafo"/>
    <w:uiPriority w:val="99"/>
    <w:rsid w:val="009E3F85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Cabeceratabla2SOLUCIONARIOACTIVIDADESTablas">
    <w:name w:val="Cabecera tabla (2. SOLUCIONARIO ACTIVIDADES:Tablas)"/>
    <w:basedOn w:val="Ningnestilodeprrafo"/>
    <w:uiPriority w:val="99"/>
    <w:rsid w:val="009E3F85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495DF9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TEXTOTABLAACTIVIDADES1ACTIVIDADESDEREPASO">
    <w:name w:val="TEXTO TABLA ACTIVIDADES (1. ACTIVIDADES DE REPASO)"/>
    <w:basedOn w:val="Ningnestilodeprrafo"/>
    <w:uiPriority w:val="99"/>
    <w:rsid w:val="00495DF9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styleId="Listaconvietas2">
    <w:name w:val="List Bullet 2"/>
    <w:basedOn w:val="Normal"/>
    <w:uiPriority w:val="99"/>
    <w:unhideWhenUsed/>
    <w:rsid w:val="00790BEA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4B251-9163-F949-82BD-1A8EFA05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2020-09-25T06:50:00Z</dcterms:created>
  <dcterms:modified xsi:type="dcterms:W3CDTF">2020-09-28T11:51:00Z</dcterms:modified>
</cp:coreProperties>
</file>