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1C0" w:rsidRPr="002431C0" w:rsidRDefault="002431C0" w:rsidP="002431C0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1)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2431C0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2431C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2431C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D4084A" w:rsidRPr="00D4084A" w:rsidRDefault="00D4084A" w:rsidP="00D4084A">
      <w:pPr>
        <w:pStyle w:val="Rpregunta"/>
        <w:rPr>
          <w:lang w:eastAsia="es-ES_tradnl"/>
        </w:rPr>
      </w:pPr>
      <w:r w:rsidRPr="00D4084A">
        <w:rPr>
          <w:lang w:eastAsia="es-ES_tradnl"/>
        </w:rPr>
        <w:t>Define r</w:t>
      </w:r>
      <w:bookmarkStart w:id="0" w:name="_GoBack"/>
      <w:bookmarkEnd w:id="0"/>
      <w:r w:rsidRPr="00D4084A">
        <w:rPr>
          <w:lang w:eastAsia="es-ES_tradnl"/>
        </w:rPr>
        <w:t>eproducción e indica sus características en los seres humanos. Nombra las seis fases del ciclo vital tras el nacimiento.</w:t>
      </w:r>
    </w:p>
    <w:p w:rsidR="00D4084A" w:rsidRPr="00D4084A" w:rsidRDefault="00D4084A" w:rsidP="00D4084A">
      <w:pPr>
        <w:pStyle w:val="Rpregunta"/>
        <w:rPr>
          <w:lang w:eastAsia="es-ES_tradnl"/>
        </w:rPr>
      </w:pPr>
      <w:r w:rsidRPr="00D4084A">
        <w:rPr>
          <w:lang w:eastAsia="es-ES_tradnl"/>
        </w:rPr>
        <w:t>Completa la siguiente tabla y señala a qué caracteres humanos hace referencia: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3417"/>
        <w:gridCol w:w="2380"/>
      </w:tblGrid>
      <w:tr w:rsidR="00D4084A" w:rsidRPr="00D4084A" w:rsidTr="00D4084A">
        <w:trPr>
          <w:trHeight w:hRule="exact" w:val="34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spacing w:before="0" w:after="0"/>
              <w:jc w:val="center"/>
              <w:rPr>
                <w:b/>
                <w:lang w:eastAsia="es-ES_tradnl"/>
              </w:rPr>
            </w:pPr>
            <w:r w:rsidRPr="00D4084A">
              <w:rPr>
                <w:b/>
                <w:lang w:eastAsia="es-ES_tradnl"/>
              </w:rPr>
              <w:t>Ambos sexos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autoSpaceDE w:val="0"/>
              <w:autoSpaceDN w:val="0"/>
              <w:adjustRightInd w:val="0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D4084A" w:rsidRPr="00D4084A" w:rsidTr="00D4084A">
        <w:trPr>
          <w:trHeight w:hRule="exact" w:val="67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spacing w:before="0" w:after="0"/>
              <w:jc w:val="center"/>
              <w:rPr>
                <w:lang w:eastAsia="es-ES_tradnl"/>
              </w:rPr>
            </w:pPr>
            <w:r w:rsidRPr="00D4084A">
              <w:rPr>
                <w:lang w:eastAsia="es-ES_tradnl"/>
              </w:rPr>
              <w:t>Gónadas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spacing w:before="0" w:after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spacing w:before="0" w:after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D4084A" w:rsidRPr="00D4084A" w:rsidTr="00D4084A">
        <w:trPr>
          <w:trHeight w:hRule="exact" w:val="623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spacing w:before="0" w:after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spacing w:before="0" w:after="0"/>
              <w:jc w:val="center"/>
              <w:rPr>
                <w:lang w:eastAsia="es-ES_tradnl"/>
              </w:rPr>
            </w:pPr>
            <w:r w:rsidRPr="00D4084A">
              <w:rPr>
                <w:lang w:eastAsia="es-ES_tradnl"/>
              </w:rPr>
              <w:t>Ovocitos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spacing w:before="0" w:after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</w:tr>
      <w:tr w:rsidR="00D4084A" w:rsidRPr="00D4084A" w:rsidTr="00D4084A">
        <w:trPr>
          <w:trHeight w:hRule="exact" w:val="62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spacing w:before="0" w:after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spacing w:before="0" w:after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spacing w:before="0" w:after="0"/>
              <w:jc w:val="center"/>
              <w:rPr>
                <w:lang w:eastAsia="es-ES_tradnl"/>
              </w:rPr>
            </w:pPr>
            <w:r w:rsidRPr="00D4084A">
              <w:rPr>
                <w:lang w:eastAsia="es-ES_tradnl"/>
              </w:rPr>
              <w:t>Conductos espermáticos</w:t>
            </w:r>
          </w:p>
        </w:tc>
      </w:tr>
      <w:tr w:rsidR="00D4084A" w:rsidRPr="00D4084A" w:rsidTr="00D4084A">
        <w:trPr>
          <w:trHeight w:hRule="exact" w:val="644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spacing w:before="0" w:after="0"/>
              <w:jc w:val="center"/>
              <w:rPr>
                <w:lang w:eastAsia="es-ES_tradnl"/>
              </w:rPr>
            </w:pPr>
            <w:r w:rsidRPr="00D4084A">
              <w:rPr>
                <w:lang w:eastAsia="es-ES_tradnl"/>
              </w:rPr>
              <w:t>Genitales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spacing w:before="0" w:after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spacing w:before="0" w:after="0"/>
              <w:jc w:val="center"/>
              <w:rPr>
                <w:rFonts w:ascii="Frutiger LT Std 55 Roman" w:hAnsi="Frutiger LT Std 55 Roman"/>
                <w:lang w:eastAsia="es-ES_tradnl"/>
              </w:rPr>
            </w:pPr>
          </w:p>
        </w:tc>
      </w:tr>
    </w:tbl>
    <w:p w:rsidR="00D4084A" w:rsidRPr="00D4084A" w:rsidRDefault="00D4084A" w:rsidP="00D4084A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227" w:hanging="227"/>
        <w:jc w:val="both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D4084A" w:rsidRPr="00D4084A" w:rsidRDefault="00D4084A" w:rsidP="00D4084A">
      <w:pPr>
        <w:pStyle w:val="Rpregunta"/>
        <w:rPr>
          <w:lang w:eastAsia="es-ES_tradnl"/>
        </w:rPr>
      </w:pPr>
      <w:r w:rsidRPr="00D4084A">
        <w:rPr>
          <w:lang w:eastAsia="es-ES_tradnl"/>
        </w:rPr>
        <w:t>Describe de forma detallada las glándulas accesorias del aparato reproductor masculino.</w:t>
      </w:r>
    </w:p>
    <w:p w:rsidR="00D4084A" w:rsidRPr="00D4084A" w:rsidRDefault="00D4084A" w:rsidP="00D4084A">
      <w:pPr>
        <w:pStyle w:val="Rpregunta"/>
        <w:rPr>
          <w:lang w:eastAsia="es-ES_tradnl"/>
        </w:rPr>
      </w:pPr>
      <w:r w:rsidRPr="00D4084A">
        <w:rPr>
          <w:lang w:eastAsia="es-ES_tradnl"/>
        </w:rPr>
        <w:t>Reseña de forma detallada los conductos reproductores del aparato reproductor femenino.</w:t>
      </w:r>
    </w:p>
    <w:p w:rsidR="00D4084A" w:rsidRPr="00D4084A" w:rsidRDefault="00D4084A" w:rsidP="00D4084A">
      <w:pPr>
        <w:pStyle w:val="Rpregunta"/>
        <w:rPr>
          <w:lang w:eastAsia="es-ES_tradnl"/>
        </w:rPr>
      </w:pPr>
      <w:r w:rsidRPr="00D4084A">
        <w:rPr>
          <w:lang w:eastAsia="es-ES_tradnl"/>
        </w:rPr>
        <w:t>Nombra los elementos señalados en los siguientes esquemas y explica de qué células se trata en cada caso.</w:t>
      </w:r>
    </w:p>
    <w:p w:rsidR="00D4084A" w:rsidRDefault="00D4084A" w:rsidP="00D4084A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  <w:r>
        <w:rPr>
          <w:rFonts w:ascii="Frutiger LT Std 45 Light" w:hAnsi="Frutiger LT Std 45 Light" w:cs="Frutiger LT Std 45 Light"/>
          <w:b/>
          <w:bCs/>
          <w:noProof/>
          <w:color w:val="000000"/>
          <w:sz w:val="20"/>
          <w:szCs w:val="20"/>
          <w:lang w:eastAsia="es-ES_tradnl"/>
        </w:rPr>
        <w:drawing>
          <wp:inline distT="0" distB="0" distL="0" distR="0">
            <wp:extent cx="5850890" cy="2169795"/>
            <wp:effectExtent l="0" t="0" r="381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0-09-25 a las 12.58.39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84A" w:rsidRPr="00D4084A" w:rsidRDefault="00D4084A" w:rsidP="00D4084A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D4084A" w:rsidRPr="00D4084A" w:rsidRDefault="00D4084A" w:rsidP="00D4084A">
      <w:pPr>
        <w:pStyle w:val="Rpregunta"/>
      </w:pPr>
      <w:r w:rsidRPr="00D4084A">
        <w:t>¿Qué diferencias hay entre el ciclo ovárico y el ciclo uterino? Razona adecuadamente tu respuesta.</w:t>
      </w:r>
    </w:p>
    <w:p w:rsidR="00D4084A" w:rsidRPr="00D4084A" w:rsidRDefault="00D4084A" w:rsidP="00D4084A">
      <w:pPr>
        <w:pStyle w:val="Rpregunta"/>
      </w:pPr>
      <w:r w:rsidRPr="00D4084A">
        <w:t>Define los siguientes términos: cigoto, mórula, blastocito, embrión, feto.</w:t>
      </w:r>
    </w:p>
    <w:p w:rsidR="00D4084A" w:rsidRDefault="00D4084A" w:rsidP="00D4084A">
      <w:pPr>
        <w:pStyle w:val="Rpregunta"/>
        <w:rPr>
          <w:i/>
        </w:rPr>
      </w:pPr>
      <w:r w:rsidRPr="00D4084A">
        <w:lastRenderedPageBreak/>
        <w:t xml:space="preserve">¿Qué diferencias hay entre la inseminación artificial y la fecundación in vitro? Elabora un dibujo explicativo de la fecundación </w:t>
      </w:r>
      <w:r w:rsidRPr="00D4084A">
        <w:rPr>
          <w:i/>
        </w:rPr>
        <w:t>in vitro.</w:t>
      </w:r>
    </w:p>
    <w:p w:rsidR="00D4084A" w:rsidRPr="00D4084A" w:rsidRDefault="00D4084A" w:rsidP="00D4084A">
      <w:pPr>
        <w:pStyle w:val="Rpregunta"/>
        <w:numPr>
          <w:ilvl w:val="0"/>
          <w:numId w:val="0"/>
        </w:numPr>
        <w:ind w:left="360" w:hanging="360"/>
        <w:rPr>
          <w:i/>
        </w:rPr>
      </w:pPr>
    </w:p>
    <w:p w:rsidR="00D4084A" w:rsidRPr="00D4084A" w:rsidRDefault="00D4084A" w:rsidP="00D4084A">
      <w:pPr>
        <w:pStyle w:val="Rpregunta"/>
      </w:pPr>
      <w:r w:rsidRPr="00D4084A">
        <w:t>Completa la siguiente tabla de métodos anticonceptivos: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3118"/>
      </w:tblGrid>
      <w:tr w:rsidR="00D4084A" w:rsidRPr="00D4084A" w:rsidTr="00D4084A">
        <w:trPr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jc w:val="center"/>
              <w:rPr>
                <w:b/>
              </w:rPr>
            </w:pPr>
            <w:r w:rsidRPr="00D4084A">
              <w:rPr>
                <w:b/>
              </w:rPr>
              <w:t>Método anticonceptivo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jc w:val="center"/>
              <w:rPr>
                <w:b/>
              </w:rPr>
            </w:pPr>
            <w:r w:rsidRPr="00D4084A">
              <w:rPr>
                <w:b/>
              </w:rPr>
              <w:t>Tipo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  <w:jc w:val="center"/>
              <w:rPr>
                <w:b/>
              </w:rPr>
            </w:pPr>
            <w:r w:rsidRPr="00D4084A">
              <w:rPr>
                <w:b/>
              </w:rPr>
              <w:t>Descripción</w:t>
            </w:r>
          </w:p>
        </w:tc>
      </w:tr>
      <w:tr w:rsidR="00D4084A" w:rsidRPr="00D4084A" w:rsidTr="00D4084A">
        <w:trPr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  <w:r w:rsidRPr="00D4084A">
              <w:t>Ligadura de trompas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</w:p>
        </w:tc>
      </w:tr>
      <w:tr w:rsidR="00D4084A" w:rsidRPr="00D4084A" w:rsidTr="00D4084A">
        <w:trPr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  <w:r w:rsidRPr="00D4084A">
              <w:t>Método de la temperatura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</w:p>
        </w:tc>
      </w:tr>
      <w:tr w:rsidR="00D4084A" w:rsidRPr="00D4084A" w:rsidTr="00D4084A">
        <w:trPr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  <w:r w:rsidRPr="00D4084A">
              <w:t>Diafragma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</w:p>
        </w:tc>
      </w:tr>
      <w:tr w:rsidR="00D4084A" w:rsidRPr="00D4084A" w:rsidTr="00D4084A">
        <w:trPr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  <w:r w:rsidRPr="00D4084A">
              <w:t>Crema espermicida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</w:p>
        </w:tc>
      </w:tr>
      <w:tr w:rsidR="00D4084A" w:rsidRPr="00D4084A" w:rsidTr="00D4084A">
        <w:trPr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  <w:r w:rsidRPr="00D4084A">
              <w:t>Píldora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84A" w:rsidRPr="00D4084A" w:rsidRDefault="00D4084A" w:rsidP="00D4084A">
            <w:pPr>
              <w:pStyle w:val="00TEXTOGENERAL2020"/>
            </w:pPr>
          </w:p>
        </w:tc>
      </w:tr>
    </w:tbl>
    <w:p w:rsidR="00D4084A" w:rsidRPr="00D4084A" w:rsidRDefault="00D4084A" w:rsidP="00D4084A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227" w:hanging="227"/>
        <w:jc w:val="both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5919D8" w:rsidRPr="006E762B" w:rsidRDefault="00D4084A" w:rsidP="00D4084A">
      <w:pPr>
        <w:pStyle w:val="Rpregunta"/>
        <w:rPr>
          <w:lang w:eastAsia="es-ES_tradnl"/>
        </w:rPr>
      </w:pPr>
      <w:r w:rsidRPr="00D4084A">
        <w:rPr>
          <w:lang w:eastAsia="es-ES_tradnl"/>
        </w:rPr>
        <w:t>¿Qué son las ETS? ¿Cómo se previenen? Cita cinco hábitos saludables para el aparato reproductor.</w:t>
      </w:r>
    </w:p>
    <w:sectPr w:rsidR="005919D8" w:rsidRPr="006E762B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1C5" w:rsidRDefault="00BF31C5" w:rsidP="005929DA">
      <w:r>
        <w:separator/>
      </w:r>
    </w:p>
  </w:endnote>
  <w:endnote w:type="continuationSeparator" w:id="0">
    <w:p w:rsidR="00BF31C5" w:rsidRDefault="00BF31C5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1C5" w:rsidRDefault="00BF31C5" w:rsidP="005929DA">
      <w:r>
        <w:separator/>
      </w:r>
    </w:p>
  </w:footnote>
  <w:footnote w:type="continuationSeparator" w:id="0">
    <w:p w:rsidR="00BF31C5" w:rsidRDefault="00BF31C5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15A" w:rsidRPr="00F850F0" w:rsidRDefault="003D715A" w:rsidP="003D715A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D4084A">
      <w:rPr>
        <w:rFonts w:ascii="Times New Roman" w:hAnsi="Times New Roman"/>
        <w:b/>
        <w:bCs/>
        <w:sz w:val="22"/>
        <w:szCs w:val="22"/>
        <w:lang w:val="es-ES"/>
      </w:rPr>
      <w:t>6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2431C0">
      <w:rPr>
        <w:rFonts w:ascii="Times New Roman" w:hAnsi="Times New Roman"/>
        <w:b/>
        <w:bCs/>
        <w:sz w:val="22"/>
        <w:szCs w:val="22"/>
        <w:lang w:val="es-ES"/>
      </w:rPr>
      <w:t xml:space="preserve">Función de reproducción: sexualidad y reproducción        </w:t>
    </w:r>
    <w:r>
      <w:rPr>
        <w:rFonts w:ascii="Times New Roman" w:hAnsi="Times New Roman"/>
        <w:b/>
        <w:bCs/>
        <w:sz w:val="22"/>
        <w:szCs w:val="22"/>
        <w:lang w:val="es-ES"/>
      </w:rPr>
      <w:tab/>
      <w:t xml:space="preserve">Biología y Geología </w:t>
    </w:r>
    <w:r w:rsidR="00C20E45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>º ESO</w:t>
    </w:r>
  </w:p>
  <w:p w:rsidR="00A460EB" w:rsidRPr="00F850F0" w:rsidRDefault="00A460E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8A83F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DFC3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9B8B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B829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B4CD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03E2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3038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1ECA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A62A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600A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019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431C0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15A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17D1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31B9"/>
    <w:rsid w:val="005E45D2"/>
    <w:rsid w:val="005F0CE0"/>
    <w:rsid w:val="005F2FE5"/>
    <w:rsid w:val="006000A1"/>
    <w:rsid w:val="00607864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6E762B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26B7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26"/>
    <w:rsid w:val="00BE0F3F"/>
    <w:rsid w:val="00BE5A04"/>
    <w:rsid w:val="00BF0BC9"/>
    <w:rsid w:val="00BF31C5"/>
    <w:rsid w:val="00BF3BF4"/>
    <w:rsid w:val="00BF40DB"/>
    <w:rsid w:val="00BF4162"/>
    <w:rsid w:val="00C01111"/>
    <w:rsid w:val="00C042C9"/>
    <w:rsid w:val="00C06F2C"/>
    <w:rsid w:val="00C112C5"/>
    <w:rsid w:val="00C157C4"/>
    <w:rsid w:val="00C20E45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084A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42C9"/>
    <w:rsid w:val="00F36E3A"/>
    <w:rsid w:val="00F4276B"/>
    <w:rsid w:val="00F4429C"/>
    <w:rsid w:val="00F45B3F"/>
    <w:rsid w:val="00F47BA9"/>
    <w:rsid w:val="00F71800"/>
    <w:rsid w:val="00F774A5"/>
    <w:rsid w:val="00F8286F"/>
    <w:rsid w:val="00F83AC7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513CAE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3ACTIVIDADESDEREPASO">
    <w:name w:val="PREGUNTA 01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3ACTIVIDADESDEREPASO">
    <w:name w:val="PREGUNTA a)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TEXTOTABLAACTIVIDADES3ACTIVIDADESDEREPASO">
    <w:name w:val="TEXTO TABLA ACTIVIDADES (3. ACTIVIDADES DE REPASO)"/>
    <w:basedOn w:val="Ningnestilodeprrafo"/>
    <w:uiPriority w:val="99"/>
    <w:rsid w:val="00C20E45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TEXTOTABLAACTIVIDADESCENTRADO3ACTIVIDADESDEREPASO">
    <w:name w:val="TEXTO TABLA ACTIVIDADES CENTRADO (3. ACTIVIDADES DE REPASO)"/>
    <w:basedOn w:val="Ningnestilodeprrafo"/>
    <w:uiPriority w:val="99"/>
    <w:rsid w:val="00C20E45"/>
    <w:pPr>
      <w:widowControl/>
      <w:spacing w:before="28"/>
      <w:jc w:val="center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PREGUNTA103ACTIVIDADESDEREPASO">
    <w:name w:val="PREGUNTA 10 (3. ACTIVIDADES DE REPASO)"/>
    <w:basedOn w:val="Normal"/>
    <w:uiPriority w:val="99"/>
    <w:rsid w:val="006E762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011ACTIVIDADESDEREPASO">
    <w:name w:val="PREGUNTA 01 (1. ACTIVIDADES DE REPASO)"/>
    <w:basedOn w:val="Normal"/>
    <w:uiPriority w:val="99"/>
    <w:rsid w:val="00D4084A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D4084A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CabeceratablaBSOLUCIONARIOACTIVIDADESTablas">
    <w:name w:val="Cabecera tabla (B. SOLUCIONARIO ACTIVIDADES:Tablas)"/>
    <w:basedOn w:val="Ningnestilodeprrafo"/>
    <w:uiPriority w:val="99"/>
    <w:rsid w:val="00D4084A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textotablacentradoBSOLUCIONARIOACTIVIDADESTablas">
    <w:name w:val="texto tabla centrado (B. SOLUCIONARIO ACTIVIDADES:Tablas)"/>
    <w:basedOn w:val="Ningnestilodeprrafo"/>
    <w:uiPriority w:val="99"/>
    <w:rsid w:val="00D4084A"/>
    <w:pPr>
      <w:widowControl/>
      <w:spacing w:after="28"/>
      <w:jc w:val="center"/>
    </w:pPr>
    <w:rPr>
      <w:rFonts w:ascii="Helvetica LT Std" w:hAnsi="Helvetica LT Std" w:cs="Helvetica LT Std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08794-4984-9A44-AED1-21827FF6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3</cp:revision>
  <cp:lastPrinted>2020-07-21T10:52:00Z</cp:lastPrinted>
  <dcterms:created xsi:type="dcterms:W3CDTF">2020-09-25T11:02:00Z</dcterms:created>
  <dcterms:modified xsi:type="dcterms:W3CDTF">2020-09-28T12:07:00Z</dcterms:modified>
</cp:coreProperties>
</file>