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2D" w:rsidRPr="00F25A9C" w:rsidRDefault="00EF37FA" w:rsidP="00FC0DEE">
      <w:pPr>
        <w:pStyle w:val="ttulofilete"/>
        <w:rPr>
          <w:sz w:val="22"/>
          <w:szCs w:val="22"/>
          <w:u w:val="none"/>
        </w:rPr>
      </w:pPr>
      <w:r w:rsidRPr="00F25A9C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4pt;height:36.6pt;visibility:visible">
            <v:imagedata r:id="rId7" o:title=""/>
          </v:shape>
        </w:pict>
      </w: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EF37FA" w:rsidP="00FC0DEE">
      <w:pPr>
        <w:pStyle w:val="ttulofilete"/>
        <w:rPr>
          <w:sz w:val="22"/>
          <w:szCs w:val="22"/>
          <w:u w:val="none"/>
        </w:rPr>
      </w:pPr>
      <w:r w:rsidRPr="00F25A9C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9.15pt;margin-top:8.1pt;width:284.55pt;height:84.9pt;z-index:2" fillcolor="#bfbfbf" stroked="f">
            <v:textbox style="mso-next-textbox:#_x0000_s1026">
              <w:txbxContent>
                <w:p w:rsidR="00292BEA" w:rsidRPr="001F08AC" w:rsidRDefault="00292BEA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292BEA" w:rsidRPr="001F08AC" w:rsidRDefault="00292BEA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3</w:t>
                  </w:r>
                </w:p>
                <w:p w:rsidR="00292BEA" w:rsidRPr="001F08AC" w:rsidRDefault="00292BEA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EF37FA" w:rsidP="00FC0DEE">
      <w:pPr>
        <w:pStyle w:val="ttulofilete"/>
        <w:rPr>
          <w:sz w:val="22"/>
          <w:szCs w:val="22"/>
          <w:u w:val="none"/>
        </w:rPr>
      </w:pPr>
      <w:r w:rsidRPr="00F25A9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5pt;margin-top:.8pt;width:.65pt;height:663.7pt;flip:x;z-index:1" o:connectortype="straight" strokecolor="#a5a5a5">
            <v:stroke dashstyle="1 1"/>
          </v:shape>
        </w:pict>
      </w: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EF37FA" w:rsidP="00FC0DEE">
      <w:pPr>
        <w:pStyle w:val="ttulofilete"/>
        <w:rPr>
          <w:sz w:val="22"/>
          <w:szCs w:val="22"/>
          <w:u w:val="none"/>
        </w:rPr>
      </w:pPr>
      <w:r w:rsidRPr="00F25A9C">
        <w:pict>
          <v:shape id="_x0000_s1028" type="#_x0000_t176" style="position:absolute;margin-left:-1.4pt;margin-top:1.25pt;width:212.55pt;height:40.35pt;z-index:3" fillcolor="#bfbfbf" stroked="f">
            <v:textbox style="mso-next-textbox:#_x0000_s1028">
              <w:txbxContent>
                <w:p w:rsidR="00292BEA" w:rsidRPr="00D7238F" w:rsidRDefault="00602DB4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Unitat 8</w:t>
                  </w:r>
                </w:p>
              </w:txbxContent>
            </v:textbox>
          </v:shape>
        </w:pict>
      </w: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25A9C" w:rsidRDefault="0083502D" w:rsidP="00FC0DEE">
      <w:pPr>
        <w:pStyle w:val="ttulofilete"/>
        <w:rPr>
          <w:sz w:val="22"/>
          <w:szCs w:val="22"/>
          <w:u w:val="none"/>
        </w:rPr>
      </w:pPr>
    </w:p>
    <w:p w:rsidR="00F25A9C" w:rsidRPr="00E2675B" w:rsidRDefault="0083502D" w:rsidP="00F25A9C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F25A9C">
        <w:rPr>
          <w:sz w:val="22"/>
          <w:szCs w:val="22"/>
          <w:lang w:val="ca-ES"/>
        </w:rPr>
        <w:t xml:space="preserve">  </w:t>
      </w:r>
      <w:r w:rsidR="00F25A9C" w:rsidRPr="00E2675B">
        <w:rPr>
          <w:sz w:val="22"/>
          <w:szCs w:val="22"/>
          <w:lang w:val="ca-ES"/>
        </w:rPr>
        <w:t xml:space="preserve">1.  </w:t>
      </w:r>
      <w:r w:rsidR="00F25A9C" w:rsidRPr="00E2675B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F25A9C" w:rsidRPr="00E2675B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2.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F25A9C" w:rsidRPr="00E2675B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2675B">
        <w:rPr>
          <w:sz w:val="22"/>
          <w:szCs w:val="22"/>
          <w:lang w:val="ca-ES"/>
        </w:rPr>
        <w:t>3.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F25A9C" w:rsidRPr="00E2675B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4.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E2675B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F25A9C" w:rsidRPr="00E2675B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5.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F25A9C" w:rsidRPr="00E2675B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6.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F25A9C" w:rsidRPr="00E2675B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7.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F25A9C" w:rsidRPr="00E2675B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8.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F25A9C" w:rsidRPr="00E2675B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9.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F25A9C" w:rsidRPr="00E2675B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>10.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83502D" w:rsidRPr="00F25A9C" w:rsidRDefault="00F25A9C" w:rsidP="00F25A9C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lang w:val="ca-ES"/>
        </w:rPr>
        <w:pict>
          <v:shape id="AutoShape 5" o:spid="_x0000_s1049" type="#_x0000_t32" style="position:absolute;left:0;text-align:left;margin-left:6.5pt;margin-top:85.9pt;width:507.85pt;height:0;z-index:5;visibility:visible" strokecolor="#a5a5a5">
            <v:stroke dashstyle="1 1"/>
          </v:shape>
        </w:pict>
      </w:r>
      <w:r w:rsidRPr="00E2675B">
        <w:rPr>
          <w:sz w:val="22"/>
          <w:szCs w:val="22"/>
          <w:lang w:val="ca-ES"/>
        </w:rPr>
        <w:t>11.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83502D" w:rsidRPr="00F25A9C" w:rsidRDefault="0083502D" w:rsidP="0048036A">
      <w:pPr>
        <w:pStyle w:val="singuinysinsangra"/>
        <w:rPr>
          <w:b/>
          <w:bCs/>
          <w:color w:val="808080"/>
          <w:sz w:val="22"/>
          <w:szCs w:val="22"/>
        </w:rPr>
        <w:sectPr w:rsidR="0083502D" w:rsidRPr="00F25A9C" w:rsidSect="00D7238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F25A9C" w:rsidRPr="00E2675B" w:rsidRDefault="00F25A9C" w:rsidP="00F25A9C">
      <w:pPr>
        <w:pStyle w:val="Ttulo1"/>
        <w:rPr>
          <w:rFonts w:ascii="Arial" w:hAnsi="Arial"/>
          <w:color w:val="FF0000"/>
          <w:kern w:val="0"/>
          <w:sz w:val="22"/>
          <w:szCs w:val="22"/>
          <w:lang w:val="ca-ES"/>
        </w:rPr>
      </w:pPr>
      <w:r w:rsidRPr="00E2675B">
        <w:rPr>
          <w:rFonts w:ascii="Arial" w:hAnsi="Arial"/>
          <w:color w:val="FF0000"/>
          <w:kern w:val="0"/>
          <w:sz w:val="22"/>
          <w:szCs w:val="22"/>
          <w:lang w:val="ca-ES"/>
        </w:rPr>
        <w:lastRenderedPageBreak/>
        <w:t>ATENCIÓN: EN EL RECUARO SUPERIOR, Y EN LOS SUCESIVOS, TIENE QUE PONER: Ciències socials 3</w:t>
      </w:r>
    </w:p>
    <w:p w:rsidR="0083502D" w:rsidRPr="00F25A9C" w:rsidRDefault="0083502D" w:rsidP="00C0402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1. </w:t>
      </w:r>
      <w:r w:rsidR="00525389"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F25A9C">
        <w:rPr>
          <w:rFonts w:ascii="Arial" w:hAnsi="Arial"/>
          <w:kern w:val="0"/>
          <w:sz w:val="22"/>
          <w:szCs w:val="22"/>
          <w:lang w:val="ca-ES" w:eastAsia="es-ES"/>
        </w:rPr>
        <w:t>PRESENTACIÓ DE LA UNITAT</w:t>
      </w:r>
    </w:p>
    <w:p w:rsidR="0083502D" w:rsidRPr="00F25A9C" w:rsidRDefault="0083502D" w:rsidP="00C04023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F25A9C">
        <w:rPr>
          <w:rFonts w:ascii="Arial" w:hAnsi="Arial"/>
          <w:i w:val="0"/>
          <w:iCs w:val="0"/>
          <w:sz w:val="22"/>
          <w:szCs w:val="22"/>
          <w:lang w:val="ca-ES" w:eastAsia="es-ES"/>
        </w:rPr>
        <w:t>Títol</w:t>
      </w:r>
    </w:p>
    <w:p w:rsidR="00482F78" w:rsidRPr="00F25A9C" w:rsidRDefault="00F26323" w:rsidP="00482F78">
      <w:pPr>
        <w:spacing w:after="120"/>
        <w:ind w:left="284"/>
        <w:rPr>
          <w:sz w:val="22"/>
          <w:szCs w:val="22"/>
        </w:rPr>
      </w:pPr>
      <w:r w:rsidRPr="00F25A9C">
        <w:rPr>
          <w:sz w:val="22"/>
          <w:szCs w:val="22"/>
        </w:rPr>
        <w:t xml:space="preserve">Un passeig per </w:t>
      </w:r>
      <w:r w:rsidR="00F25A9C">
        <w:rPr>
          <w:sz w:val="22"/>
          <w:szCs w:val="22"/>
        </w:rPr>
        <w:t>un altre</w:t>
      </w:r>
      <w:r w:rsidRPr="00F25A9C">
        <w:rPr>
          <w:sz w:val="22"/>
          <w:szCs w:val="22"/>
        </w:rPr>
        <w:t xml:space="preserve"> temps</w:t>
      </w:r>
      <w:r w:rsidR="00602DB4" w:rsidRPr="00F25A9C">
        <w:rPr>
          <w:sz w:val="22"/>
          <w:szCs w:val="22"/>
        </w:rPr>
        <w:t xml:space="preserve"> (I)</w:t>
      </w:r>
    </w:p>
    <w:p w:rsidR="0083502D" w:rsidRPr="00F25A9C" w:rsidRDefault="0083502D" w:rsidP="00262F02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F25A9C">
        <w:rPr>
          <w:rFonts w:ascii="Arial" w:hAnsi="Arial"/>
          <w:i w:val="0"/>
          <w:iCs w:val="0"/>
          <w:sz w:val="22"/>
          <w:szCs w:val="22"/>
          <w:lang w:val="ca-ES" w:eastAsia="es-ES"/>
        </w:rPr>
        <w:t>Descripció de la unitat</w:t>
      </w:r>
    </w:p>
    <w:p w:rsidR="00F25A9C" w:rsidRPr="00F25A9C" w:rsidRDefault="00F26323" w:rsidP="00987C1D">
      <w:pPr>
        <w:spacing w:after="120"/>
        <w:ind w:left="284"/>
        <w:rPr>
          <w:sz w:val="22"/>
          <w:szCs w:val="22"/>
        </w:rPr>
      </w:pPr>
      <w:r w:rsidRPr="00F25A9C">
        <w:rPr>
          <w:sz w:val="22"/>
          <w:szCs w:val="22"/>
        </w:rPr>
        <w:t xml:space="preserve">En aquesta unitat didàctica proposarem </w:t>
      </w:r>
      <w:r w:rsidR="00825226">
        <w:rPr>
          <w:sz w:val="22"/>
          <w:szCs w:val="22"/>
        </w:rPr>
        <w:t>a l’alumnat</w:t>
      </w:r>
      <w:r w:rsidRPr="00F25A9C">
        <w:rPr>
          <w:sz w:val="22"/>
          <w:szCs w:val="22"/>
        </w:rPr>
        <w:t xml:space="preserve"> un viatge per altres temps</w:t>
      </w:r>
      <w:r w:rsidR="00E734EE" w:rsidRPr="00F25A9C">
        <w:rPr>
          <w:sz w:val="22"/>
          <w:szCs w:val="22"/>
        </w:rPr>
        <w:t>, començant</w:t>
      </w:r>
      <w:r w:rsidR="00825226">
        <w:rPr>
          <w:sz w:val="22"/>
          <w:szCs w:val="22"/>
        </w:rPr>
        <w:t xml:space="preserve"> així</w:t>
      </w:r>
      <w:r w:rsidR="00E734EE" w:rsidRPr="00F25A9C">
        <w:rPr>
          <w:sz w:val="22"/>
          <w:szCs w:val="22"/>
        </w:rPr>
        <w:t xml:space="preserve"> </w:t>
      </w:r>
      <w:r w:rsidRPr="00F25A9C">
        <w:rPr>
          <w:sz w:val="22"/>
          <w:szCs w:val="22"/>
        </w:rPr>
        <w:t xml:space="preserve">l’estudi de la història. 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F26323" w:rsidRPr="00F25A9C">
        <w:rPr>
          <w:sz w:val="22"/>
          <w:szCs w:val="22"/>
        </w:rPr>
        <w:t>Començarem l’estudi de la història realitzant una visió àmplia del temps histò</w:t>
      </w:r>
      <w:r w:rsidR="003C1E99" w:rsidRPr="00F25A9C">
        <w:rPr>
          <w:sz w:val="22"/>
          <w:szCs w:val="22"/>
        </w:rPr>
        <w:t>ric i de les seues diferents etapes.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F26323" w:rsidRPr="00F25A9C">
        <w:rPr>
          <w:sz w:val="22"/>
          <w:szCs w:val="22"/>
        </w:rPr>
        <w:t>A partir de coneixement del temps històric, aprofundi</w:t>
      </w:r>
      <w:r w:rsidR="00825226">
        <w:rPr>
          <w:sz w:val="22"/>
          <w:szCs w:val="22"/>
        </w:rPr>
        <w:t>rem</w:t>
      </w:r>
      <w:r w:rsidR="00F26323" w:rsidRPr="00F25A9C">
        <w:rPr>
          <w:sz w:val="22"/>
          <w:szCs w:val="22"/>
        </w:rPr>
        <w:t xml:space="preserve"> en l’estudi de les diferents edats i períodes històrics.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F26323" w:rsidRPr="00F25A9C">
        <w:rPr>
          <w:sz w:val="22"/>
          <w:szCs w:val="22"/>
        </w:rPr>
        <w:t xml:space="preserve">Considerem important que l’alumnat conega les principals unitats de temps que </w:t>
      </w:r>
      <w:r w:rsidR="00825226">
        <w:rPr>
          <w:sz w:val="22"/>
          <w:szCs w:val="22"/>
        </w:rPr>
        <w:t xml:space="preserve">s’utilitzen </w:t>
      </w:r>
      <w:r w:rsidR="00F26323" w:rsidRPr="00F25A9C">
        <w:rPr>
          <w:sz w:val="22"/>
          <w:szCs w:val="22"/>
        </w:rPr>
        <w:t>habitualment en l’estudi de la història.</w:t>
      </w:r>
    </w:p>
    <w:p w:rsidR="002E08AA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2E08AA" w:rsidRPr="00F25A9C">
        <w:rPr>
          <w:sz w:val="22"/>
          <w:szCs w:val="22"/>
        </w:rPr>
        <w:t xml:space="preserve"> </w:t>
      </w:r>
      <w:r w:rsidR="00F26323" w:rsidRPr="00F25A9C">
        <w:rPr>
          <w:sz w:val="22"/>
          <w:szCs w:val="22"/>
        </w:rPr>
        <w:t xml:space="preserve">El </w:t>
      </w:r>
      <w:r w:rsidR="000E060F">
        <w:rPr>
          <w:sz w:val="22"/>
          <w:szCs w:val="22"/>
        </w:rPr>
        <w:t xml:space="preserve">fet de </w:t>
      </w:r>
      <w:r w:rsidR="00F26323" w:rsidRPr="00F25A9C">
        <w:rPr>
          <w:sz w:val="22"/>
          <w:szCs w:val="22"/>
        </w:rPr>
        <w:t>conéixer els grans períodes de la història permetrà a l’alumnat tindre</w:t>
      </w:r>
      <w:r w:rsidR="000E060F">
        <w:rPr>
          <w:sz w:val="22"/>
          <w:szCs w:val="22"/>
        </w:rPr>
        <w:t>’n</w:t>
      </w:r>
      <w:r w:rsidR="00F26323" w:rsidRPr="00F25A9C">
        <w:rPr>
          <w:sz w:val="22"/>
          <w:szCs w:val="22"/>
        </w:rPr>
        <w:t xml:space="preserve"> una visió global i col·locar els esdeveniments més importants de la història universal en una línia del temps</w:t>
      </w:r>
      <w:r w:rsidR="00B67327" w:rsidRPr="00F25A9C">
        <w:rPr>
          <w:sz w:val="22"/>
          <w:szCs w:val="22"/>
        </w:rPr>
        <w:t>.</w:t>
      </w:r>
    </w:p>
    <w:p w:rsidR="00262F02" w:rsidRPr="00F25A9C" w:rsidRDefault="00262F02" w:rsidP="00D7238F">
      <w:pPr>
        <w:spacing w:before="120" w:after="120"/>
        <w:ind w:left="471" w:hanging="187"/>
        <w:rPr>
          <w:sz w:val="22"/>
          <w:szCs w:val="22"/>
        </w:rPr>
      </w:pPr>
    </w:p>
    <w:p w:rsidR="0083502D" w:rsidRPr="00F25A9C" w:rsidRDefault="0083502D" w:rsidP="00A93F90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F25A9C">
        <w:rPr>
          <w:rFonts w:ascii="Arial" w:hAnsi="Arial"/>
          <w:i w:val="0"/>
          <w:iCs w:val="0"/>
          <w:sz w:val="22"/>
          <w:szCs w:val="22"/>
          <w:lang w:val="ca-ES" w:eastAsia="es-ES"/>
        </w:rPr>
        <w:t>Temporalització:</w:t>
      </w:r>
    </w:p>
    <w:p w:rsidR="00FD057D" w:rsidRPr="00F25A9C" w:rsidRDefault="00EF37FA" w:rsidP="00FD057D">
      <w:pPr>
        <w:spacing w:before="120" w:after="120"/>
        <w:ind w:left="284"/>
      </w:pPr>
      <w:r w:rsidRPr="00F25A9C">
        <w:rPr>
          <w:sz w:val="22"/>
          <w:szCs w:val="22"/>
        </w:rPr>
        <w:pict>
          <v:group id="25 Grupo" o:spid="_x0000_s1042" style="position:absolute;left:0;text-align:left;margin-left:51.05pt;margin-top:2.75pt;width:69.5pt;height:19.25pt;z-index:4" coordsize="8827,2444" wrapcoords="-232 0 -232 19938 21600 19938 21600 0 -232 0">
            <v:shape id="Picture 6" o:spid="_x0000_s1043" type="#_x0000_t75" style="position:absolute;left:6427;width:2400;height:2444;visibility:visible">
              <v:imagedata r:id="rId8" o:title="" cropright="48019f"/>
              <v:path arrowok="t"/>
            </v:shape>
            <v:shape id="Picture 6" o:spid="_x0000_s1044" type="#_x0000_t75" style="position:absolute;width:2444;height:2444;visibility:visible">
              <v:imagedata r:id="rId8" o:title="" cropleft="47879f" cropright="-1f"/>
              <v:path arrowok="t"/>
            </v:shape>
            <v:shape id="Picture 6" o:spid="_x0000_s1045" type="#_x0000_t75" style="position:absolute;left:2127;width:2445;height:2444;visibility:visible">
              <v:imagedata r:id="rId8" o:title="" cropleft="47879f" cropright="-1f"/>
              <v:path arrowok="t"/>
            </v:shape>
            <v:shape id="Picture 6" o:spid="_x0000_s1046" type="#_x0000_t75" style="position:absolute;left:4255;width:2444;height:2444;visibility:visible">
              <v:imagedata r:id="rId8" o:title="" cropleft="47879f" cropright="-1f"/>
              <v:path arrowok="t"/>
            </v:shape>
            <w10:wrap type="through"/>
          </v:group>
        </w:pict>
      </w:r>
      <w:r w:rsidR="000A2F4B" w:rsidRPr="00F25A9C">
        <w:rPr>
          <w:sz w:val="22"/>
          <w:szCs w:val="22"/>
        </w:rPr>
        <w:t>Maig</w:t>
      </w:r>
      <w:r w:rsidR="00C34C48" w:rsidRPr="00F25A9C">
        <w:rPr>
          <w:sz w:val="22"/>
          <w:szCs w:val="22"/>
        </w:rPr>
        <w:t xml:space="preserve">                              </w:t>
      </w:r>
    </w:p>
    <w:p w:rsidR="00262F02" w:rsidRPr="00F25A9C" w:rsidRDefault="00262F02" w:rsidP="00262F02">
      <w:pPr>
        <w:spacing w:after="120"/>
        <w:ind w:left="284"/>
        <w:rPr>
          <w:sz w:val="22"/>
          <w:szCs w:val="22"/>
        </w:rPr>
      </w:pPr>
    </w:p>
    <w:p w:rsidR="00262F02" w:rsidRPr="00F25A9C" w:rsidRDefault="00262F02" w:rsidP="00262F02">
      <w:pPr>
        <w:spacing w:after="120"/>
        <w:ind w:left="284"/>
        <w:rPr>
          <w:sz w:val="22"/>
          <w:szCs w:val="22"/>
        </w:rPr>
      </w:pPr>
    </w:p>
    <w:p w:rsidR="00F25A9C" w:rsidRPr="00F25A9C" w:rsidRDefault="0083502D" w:rsidP="00337A3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2. </w:t>
      </w:r>
      <w:r w:rsidR="00525389"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F25A9C">
        <w:rPr>
          <w:rFonts w:ascii="Arial" w:hAnsi="Arial"/>
          <w:kern w:val="0"/>
          <w:sz w:val="22"/>
          <w:szCs w:val="22"/>
          <w:lang w:val="ca-ES" w:eastAsia="es-ES"/>
        </w:rPr>
        <w:t>OBJECTIUS DIDÀCTICS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304593" w:rsidRPr="00F25A9C">
        <w:rPr>
          <w:sz w:val="22"/>
          <w:szCs w:val="22"/>
        </w:rPr>
        <w:t xml:space="preserve">Conéixer què </w:t>
      </w:r>
      <w:r w:rsidR="00E734EE" w:rsidRPr="00F25A9C">
        <w:rPr>
          <w:sz w:val="22"/>
          <w:szCs w:val="22"/>
        </w:rPr>
        <w:t xml:space="preserve">és </w:t>
      </w:r>
      <w:r w:rsidR="00304593" w:rsidRPr="00F25A9C">
        <w:rPr>
          <w:sz w:val="22"/>
          <w:szCs w:val="22"/>
        </w:rPr>
        <w:t>la història i per a què se</w:t>
      </w:r>
      <w:r w:rsidR="00BE34D0" w:rsidRPr="00F25A9C">
        <w:rPr>
          <w:sz w:val="22"/>
          <w:szCs w:val="22"/>
        </w:rPr>
        <w:t>r</w:t>
      </w:r>
      <w:r w:rsidR="00304593" w:rsidRPr="00F25A9C">
        <w:rPr>
          <w:sz w:val="22"/>
          <w:szCs w:val="22"/>
        </w:rPr>
        <w:t>vix</w:t>
      </w:r>
      <w:r w:rsidR="00ED073B" w:rsidRPr="00F25A9C">
        <w:rPr>
          <w:sz w:val="22"/>
          <w:szCs w:val="22"/>
        </w:rPr>
        <w:t>.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304593" w:rsidRPr="00F25A9C">
        <w:rPr>
          <w:sz w:val="22"/>
          <w:szCs w:val="22"/>
        </w:rPr>
        <w:t>Identificar les fonts de la història</w:t>
      </w:r>
      <w:r w:rsidR="00ED073B" w:rsidRPr="00F25A9C">
        <w:rPr>
          <w:sz w:val="22"/>
          <w:szCs w:val="22"/>
        </w:rPr>
        <w:t>.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ED073B" w:rsidRPr="00F25A9C">
        <w:rPr>
          <w:sz w:val="22"/>
          <w:szCs w:val="22"/>
        </w:rPr>
        <w:t xml:space="preserve"> Conéixer </w:t>
      </w:r>
      <w:r w:rsidR="00304593" w:rsidRPr="00F25A9C">
        <w:rPr>
          <w:sz w:val="22"/>
          <w:szCs w:val="22"/>
        </w:rPr>
        <w:t>les edats de la història</w:t>
      </w:r>
      <w:r w:rsidR="00ED073B" w:rsidRPr="00F25A9C">
        <w:rPr>
          <w:sz w:val="22"/>
          <w:szCs w:val="22"/>
        </w:rPr>
        <w:t>.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304593" w:rsidRPr="00F25A9C">
        <w:rPr>
          <w:sz w:val="22"/>
          <w:szCs w:val="22"/>
        </w:rPr>
        <w:t>Endinsar-se en l’estudi de la història d’una localitat</w:t>
      </w:r>
      <w:r w:rsidR="00ED073B" w:rsidRPr="00F25A9C">
        <w:rPr>
          <w:sz w:val="22"/>
          <w:szCs w:val="22"/>
        </w:rPr>
        <w:t>.</w:t>
      </w:r>
    </w:p>
    <w:p w:rsidR="00BA7C02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BA7C02" w:rsidRPr="00F25A9C">
        <w:rPr>
          <w:sz w:val="22"/>
          <w:szCs w:val="22"/>
        </w:rPr>
        <w:t xml:space="preserve"> Conéixer la història de la Comunitat Valenciana.</w:t>
      </w:r>
    </w:p>
    <w:p w:rsidR="00F01E18" w:rsidRPr="00F25A9C" w:rsidRDefault="00F01E18" w:rsidP="0037306A">
      <w:pPr>
        <w:spacing w:after="120"/>
        <w:rPr>
          <w:color w:val="000000"/>
          <w:sz w:val="22"/>
          <w:szCs w:val="22"/>
        </w:rPr>
      </w:pPr>
    </w:p>
    <w:p w:rsidR="00D7238F" w:rsidRPr="00F25A9C" w:rsidRDefault="0083502D" w:rsidP="00D7238F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25A9C">
        <w:rPr>
          <w:sz w:val="22"/>
          <w:szCs w:val="22"/>
          <w:lang w:val="ca-ES"/>
        </w:rPr>
        <w:br w:type="page"/>
      </w:r>
      <w:r w:rsidR="00D7238F" w:rsidRPr="00F25A9C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3. </w:t>
      </w:r>
      <w:r w:rsidR="00525389"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="00D7238F" w:rsidRPr="00F25A9C">
        <w:rPr>
          <w:rFonts w:ascii="Arial" w:hAnsi="Arial"/>
          <w:kern w:val="0"/>
          <w:sz w:val="22"/>
          <w:szCs w:val="22"/>
          <w:lang w:val="ca-ES" w:eastAsia="es-ES"/>
        </w:rPr>
        <w:t>CONTINGUTS DE LA UNITAT - CRITERIS D’AVALUACIÓ - ESTÀNDARDS D’APRENENTATGE AVALUABLES</w:t>
      </w:r>
    </w:p>
    <w:tbl>
      <w:tblPr>
        <w:tblW w:w="9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"/>
        <w:gridCol w:w="2489"/>
        <w:gridCol w:w="3119"/>
        <w:gridCol w:w="3793"/>
      </w:tblGrid>
      <w:tr w:rsidR="0083502D" w:rsidRPr="00F25A9C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25A9C" w:rsidRDefault="0083502D" w:rsidP="00D7238F">
            <w:pPr>
              <w:spacing w:before="60" w:after="60"/>
              <w:rPr>
                <w:b/>
                <w:bCs/>
                <w:color w:val="FFFFFF"/>
              </w:rPr>
            </w:pPr>
            <w:r w:rsidRPr="00F25A9C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311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25A9C" w:rsidRDefault="0083502D" w:rsidP="00D7238F">
            <w:pPr>
              <w:spacing w:before="60" w:after="60"/>
            </w:pPr>
            <w:r w:rsidRPr="00F25A9C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F25A9C" w:rsidRDefault="0083502D" w:rsidP="00D7238F">
            <w:pPr>
              <w:spacing w:before="60" w:after="60"/>
            </w:pPr>
            <w:r w:rsidRPr="00F25A9C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F25A9C">
        <w:trPr>
          <w:gridBefore w:val="1"/>
          <w:wBefore w:w="62" w:type="dxa"/>
          <w:trHeight w:hRule="exact" w:val="113"/>
        </w:trPr>
        <w:tc>
          <w:tcPr>
            <w:tcW w:w="2489" w:type="dxa"/>
            <w:tcBorders>
              <w:top w:val="nil"/>
              <w:left w:val="nil"/>
              <w:right w:val="nil"/>
            </w:tcBorders>
          </w:tcPr>
          <w:p w:rsidR="0083502D" w:rsidRPr="00F25A9C" w:rsidRDefault="0083502D" w:rsidP="00D7238F">
            <w:pPr>
              <w:spacing w:before="60" w:after="6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83502D" w:rsidRPr="00F25A9C" w:rsidRDefault="0083502D" w:rsidP="00D7238F">
            <w:pPr>
              <w:spacing w:before="60" w:after="6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83502D" w:rsidRPr="00F25A9C" w:rsidRDefault="0083502D" w:rsidP="00D7238F">
            <w:pPr>
              <w:spacing w:before="60" w:after="60"/>
              <w:jc w:val="both"/>
            </w:pPr>
          </w:p>
        </w:tc>
      </w:tr>
      <w:tr w:rsidR="00B67327" w:rsidRPr="00F25A9C">
        <w:tc>
          <w:tcPr>
            <w:tcW w:w="2551" w:type="dxa"/>
            <w:gridSpan w:val="2"/>
            <w:vMerge w:val="restart"/>
          </w:tcPr>
          <w:p w:rsidR="00F25A9C" w:rsidRPr="00F25A9C" w:rsidRDefault="009306D2" w:rsidP="00D7238F">
            <w:pPr>
              <w:spacing w:before="60" w:after="60"/>
              <w:ind w:left="187" w:hanging="187"/>
            </w:pPr>
            <w:r w:rsidRPr="00F25A9C">
              <w:rPr>
                <w:sz w:val="22"/>
                <w:szCs w:val="22"/>
              </w:rPr>
              <w:t>•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Pr="00F25A9C">
              <w:rPr>
                <w:sz w:val="22"/>
                <w:szCs w:val="22"/>
              </w:rPr>
              <w:t xml:space="preserve"> </w:t>
            </w:r>
            <w:r w:rsidR="00E734EE" w:rsidRPr="00F25A9C">
              <w:rPr>
                <w:sz w:val="22"/>
                <w:szCs w:val="22"/>
              </w:rPr>
              <w:t>Què és la història?: e</w:t>
            </w:r>
            <w:r w:rsidR="00BE34D0" w:rsidRPr="00F25A9C">
              <w:rPr>
                <w:sz w:val="22"/>
                <w:szCs w:val="22"/>
              </w:rPr>
              <w:t>l pas del temps, la història, el temps històric.</w:t>
            </w:r>
          </w:p>
          <w:p w:rsidR="00F25A9C" w:rsidRPr="00F25A9C" w:rsidRDefault="00F25A9C" w:rsidP="00D7238F">
            <w:pPr>
              <w:spacing w:before="60" w:after="60"/>
              <w:ind w:left="187" w:hanging="187"/>
            </w:pPr>
            <w:r w:rsidRPr="00F25A9C">
              <w:t xml:space="preserve">• </w:t>
            </w:r>
            <w:r w:rsidR="009306D2" w:rsidRPr="00F25A9C">
              <w:rPr>
                <w:sz w:val="22"/>
                <w:szCs w:val="22"/>
              </w:rPr>
              <w:t xml:space="preserve"> </w:t>
            </w:r>
            <w:r w:rsidR="00BE34D0" w:rsidRPr="00F25A9C">
              <w:rPr>
                <w:sz w:val="22"/>
                <w:szCs w:val="22"/>
              </w:rPr>
              <w:t>Les fonts històriques i les edats de la història.</w:t>
            </w:r>
          </w:p>
          <w:p w:rsidR="00F25A9C" w:rsidRPr="00F25A9C" w:rsidRDefault="00F25A9C" w:rsidP="00C34C4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F25A9C"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E734EE" w:rsidRPr="00F25A9C">
              <w:rPr>
                <w:sz w:val="22"/>
                <w:szCs w:val="22"/>
              </w:rPr>
              <w:t>La història d’una localitat: e</w:t>
            </w:r>
            <w:r w:rsidR="00BE34D0" w:rsidRPr="00F25A9C">
              <w:rPr>
                <w:sz w:val="22"/>
                <w:szCs w:val="22"/>
              </w:rPr>
              <w:t xml:space="preserve">ls costums i les tradicions locals, les personalitats històriques, els monuments històrics, els museus i els arxius locals. </w:t>
            </w:r>
          </w:p>
          <w:p w:rsidR="00BA7C02" w:rsidRPr="00F25A9C" w:rsidRDefault="00F25A9C" w:rsidP="00BA7C02">
            <w:pPr>
              <w:spacing w:before="60" w:after="60"/>
              <w:ind w:left="187" w:hanging="187"/>
              <w:rPr>
                <w:color w:val="0070C0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BA7C02" w:rsidRPr="00F25A9C">
              <w:rPr>
                <w:sz w:val="22"/>
                <w:szCs w:val="22"/>
              </w:rPr>
              <w:t xml:space="preserve"> La històr</w:t>
            </w:r>
            <w:r w:rsidR="000E060F">
              <w:rPr>
                <w:sz w:val="22"/>
                <w:szCs w:val="22"/>
              </w:rPr>
              <w:t>ia de la Comunitat Valenciana: c</w:t>
            </w:r>
            <w:r w:rsidR="00BA7C02" w:rsidRPr="00F25A9C">
              <w:rPr>
                <w:sz w:val="22"/>
                <w:szCs w:val="22"/>
              </w:rPr>
              <w:t>ostums i tradicions, personalitats i monuments històrics.</w:t>
            </w:r>
          </w:p>
        </w:tc>
        <w:tc>
          <w:tcPr>
            <w:tcW w:w="3119" w:type="dxa"/>
          </w:tcPr>
          <w:p w:rsidR="009306D2" w:rsidRPr="00F25A9C" w:rsidRDefault="00D7238F" w:rsidP="00525389">
            <w:pPr>
              <w:widowControl w:val="0"/>
              <w:autoSpaceDE w:val="0"/>
              <w:autoSpaceDN w:val="0"/>
              <w:adjustRightInd w:val="0"/>
              <w:spacing w:before="60" w:after="40"/>
              <w:ind w:left="459" w:hanging="425"/>
            </w:pPr>
            <w:r w:rsidRPr="00F25A9C">
              <w:rPr>
                <w:rFonts w:cs="Times New Roman"/>
                <w:sz w:val="22"/>
                <w:szCs w:val="22"/>
              </w:rPr>
              <w:t xml:space="preserve">  1.  Explicar i definir què és la història.</w:t>
            </w:r>
          </w:p>
        </w:tc>
        <w:tc>
          <w:tcPr>
            <w:tcW w:w="3793" w:type="dxa"/>
          </w:tcPr>
          <w:p w:rsidR="00A95044" w:rsidRPr="00F25A9C" w:rsidRDefault="00D7238F" w:rsidP="00525389">
            <w:pPr>
              <w:spacing w:before="60" w:after="40"/>
              <w:ind w:left="601" w:hanging="601"/>
              <w:rPr>
                <w:rFonts w:cs="Times New Roman"/>
              </w:rPr>
            </w:pPr>
            <w:r w:rsidRPr="00F25A9C">
              <w:rPr>
                <w:rFonts w:cs="Times New Roman"/>
                <w:sz w:val="22"/>
                <w:szCs w:val="22"/>
              </w:rPr>
              <w:t xml:space="preserve">  </w:t>
            </w:r>
            <w:r w:rsidR="009306D2" w:rsidRPr="00F25A9C">
              <w:rPr>
                <w:rFonts w:cs="Times New Roman"/>
                <w:sz w:val="22"/>
                <w:szCs w:val="22"/>
              </w:rPr>
              <w:t xml:space="preserve">1.1. </w:t>
            </w:r>
            <w:r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="00BE34D0" w:rsidRPr="00F25A9C">
              <w:rPr>
                <w:rFonts w:cs="Times New Roman"/>
                <w:sz w:val="22"/>
                <w:szCs w:val="22"/>
              </w:rPr>
              <w:t xml:space="preserve">Definix </w:t>
            </w:r>
            <w:r w:rsidR="00BE34D0" w:rsidRPr="000E060F">
              <w:rPr>
                <w:rFonts w:cs="Times New Roman"/>
                <w:i/>
                <w:sz w:val="22"/>
                <w:szCs w:val="22"/>
              </w:rPr>
              <w:t>història</w:t>
            </w:r>
            <w:r w:rsidR="00BE34D0" w:rsidRPr="00F25A9C">
              <w:rPr>
                <w:rFonts w:cs="Times New Roman"/>
                <w:sz w:val="22"/>
                <w:szCs w:val="22"/>
              </w:rPr>
              <w:t xml:space="preserve"> i explica els conceptes de </w:t>
            </w:r>
            <w:r w:rsidR="00BE34D0" w:rsidRPr="000E060F">
              <w:rPr>
                <w:rFonts w:cs="Times New Roman"/>
                <w:i/>
                <w:sz w:val="22"/>
                <w:szCs w:val="22"/>
              </w:rPr>
              <w:t>temporalitat</w:t>
            </w:r>
            <w:r w:rsidR="00BE34D0" w:rsidRPr="00F25A9C">
              <w:rPr>
                <w:rFonts w:cs="Times New Roman"/>
                <w:sz w:val="22"/>
                <w:szCs w:val="22"/>
              </w:rPr>
              <w:t xml:space="preserve">, </w:t>
            </w:r>
            <w:r w:rsidR="00BE34D0" w:rsidRPr="000E060F">
              <w:rPr>
                <w:rFonts w:cs="Times New Roman"/>
                <w:i/>
                <w:sz w:val="22"/>
                <w:szCs w:val="22"/>
              </w:rPr>
              <w:t xml:space="preserve">present, passat </w:t>
            </w:r>
            <w:r w:rsidR="00BE34D0" w:rsidRPr="000E060F">
              <w:rPr>
                <w:rFonts w:cs="Times New Roman"/>
                <w:sz w:val="22"/>
                <w:szCs w:val="22"/>
              </w:rPr>
              <w:t>i</w:t>
            </w:r>
            <w:r w:rsidR="00BE34D0" w:rsidRPr="000E060F">
              <w:rPr>
                <w:rFonts w:cs="Times New Roman"/>
                <w:i/>
                <w:sz w:val="22"/>
                <w:szCs w:val="22"/>
              </w:rPr>
              <w:t xml:space="preserve"> futur</w:t>
            </w:r>
            <w:r w:rsidR="00BE34D0" w:rsidRPr="00F25A9C">
              <w:rPr>
                <w:rFonts w:cs="Times New Roman"/>
                <w:sz w:val="22"/>
                <w:szCs w:val="22"/>
              </w:rPr>
              <w:t xml:space="preserve">. </w:t>
            </w:r>
          </w:p>
        </w:tc>
      </w:tr>
      <w:tr w:rsidR="00B67327" w:rsidRPr="00F25A9C">
        <w:trPr>
          <w:trHeight w:val="1601"/>
        </w:trPr>
        <w:tc>
          <w:tcPr>
            <w:tcW w:w="2551" w:type="dxa"/>
            <w:gridSpan w:val="2"/>
            <w:vMerge/>
          </w:tcPr>
          <w:p w:rsidR="009306D2" w:rsidRPr="00F25A9C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25A9C" w:rsidRDefault="00D7238F" w:rsidP="00525389">
            <w:pPr>
              <w:widowControl w:val="0"/>
              <w:autoSpaceDE w:val="0"/>
              <w:autoSpaceDN w:val="0"/>
              <w:adjustRightInd w:val="0"/>
              <w:spacing w:before="60" w:after="40"/>
              <w:ind w:left="459" w:hanging="425"/>
              <w:rPr>
                <w:rFonts w:cs="Times New Roman"/>
              </w:rPr>
            </w:pPr>
            <w:r w:rsidRPr="00F25A9C">
              <w:rPr>
                <w:rFonts w:cs="Times New Roman"/>
                <w:sz w:val="22"/>
                <w:szCs w:val="22"/>
              </w:rPr>
              <w:t xml:space="preserve">  2.  Identificar les unitats de mesura del temps per a iniciar-se en la localització i </w:t>
            </w:r>
            <w:r w:rsidR="000E060F">
              <w:rPr>
                <w:rFonts w:cs="Times New Roman"/>
                <w:sz w:val="22"/>
                <w:szCs w:val="22"/>
              </w:rPr>
              <w:t>en l’</w:t>
            </w:r>
            <w:r w:rsidRPr="00F25A9C">
              <w:rPr>
                <w:rFonts w:cs="Times New Roman"/>
                <w:sz w:val="22"/>
                <w:szCs w:val="22"/>
              </w:rPr>
              <w:t>ordenació de fets històrics.</w:t>
            </w:r>
          </w:p>
        </w:tc>
        <w:tc>
          <w:tcPr>
            <w:tcW w:w="3793" w:type="dxa"/>
          </w:tcPr>
          <w:p w:rsidR="009306D2" w:rsidRPr="00F25A9C" w:rsidRDefault="00D7238F" w:rsidP="00525389">
            <w:pPr>
              <w:spacing w:before="60" w:after="40"/>
              <w:ind w:left="601" w:hanging="601"/>
            </w:pPr>
            <w:r w:rsidRPr="00F25A9C">
              <w:rPr>
                <w:rFonts w:cs="Times New Roman"/>
                <w:sz w:val="22"/>
                <w:szCs w:val="22"/>
              </w:rPr>
              <w:t xml:space="preserve">  2.1.  Identifica les unitats de mesura del temps històric (any,</w:t>
            </w:r>
            <w:r w:rsidR="000E060F">
              <w:rPr>
                <w:rFonts w:cs="Times New Roman"/>
                <w:sz w:val="22"/>
                <w:szCs w:val="22"/>
              </w:rPr>
              <w:t xml:space="preserve"> dècada, segle, mil·lenni, edat i</w:t>
            </w:r>
            <w:r w:rsidRPr="00F25A9C">
              <w:rPr>
                <w:rFonts w:cs="Times New Roman"/>
                <w:sz w:val="22"/>
                <w:szCs w:val="22"/>
              </w:rPr>
              <w:t xml:space="preserve"> era) per a iniciar-se en la localització i </w:t>
            </w:r>
            <w:r w:rsidR="000E060F">
              <w:rPr>
                <w:rFonts w:cs="Times New Roman"/>
                <w:sz w:val="22"/>
                <w:szCs w:val="22"/>
              </w:rPr>
              <w:t>en l’</w:t>
            </w:r>
            <w:r w:rsidRPr="00F25A9C">
              <w:rPr>
                <w:rFonts w:cs="Times New Roman"/>
                <w:sz w:val="22"/>
                <w:szCs w:val="22"/>
              </w:rPr>
              <w:t>ordenació de fets històrics.</w:t>
            </w:r>
          </w:p>
        </w:tc>
      </w:tr>
      <w:tr w:rsidR="00B67327" w:rsidRPr="00F25A9C">
        <w:trPr>
          <w:trHeight w:val="1086"/>
        </w:trPr>
        <w:tc>
          <w:tcPr>
            <w:tcW w:w="2551" w:type="dxa"/>
            <w:gridSpan w:val="2"/>
            <w:vMerge/>
          </w:tcPr>
          <w:p w:rsidR="009306D2" w:rsidRPr="00F25A9C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25A9C" w:rsidRDefault="009306D2" w:rsidP="00525389">
            <w:pPr>
              <w:widowControl w:val="0"/>
              <w:autoSpaceDE w:val="0"/>
              <w:autoSpaceDN w:val="0"/>
              <w:adjustRightInd w:val="0"/>
              <w:spacing w:before="60" w:after="40"/>
              <w:ind w:left="459" w:hanging="425"/>
              <w:rPr>
                <w:rFonts w:cs="Times New Roman"/>
              </w:rPr>
            </w:pPr>
            <w:r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="00D7238F"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Pr="00F25A9C">
              <w:rPr>
                <w:rFonts w:cs="Times New Roman"/>
                <w:sz w:val="22"/>
                <w:szCs w:val="22"/>
              </w:rPr>
              <w:t xml:space="preserve">3. </w:t>
            </w:r>
            <w:r w:rsidR="00D7238F"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="00BE34D0" w:rsidRPr="00F25A9C">
              <w:rPr>
                <w:rFonts w:cs="Times New Roman"/>
                <w:sz w:val="22"/>
                <w:szCs w:val="22"/>
              </w:rPr>
              <w:t xml:space="preserve">Definir </w:t>
            </w:r>
            <w:r w:rsidR="00BE34D0" w:rsidRPr="000E060F">
              <w:rPr>
                <w:rFonts w:cs="Times New Roman"/>
                <w:i/>
                <w:sz w:val="22"/>
                <w:szCs w:val="22"/>
              </w:rPr>
              <w:t>font històrica</w:t>
            </w:r>
            <w:r w:rsidR="00BE34D0" w:rsidRPr="00F25A9C">
              <w:rPr>
                <w:rFonts w:cs="Times New Roman"/>
                <w:sz w:val="22"/>
                <w:szCs w:val="22"/>
              </w:rPr>
              <w:t xml:space="preserve"> i </w:t>
            </w:r>
            <w:r w:rsidR="000E060F">
              <w:rPr>
                <w:rFonts w:cs="Times New Roman"/>
                <w:sz w:val="22"/>
                <w:szCs w:val="22"/>
              </w:rPr>
              <w:t>a</w:t>
            </w:r>
            <w:r w:rsidR="00BE34D0" w:rsidRPr="00F25A9C">
              <w:rPr>
                <w:rFonts w:cs="Times New Roman"/>
                <w:sz w:val="22"/>
                <w:szCs w:val="22"/>
              </w:rPr>
              <w:t>nomenar i identificar diferents tipus de fonts històriques.</w:t>
            </w:r>
          </w:p>
        </w:tc>
        <w:tc>
          <w:tcPr>
            <w:tcW w:w="3793" w:type="dxa"/>
          </w:tcPr>
          <w:p w:rsidR="009306D2" w:rsidRPr="00F25A9C" w:rsidRDefault="00D7238F" w:rsidP="00525389">
            <w:pPr>
              <w:spacing w:before="60" w:after="40"/>
              <w:ind w:left="601" w:hanging="601"/>
            </w:pPr>
            <w:r w:rsidRPr="00F25A9C">
              <w:rPr>
                <w:sz w:val="22"/>
                <w:szCs w:val="22"/>
              </w:rPr>
              <w:t xml:space="preserve"> </w:t>
            </w:r>
            <w:r w:rsidR="009306D2" w:rsidRPr="00F25A9C">
              <w:rPr>
                <w:sz w:val="22"/>
                <w:szCs w:val="22"/>
              </w:rPr>
              <w:t xml:space="preserve"> 3.1.</w:t>
            </w:r>
            <w:r w:rsidRPr="00F25A9C">
              <w:rPr>
                <w:sz w:val="22"/>
                <w:szCs w:val="22"/>
              </w:rPr>
              <w:t xml:space="preserve"> </w:t>
            </w:r>
            <w:r w:rsidR="009306D2" w:rsidRPr="00F25A9C">
              <w:rPr>
                <w:sz w:val="22"/>
                <w:szCs w:val="22"/>
              </w:rPr>
              <w:t xml:space="preserve"> </w:t>
            </w:r>
            <w:r w:rsidR="00BE34D0" w:rsidRPr="00F25A9C">
              <w:rPr>
                <w:rFonts w:cs="Times New Roman"/>
                <w:sz w:val="22"/>
                <w:szCs w:val="22"/>
              </w:rPr>
              <w:t xml:space="preserve">Definix </w:t>
            </w:r>
            <w:r w:rsidR="00BE34D0" w:rsidRPr="000E060F">
              <w:rPr>
                <w:rFonts w:cs="Times New Roman"/>
                <w:i/>
                <w:sz w:val="22"/>
                <w:szCs w:val="22"/>
              </w:rPr>
              <w:t>font històrica</w:t>
            </w:r>
            <w:r w:rsidR="00BE34D0" w:rsidRPr="00F25A9C">
              <w:rPr>
                <w:rFonts w:cs="Times New Roman"/>
                <w:sz w:val="22"/>
                <w:szCs w:val="22"/>
              </w:rPr>
              <w:t xml:space="preserve"> i </w:t>
            </w:r>
            <w:r w:rsidR="000E060F">
              <w:rPr>
                <w:rFonts w:cs="Times New Roman"/>
                <w:sz w:val="22"/>
                <w:szCs w:val="22"/>
              </w:rPr>
              <w:t>a</w:t>
            </w:r>
            <w:r w:rsidR="00BE34D0" w:rsidRPr="00F25A9C">
              <w:rPr>
                <w:rFonts w:cs="Times New Roman"/>
                <w:sz w:val="22"/>
                <w:szCs w:val="22"/>
              </w:rPr>
              <w:t>nomena i identifica diferents tipus de fonts històriques.</w:t>
            </w:r>
          </w:p>
        </w:tc>
      </w:tr>
      <w:tr w:rsidR="00B67327" w:rsidRPr="00F25A9C">
        <w:tc>
          <w:tcPr>
            <w:tcW w:w="2551" w:type="dxa"/>
            <w:gridSpan w:val="2"/>
            <w:vMerge/>
          </w:tcPr>
          <w:p w:rsidR="009306D2" w:rsidRPr="00F25A9C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25A9C" w:rsidRDefault="00D7238F" w:rsidP="00D7238F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AvenirLTStd-Light"/>
                <w:spacing w:val="-4"/>
              </w:rPr>
            </w:pPr>
            <w:r w:rsidRPr="00F25A9C">
              <w:rPr>
                <w:rFonts w:cs="Times New Roman"/>
                <w:sz w:val="22"/>
                <w:szCs w:val="22"/>
              </w:rPr>
              <w:t xml:space="preserve">  </w:t>
            </w:r>
            <w:r w:rsidR="009306D2" w:rsidRPr="00F25A9C">
              <w:rPr>
                <w:rFonts w:cs="Times New Roman"/>
                <w:sz w:val="22"/>
                <w:szCs w:val="22"/>
              </w:rPr>
              <w:t>4.</w:t>
            </w:r>
            <w:r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="009306D2"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="00BE34D0" w:rsidRPr="00F25A9C">
              <w:rPr>
                <w:rFonts w:cs="Times New Roman"/>
                <w:sz w:val="22"/>
                <w:szCs w:val="22"/>
              </w:rPr>
              <w:t>Explicar les característiques de cada temps històric i certs esdeveniments que han determinat canvis fonamentals en el rumb de la història</w:t>
            </w:r>
            <w:r w:rsidR="009306D2" w:rsidRPr="00F25A9C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D7238F" w:rsidRPr="00F25A9C" w:rsidRDefault="00D7238F" w:rsidP="00525389">
            <w:pPr>
              <w:spacing w:before="60" w:after="40"/>
              <w:ind w:left="601" w:hanging="601"/>
              <w:rPr>
                <w:rFonts w:cs="Times New Roman"/>
              </w:rPr>
            </w:pPr>
            <w:r w:rsidRPr="00F25A9C">
              <w:rPr>
                <w:rFonts w:cs="Times New Roman"/>
                <w:sz w:val="22"/>
                <w:szCs w:val="22"/>
              </w:rPr>
              <w:t xml:space="preserve">  4.1.  Adquirix la idea d’edat de la història i data les cinc edats de la història, associades als fets que </w:t>
            </w:r>
            <w:r w:rsidR="00B51741">
              <w:rPr>
                <w:rFonts w:cs="Times New Roman"/>
                <w:sz w:val="22"/>
                <w:szCs w:val="22"/>
              </w:rPr>
              <w:t xml:space="preserve">en </w:t>
            </w:r>
            <w:r w:rsidRPr="00F25A9C">
              <w:rPr>
                <w:rFonts w:cs="Times New Roman"/>
                <w:sz w:val="22"/>
                <w:szCs w:val="22"/>
              </w:rPr>
              <w:t xml:space="preserve">marquen </w:t>
            </w:r>
            <w:r w:rsidR="00B51741">
              <w:rPr>
                <w:rFonts w:cs="Times New Roman"/>
                <w:sz w:val="22"/>
                <w:szCs w:val="22"/>
              </w:rPr>
              <w:t>l’inici</w:t>
            </w:r>
            <w:r w:rsidRPr="00F25A9C">
              <w:rPr>
                <w:rFonts w:cs="Times New Roman"/>
                <w:sz w:val="22"/>
                <w:szCs w:val="22"/>
              </w:rPr>
              <w:t xml:space="preserve"> i el </w:t>
            </w:r>
            <w:r w:rsidR="00B51741">
              <w:rPr>
                <w:rFonts w:cs="Times New Roman"/>
                <w:sz w:val="22"/>
                <w:szCs w:val="22"/>
              </w:rPr>
              <w:t>final</w:t>
            </w:r>
            <w:r w:rsidRPr="00F25A9C">
              <w:rPr>
                <w:rFonts w:cs="Times New Roman"/>
                <w:sz w:val="22"/>
                <w:szCs w:val="22"/>
              </w:rPr>
              <w:t>.</w:t>
            </w:r>
          </w:p>
          <w:p w:rsidR="009306D2" w:rsidRPr="00F25A9C" w:rsidRDefault="00D7238F" w:rsidP="00525389">
            <w:pPr>
              <w:spacing w:before="60" w:after="40"/>
              <w:ind w:left="601" w:hanging="601"/>
            </w:pPr>
            <w:r w:rsidRPr="00F25A9C">
              <w:rPr>
                <w:rFonts w:cs="Times New Roman"/>
                <w:sz w:val="22"/>
                <w:szCs w:val="22"/>
              </w:rPr>
              <w:t xml:space="preserve">  4.2.  Ordena temporalment alguns fets històrics rellevants, utilitzant les nocions bàsiques de successió, durada i simultaneïtat.</w:t>
            </w:r>
          </w:p>
        </w:tc>
      </w:tr>
      <w:tr w:rsidR="00B67327" w:rsidRPr="00F25A9C">
        <w:tc>
          <w:tcPr>
            <w:tcW w:w="2551" w:type="dxa"/>
            <w:gridSpan w:val="2"/>
            <w:vMerge/>
          </w:tcPr>
          <w:p w:rsidR="009306D2" w:rsidRPr="00F25A9C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25A9C" w:rsidRDefault="00D7238F" w:rsidP="00525389">
            <w:pPr>
              <w:widowControl w:val="0"/>
              <w:autoSpaceDE w:val="0"/>
              <w:autoSpaceDN w:val="0"/>
              <w:adjustRightInd w:val="0"/>
              <w:spacing w:before="60" w:after="40"/>
              <w:ind w:left="459" w:hanging="425"/>
              <w:rPr>
                <w:rFonts w:cs="Times New Roman"/>
              </w:rPr>
            </w:pPr>
            <w:r w:rsidRPr="00F25A9C">
              <w:rPr>
                <w:rFonts w:cs="Times New Roman"/>
                <w:sz w:val="22"/>
                <w:szCs w:val="22"/>
              </w:rPr>
              <w:t xml:space="preserve">  5.  Estudiar la història d’una localitat.</w:t>
            </w:r>
          </w:p>
        </w:tc>
        <w:tc>
          <w:tcPr>
            <w:tcW w:w="3793" w:type="dxa"/>
          </w:tcPr>
          <w:p w:rsidR="00BA7C02" w:rsidRPr="00F25A9C" w:rsidRDefault="00BA7C02" w:rsidP="00525389">
            <w:pPr>
              <w:spacing w:before="60" w:after="40"/>
              <w:ind w:left="601" w:hanging="601"/>
            </w:pPr>
            <w:r w:rsidRPr="00F25A9C">
              <w:rPr>
                <w:sz w:val="22"/>
                <w:szCs w:val="22"/>
              </w:rPr>
              <w:t xml:space="preserve">  5.1.  </w:t>
            </w:r>
            <w:r w:rsidRPr="00F25A9C">
              <w:rPr>
                <w:rFonts w:cs="Times New Roman"/>
                <w:sz w:val="22"/>
                <w:szCs w:val="22"/>
              </w:rPr>
              <w:t xml:space="preserve">Coneix els costums i </w:t>
            </w:r>
            <w:r w:rsidR="00B51741">
              <w:rPr>
                <w:rFonts w:cs="Times New Roman"/>
                <w:sz w:val="22"/>
                <w:szCs w:val="22"/>
              </w:rPr>
              <w:t xml:space="preserve">les </w:t>
            </w:r>
            <w:r w:rsidRPr="00F25A9C">
              <w:rPr>
                <w:rFonts w:cs="Times New Roman"/>
                <w:sz w:val="22"/>
                <w:szCs w:val="22"/>
              </w:rPr>
              <w:t xml:space="preserve">tradicions de la localitat i de la </w:t>
            </w:r>
            <w:r w:rsidR="00B51741">
              <w:rPr>
                <w:rFonts w:cs="Times New Roman"/>
                <w:sz w:val="22"/>
                <w:szCs w:val="22"/>
              </w:rPr>
              <w:t>C</w:t>
            </w:r>
            <w:r w:rsidRPr="00F25A9C">
              <w:rPr>
                <w:rFonts w:cs="Times New Roman"/>
                <w:sz w:val="22"/>
                <w:szCs w:val="22"/>
              </w:rPr>
              <w:t>omunitat</w:t>
            </w:r>
            <w:r w:rsidR="00B51741">
              <w:rPr>
                <w:rFonts w:cs="Times New Roman"/>
                <w:sz w:val="22"/>
                <w:szCs w:val="22"/>
              </w:rPr>
              <w:t xml:space="preserve"> Valenciana</w:t>
            </w:r>
            <w:r w:rsidRPr="00F25A9C">
              <w:rPr>
                <w:rFonts w:cs="Times New Roman"/>
                <w:sz w:val="22"/>
                <w:szCs w:val="22"/>
              </w:rPr>
              <w:t>.</w:t>
            </w:r>
          </w:p>
          <w:p w:rsidR="00BA7C02" w:rsidRPr="00F25A9C" w:rsidRDefault="00BA7C02" w:rsidP="00525389">
            <w:pPr>
              <w:spacing w:before="60" w:after="40"/>
              <w:ind w:left="601" w:hanging="601"/>
            </w:pPr>
            <w:r w:rsidRPr="00F25A9C">
              <w:rPr>
                <w:sz w:val="22"/>
                <w:szCs w:val="22"/>
              </w:rPr>
              <w:t xml:space="preserve">  5.2.  </w:t>
            </w:r>
            <w:r w:rsidRPr="00F25A9C">
              <w:rPr>
                <w:rFonts w:cs="Times New Roman"/>
                <w:sz w:val="22"/>
                <w:szCs w:val="22"/>
              </w:rPr>
              <w:t>Coneix personalitats i monuments històrics de la localitat</w:t>
            </w:r>
            <w:r w:rsidRPr="00F25A9C">
              <w:rPr>
                <w:sz w:val="22"/>
                <w:szCs w:val="22"/>
              </w:rPr>
              <w:t xml:space="preserve"> i de la comunitat.</w:t>
            </w:r>
          </w:p>
          <w:p w:rsidR="009306D2" w:rsidRPr="00F25A9C" w:rsidRDefault="00BA7C02" w:rsidP="00B51741">
            <w:pPr>
              <w:spacing w:before="60" w:after="40"/>
              <w:ind w:left="601" w:hanging="601"/>
            </w:pPr>
            <w:r w:rsidRPr="00F25A9C">
              <w:rPr>
                <w:sz w:val="22"/>
                <w:szCs w:val="22"/>
              </w:rPr>
              <w:t xml:space="preserve">  5.3.  </w:t>
            </w:r>
            <w:r w:rsidRPr="00F25A9C">
              <w:rPr>
                <w:rFonts w:cs="Times New Roman"/>
                <w:sz w:val="22"/>
                <w:szCs w:val="22"/>
              </w:rPr>
              <w:t xml:space="preserve">Valora la importància dels museus i monuments històrics com </w:t>
            </w:r>
            <w:r w:rsidR="00B51741">
              <w:rPr>
                <w:rFonts w:cs="Times New Roman"/>
                <w:sz w:val="22"/>
                <w:szCs w:val="22"/>
              </w:rPr>
              <w:t xml:space="preserve">a </w:t>
            </w:r>
            <w:r w:rsidRPr="00F25A9C">
              <w:rPr>
                <w:rFonts w:cs="Times New Roman"/>
                <w:sz w:val="22"/>
                <w:szCs w:val="22"/>
              </w:rPr>
              <w:t>espais on s’aprén història, apreciant l’herència cultural de la localitat i de la comunitat.</w:t>
            </w:r>
          </w:p>
        </w:tc>
      </w:tr>
      <w:tr w:rsidR="00B67327" w:rsidRPr="00F25A9C">
        <w:trPr>
          <w:trHeight w:val="2346"/>
        </w:trPr>
        <w:tc>
          <w:tcPr>
            <w:tcW w:w="2551" w:type="dxa"/>
            <w:gridSpan w:val="2"/>
            <w:vMerge/>
          </w:tcPr>
          <w:p w:rsidR="009306D2" w:rsidRPr="00F25A9C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25A9C" w:rsidRDefault="009306D2" w:rsidP="00525389">
            <w:pPr>
              <w:widowControl w:val="0"/>
              <w:autoSpaceDE w:val="0"/>
              <w:autoSpaceDN w:val="0"/>
              <w:adjustRightInd w:val="0"/>
              <w:spacing w:before="60" w:after="40"/>
              <w:ind w:left="459" w:hanging="425"/>
              <w:rPr>
                <w:rFonts w:cs="Times New Roman"/>
              </w:rPr>
            </w:pPr>
            <w:r w:rsidRPr="00F25A9C">
              <w:rPr>
                <w:rFonts w:cs="Times New Roman"/>
                <w:sz w:val="22"/>
                <w:szCs w:val="22"/>
              </w:rPr>
              <w:t xml:space="preserve">  6. </w:t>
            </w:r>
            <w:r w:rsidR="00D7238F"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="00C94612" w:rsidRPr="00F25A9C">
              <w:rPr>
                <w:rFonts w:cs="Times New Roman"/>
                <w:sz w:val="22"/>
                <w:szCs w:val="22"/>
              </w:rPr>
              <w:t xml:space="preserve">Desenvolupar la curiositat per conéixer les formes de vida humana en el passat i valorar la importància de les restes per al coneixement i </w:t>
            </w:r>
            <w:r w:rsidR="00B51741">
              <w:rPr>
                <w:rFonts w:cs="Times New Roman"/>
                <w:sz w:val="22"/>
                <w:szCs w:val="22"/>
              </w:rPr>
              <w:t>l’</w:t>
            </w:r>
            <w:r w:rsidR="00C94612" w:rsidRPr="00F25A9C">
              <w:rPr>
                <w:rFonts w:cs="Times New Roman"/>
                <w:sz w:val="22"/>
                <w:szCs w:val="22"/>
              </w:rPr>
              <w:t xml:space="preserve">estudi de la història i com a patrimoni cultural que cal </w:t>
            </w:r>
            <w:r w:rsidR="00C94612" w:rsidRPr="00F25A9C">
              <w:rPr>
                <w:rFonts w:cs="Times New Roman"/>
                <w:spacing w:val="-4"/>
                <w:sz w:val="22"/>
                <w:szCs w:val="22"/>
              </w:rPr>
              <w:t>cuidar i llegar.</w:t>
            </w:r>
          </w:p>
        </w:tc>
        <w:tc>
          <w:tcPr>
            <w:tcW w:w="3793" w:type="dxa"/>
          </w:tcPr>
          <w:p w:rsidR="009306D2" w:rsidRPr="00F25A9C" w:rsidRDefault="009306D2" w:rsidP="00D7238F">
            <w:pPr>
              <w:spacing w:before="60" w:after="60"/>
              <w:ind w:left="601" w:hanging="601"/>
            </w:pPr>
            <w:r w:rsidRPr="00F25A9C">
              <w:rPr>
                <w:sz w:val="22"/>
                <w:szCs w:val="22"/>
              </w:rPr>
              <w:t xml:space="preserve">  6.1.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C94612" w:rsidRPr="00F25A9C">
              <w:rPr>
                <w:rFonts w:cs="Times New Roman"/>
                <w:sz w:val="22"/>
                <w:szCs w:val="22"/>
              </w:rPr>
              <w:t xml:space="preserve">Desenvolupa la curiositat per conéixer les formes de vida humana en el passat i valora la importància de les restes per al coneixement i </w:t>
            </w:r>
            <w:r w:rsidR="00B51741">
              <w:rPr>
                <w:rFonts w:cs="Times New Roman"/>
                <w:sz w:val="22"/>
                <w:szCs w:val="22"/>
              </w:rPr>
              <w:t>l’</w:t>
            </w:r>
            <w:r w:rsidR="00C94612" w:rsidRPr="00F25A9C">
              <w:rPr>
                <w:rFonts w:cs="Times New Roman"/>
                <w:sz w:val="22"/>
                <w:szCs w:val="22"/>
              </w:rPr>
              <w:t xml:space="preserve">estudi de la història i com a patrimoni cultural que cal </w:t>
            </w:r>
            <w:r w:rsidR="00C94612" w:rsidRPr="00F25A9C">
              <w:rPr>
                <w:rFonts w:cs="Times New Roman"/>
                <w:spacing w:val="-4"/>
                <w:sz w:val="22"/>
                <w:szCs w:val="22"/>
              </w:rPr>
              <w:t>cuidar i llegar.</w:t>
            </w:r>
          </w:p>
        </w:tc>
      </w:tr>
    </w:tbl>
    <w:p w:rsidR="00B51741" w:rsidRPr="0065037C" w:rsidRDefault="0083502D" w:rsidP="00B51741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F25A9C">
        <w:rPr>
          <w:sz w:val="22"/>
          <w:szCs w:val="22"/>
          <w:lang w:val="ca-ES"/>
        </w:rPr>
        <w:br w:type="page"/>
      </w:r>
      <w:r w:rsidR="00B51741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B51741">
        <w:rPr>
          <w:rFonts w:ascii="Arial" w:hAnsi="Arial" w:cs="Arial"/>
          <w:kern w:val="0"/>
          <w:sz w:val="22"/>
          <w:szCs w:val="22"/>
        </w:rPr>
        <w:t>DOSSIER D’APRENENTATGE (</w:t>
      </w:r>
      <w:r w:rsidR="00B51741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B51741">
        <w:rPr>
          <w:rFonts w:ascii="Arial" w:hAnsi="Arial" w:cs="Arial"/>
          <w:kern w:val="0"/>
          <w:sz w:val="22"/>
          <w:szCs w:val="22"/>
        </w:rPr>
        <w:t>)</w:t>
      </w:r>
      <w:r w:rsidR="00B51741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B51741" w:rsidRPr="0065037C" w:rsidRDefault="00B51741" w:rsidP="00B51741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B51741" w:rsidRPr="0065037C" w:rsidRDefault="00B51741" w:rsidP="00B51741">
      <w:pPr>
        <w:ind w:left="284"/>
        <w:rPr>
          <w:color w:val="000000"/>
          <w:sz w:val="22"/>
          <w:szCs w:val="22"/>
        </w:rPr>
      </w:pPr>
    </w:p>
    <w:p w:rsidR="00B51741" w:rsidRDefault="00B51741" w:rsidP="00B51741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B51741" w:rsidRPr="0065037C" w:rsidRDefault="00B51741" w:rsidP="00B51741">
      <w:pPr>
        <w:ind w:left="284"/>
        <w:rPr>
          <w:color w:val="000000"/>
          <w:sz w:val="22"/>
          <w:szCs w:val="22"/>
        </w:rPr>
      </w:pPr>
    </w:p>
    <w:p w:rsidR="00B51741" w:rsidRPr="00E374AA" w:rsidRDefault="00B51741" w:rsidP="00B51741">
      <w:pPr>
        <w:pStyle w:val="Ttulo1"/>
        <w:ind w:firstLine="0"/>
        <w:rPr>
          <w:b w:val="0"/>
          <w:color w:val="000000"/>
          <w:sz w:val="16"/>
          <w:szCs w:val="16"/>
          <w:lang w:val="ca-ES"/>
        </w:rPr>
      </w:pPr>
      <w:r w:rsidRPr="00E374AA">
        <w:rPr>
          <w:b w:val="0"/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Pr="00E374AA">
        <w:rPr>
          <w:b w:val="0"/>
          <w:color w:val="000000"/>
          <w:sz w:val="16"/>
          <w:szCs w:val="16"/>
        </w:rPr>
        <w:t xml:space="preserve"> / Quadern de treball (Q</w:t>
      </w:r>
      <w:r w:rsidRPr="00E374AA">
        <w:rPr>
          <w:b w:val="0"/>
          <w:color w:val="000000"/>
          <w:sz w:val="16"/>
          <w:szCs w:val="16"/>
          <w:lang w:val="ca-ES"/>
        </w:rPr>
        <w:t>T)</w:t>
      </w:r>
    </w:p>
    <w:p w:rsidR="0083502D" w:rsidRPr="00F25A9C" w:rsidRDefault="0083502D" w:rsidP="00B51741">
      <w:pPr>
        <w:pStyle w:val="Ttulo1"/>
        <w:rPr>
          <w:sz w:val="22"/>
          <w:szCs w:val="22"/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83502D" w:rsidRPr="00F25A9C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25A9C" w:rsidRDefault="0083502D" w:rsidP="008D19F2">
            <w:pPr>
              <w:spacing w:before="120" w:after="120"/>
              <w:rPr>
                <w:b/>
                <w:bCs/>
                <w:color w:val="FFFFFF"/>
              </w:rPr>
            </w:pPr>
            <w:r w:rsidRPr="00F25A9C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25A9C" w:rsidRDefault="0083502D" w:rsidP="00B51741">
            <w:pPr>
              <w:spacing w:before="120" w:after="120"/>
            </w:pPr>
            <w:r w:rsidRPr="00F25A9C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B51741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83502D" w:rsidRPr="00F25A9C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83502D" w:rsidRPr="00F25A9C" w:rsidRDefault="0083502D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83502D" w:rsidRPr="00F25A9C" w:rsidRDefault="0083502D" w:rsidP="008D19F2">
            <w:pPr>
              <w:spacing w:after="120"/>
              <w:jc w:val="both"/>
            </w:pPr>
          </w:p>
        </w:tc>
      </w:tr>
      <w:tr w:rsidR="00AB1664" w:rsidRPr="00F25A9C">
        <w:trPr>
          <w:trHeight w:val="850"/>
        </w:trPr>
        <w:tc>
          <w:tcPr>
            <w:tcW w:w="4665" w:type="dxa"/>
          </w:tcPr>
          <w:p w:rsidR="00AB1664" w:rsidRPr="00F25A9C" w:rsidRDefault="00D7238F" w:rsidP="00262F02">
            <w:pPr>
              <w:spacing w:before="40" w:after="40"/>
              <w:ind w:left="601" w:hanging="601"/>
              <w:rPr>
                <w:rFonts w:cs="Times New Roman"/>
              </w:rPr>
            </w:pPr>
            <w:r w:rsidRPr="00F25A9C">
              <w:rPr>
                <w:rFonts w:cs="Times New Roman"/>
                <w:sz w:val="22"/>
                <w:szCs w:val="22"/>
              </w:rPr>
              <w:t xml:space="preserve">  </w:t>
            </w:r>
            <w:r w:rsidR="00AB1664" w:rsidRPr="00F25A9C">
              <w:rPr>
                <w:rFonts w:cs="Times New Roman"/>
                <w:sz w:val="22"/>
                <w:szCs w:val="22"/>
              </w:rPr>
              <w:t xml:space="preserve">1.1. </w:t>
            </w:r>
            <w:r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="00AB1664" w:rsidRPr="00F25A9C">
              <w:rPr>
                <w:rFonts w:cs="Times New Roman"/>
                <w:sz w:val="22"/>
                <w:szCs w:val="22"/>
              </w:rPr>
              <w:t xml:space="preserve">Definix </w:t>
            </w:r>
            <w:r w:rsidR="00AB1664" w:rsidRPr="00F82186">
              <w:rPr>
                <w:rFonts w:cs="Times New Roman"/>
                <w:i/>
                <w:sz w:val="22"/>
                <w:szCs w:val="22"/>
              </w:rPr>
              <w:t>història</w:t>
            </w:r>
            <w:r w:rsidR="00AB1664" w:rsidRPr="00F25A9C">
              <w:rPr>
                <w:rFonts w:cs="Times New Roman"/>
                <w:sz w:val="22"/>
                <w:szCs w:val="22"/>
              </w:rPr>
              <w:t xml:space="preserve"> i explica els conceptes de </w:t>
            </w:r>
            <w:r w:rsidR="00AB1664" w:rsidRPr="00F82186">
              <w:rPr>
                <w:rFonts w:cs="Times New Roman"/>
                <w:i/>
                <w:sz w:val="22"/>
                <w:szCs w:val="22"/>
              </w:rPr>
              <w:t xml:space="preserve">temporalitat, present, passat </w:t>
            </w:r>
            <w:r w:rsidR="00AB1664" w:rsidRPr="00F82186">
              <w:rPr>
                <w:rFonts w:cs="Times New Roman"/>
                <w:sz w:val="22"/>
                <w:szCs w:val="22"/>
              </w:rPr>
              <w:t>i</w:t>
            </w:r>
            <w:r w:rsidR="00AB1664" w:rsidRPr="00F82186">
              <w:rPr>
                <w:rFonts w:cs="Times New Roman"/>
                <w:i/>
                <w:sz w:val="22"/>
                <w:szCs w:val="22"/>
              </w:rPr>
              <w:t xml:space="preserve"> futur</w:t>
            </w:r>
            <w:r w:rsidR="00AB1664" w:rsidRPr="00F25A9C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667" w:type="dxa"/>
          </w:tcPr>
          <w:p w:rsidR="00F25A9C" w:rsidRPr="00F25A9C" w:rsidRDefault="00B51741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AB1664" w:rsidRPr="00F25A9C">
              <w:rPr>
                <w:sz w:val="22"/>
                <w:szCs w:val="22"/>
              </w:rPr>
              <w:t>Activitats proposades en la PD.</w:t>
            </w:r>
          </w:p>
          <w:p w:rsidR="00F25A9C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F82186">
              <w:rPr>
                <w:sz w:val="22"/>
                <w:szCs w:val="22"/>
              </w:rPr>
              <w:t>Activitats proposades en el Q</w:t>
            </w:r>
            <w:r w:rsidR="00AB1664" w:rsidRPr="00F25A9C">
              <w:rPr>
                <w:sz w:val="22"/>
                <w:szCs w:val="22"/>
              </w:rPr>
              <w:t>T.</w:t>
            </w:r>
          </w:p>
          <w:p w:rsidR="00374FD0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374FD0" w:rsidRPr="00F25A9C">
              <w:rPr>
                <w:sz w:val="22"/>
                <w:szCs w:val="22"/>
              </w:rPr>
              <w:t>Fitxa de reforç dels RF.</w:t>
            </w:r>
          </w:p>
        </w:tc>
      </w:tr>
      <w:tr w:rsidR="00AB1664" w:rsidRPr="00F25A9C">
        <w:trPr>
          <w:trHeight w:val="834"/>
        </w:trPr>
        <w:tc>
          <w:tcPr>
            <w:tcW w:w="4665" w:type="dxa"/>
          </w:tcPr>
          <w:p w:rsidR="00AB1664" w:rsidRPr="00F25A9C" w:rsidRDefault="00D7238F" w:rsidP="00262F02">
            <w:pPr>
              <w:spacing w:before="40" w:after="40"/>
              <w:ind w:left="601" w:hanging="601"/>
              <w:rPr>
                <w:rFonts w:cs="Times New Roman"/>
              </w:rPr>
            </w:pPr>
            <w:r w:rsidRPr="00F25A9C">
              <w:rPr>
                <w:rFonts w:cs="Times New Roman"/>
                <w:sz w:val="22"/>
                <w:szCs w:val="22"/>
              </w:rPr>
              <w:t xml:space="preserve">  2.1.  Identifica les unitats de mesura del temps històric (any,</w:t>
            </w:r>
            <w:r w:rsidR="00F82186">
              <w:rPr>
                <w:rFonts w:cs="Times New Roman"/>
                <w:sz w:val="22"/>
                <w:szCs w:val="22"/>
              </w:rPr>
              <w:t xml:space="preserve"> dècada, segle, mil·lenni, edat i</w:t>
            </w:r>
            <w:r w:rsidRPr="00F25A9C">
              <w:rPr>
                <w:rFonts w:cs="Times New Roman"/>
                <w:sz w:val="22"/>
                <w:szCs w:val="22"/>
              </w:rPr>
              <w:t xml:space="preserve"> era) per a iniciar-se en la localització i </w:t>
            </w:r>
            <w:r w:rsidR="00F82186">
              <w:rPr>
                <w:rFonts w:cs="Times New Roman"/>
                <w:sz w:val="22"/>
                <w:szCs w:val="22"/>
              </w:rPr>
              <w:t>en l’</w:t>
            </w:r>
            <w:r w:rsidRPr="00F25A9C">
              <w:rPr>
                <w:rFonts w:cs="Times New Roman"/>
                <w:sz w:val="22"/>
                <w:szCs w:val="22"/>
              </w:rPr>
              <w:t>ordenació de fets històrics.</w:t>
            </w:r>
          </w:p>
        </w:tc>
        <w:tc>
          <w:tcPr>
            <w:tcW w:w="4667" w:type="dxa"/>
          </w:tcPr>
          <w:p w:rsidR="00F25A9C" w:rsidRPr="00F25A9C" w:rsidRDefault="00F82186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AB1664" w:rsidRPr="00F25A9C">
              <w:rPr>
                <w:sz w:val="22"/>
                <w:szCs w:val="22"/>
              </w:rPr>
              <w:t>Selecció d’activitats del LA.</w:t>
            </w:r>
          </w:p>
          <w:p w:rsidR="00F25A9C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AB1664" w:rsidRPr="00F25A9C">
              <w:rPr>
                <w:sz w:val="22"/>
                <w:szCs w:val="22"/>
              </w:rPr>
              <w:t>Fitxa de reforç dels RF.</w:t>
            </w:r>
          </w:p>
          <w:p w:rsidR="00F25A9C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374FD0" w:rsidRPr="00F25A9C">
              <w:rPr>
                <w:sz w:val="22"/>
                <w:szCs w:val="22"/>
              </w:rPr>
              <w:t>Fitxa d’ampliació dels RF.</w:t>
            </w:r>
          </w:p>
          <w:p w:rsidR="00374FD0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374FD0" w:rsidRPr="00F25A9C">
              <w:rPr>
                <w:sz w:val="22"/>
                <w:szCs w:val="22"/>
              </w:rPr>
              <w:t>Activitats proposades en la PD.</w:t>
            </w:r>
          </w:p>
        </w:tc>
      </w:tr>
      <w:tr w:rsidR="00AB1664" w:rsidRPr="00F25A9C">
        <w:trPr>
          <w:trHeight w:val="859"/>
        </w:trPr>
        <w:tc>
          <w:tcPr>
            <w:tcW w:w="4665" w:type="dxa"/>
          </w:tcPr>
          <w:p w:rsidR="00AB1664" w:rsidRPr="00F25A9C" w:rsidRDefault="00AB1664" w:rsidP="00262F02">
            <w:pPr>
              <w:spacing w:before="40" w:after="40"/>
              <w:ind w:left="601" w:hanging="601"/>
            </w:pPr>
            <w:r w:rsidRPr="00F25A9C">
              <w:rPr>
                <w:sz w:val="22"/>
                <w:szCs w:val="22"/>
              </w:rPr>
              <w:t xml:space="preserve">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Pr="00F25A9C">
              <w:rPr>
                <w:sz w:val="22"/>
                <w:szCs w:val="22"/>
              </w:rPr>
              <w:t xml:space="preserve">3.1.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Pr="00F25A9C">
              <w:rPr>
                <w:rFonts w:cs="Times New Roman"/>
                <w:sz w:val="22"/>
                <w:szCs w:val="22"/>
              </w:rPr>
              <w:t xml:space="preserve">Definix </w:t>
            </w:r>
            <w:r w:rsidRPr="00F82186">
              <w:rPr>
                <w:rFonts w:cs="Times New Roman"/>
                <w:i/>
                <w:sz w:val="22"/>
                <w:szCs w:val="22"/>
              </w:rPr>
              <w:t>font històrica</w:t>
            </w:r>
            <w:r w:rsidRPr="00F25A9C">
              <w:rPr>
                <w:rFonts w:cs="Times New Roman"/>
                <w:sz w:val="22"/>
                <w:szCs w:val="22"/>
              </w:rPr>
              <w:t xml:space="preserve"> i </w:t>
            </w:r>
            <w:r w:rsidR="00F82186">
              <w:rPr>
                <w:rFonts w:cs="Times New Roman"/>
                <w:sz w:val="22"/>
                <w:szCs w:val="22"/>
              </w:rPr>
              <w:t>a</w:t>
            </w:r>
            <w:r w:rsidRPr="00F25A9C">
              <w:rPr>
                <w:rFonts w:cs="Times New Roman"/>
                <w:sz w:val="22"/>
                <w:szCs w:val="22"/>
              </w:rPr>
              <w:t>nomena i identifica diferents tipus de fonts històriques.</w:t>
            </w:r>
          </w:p>
        </w:tc>
        <w:tc>
          <w:tcPr>
            <w:tcW w:w="4667" w:type="dxa"/>
          </w:tcPr>
          <w:p w:rsidR="00F25A9C" w:rsidRPr="00F25A9C" w:rsidRDefault="00F82186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AB1664" w:rsidRPr="00F25A9C">
              <w:rPr>
                <w:sz w:val="22"/>
                <w:szCs w:val="22"/>
              </w:rPr>
              <w:t>Fitxa de reforç dels RF.</w:t>
            </w:r>
          </w:p>
          <w:p w:rsidR="00F25A9C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F82186">
              <w:rPr>
                <w:sz w:val="22"/>
                <w:szCs w:val="22"/>
              </w:rPr>
              <w:t>Activitats proposades en el Q</w:t>
            </w:r>
            <w:r w:rsidR="00AB1664" w:rsidRPr="00F25A9C">
              <w:rPr>
                <w:sz w:val="22"/>
                <w:szCs w:val="22"/>
              </w:rPr>
              <w:t>T.</w:t>
            </w:r>
          </w:p>
          <w:p w:rsidR="00374FD0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374FD0" w:rsidRPr="00F25A9C">
              <w:rPr>
                <w:sz w:val="22"/>
                <w:szCs w:val="22"/>
              </w:rPr>
              <w:t>Activitats proposades en la PD.</w:t>
            </w:r>
          </w:p>
        </w:tc>
      </w:tr>
      <w:tr w:rsidR="00F168F6" w:rsidRPr="00F25A9C">
        <w:trPr>
          <w:trHeight w:val="737"/>
        </w:trPr>
        <w:tc>
          <w:tcPr>
            <w:tcW w:w="4665" w:type="dxa"/>
          </w:tcPr>
          <w:p w:rsidR="00F168F6" w:rsidRPr="00F25A9C" w:rsidRDefault="00D7238F" w:rsidP="00F82186">
            <w:pPr>
              <w:spacing w:before="40" w:after="40"/>
              <w:ind w:left="601" w:hanging="601"/>
            </w:pPr>
            <w:r w:rsidRPr="00F25A9C">
              <w:rPr>
                <w:rFonts w:cs="Times New Roman"/>
                <w:sz w:val="22"/>
                <w:szCs w:val="22"/>
              </w:rPr>
              <w:t xml:space="preserve">  </w:t>
            </w:r>
            <w:r w:rsidR="00AB1664" w:rsidRPr="00F25A9C">
              <w:rPr>
                <w:rFonts w:cs="Times New Roman"/>
                <w:sz w:val="22"/>
                <w:szCs w:val="22"/>
              </w:rPr>
              <w:t xml:space="preserve">4.1. </w:t>
            </w:r>
            <w:r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="00AB1664" w:rsidRPr="00F25A9C">
              <w:rPr>
                <w:rFonts w:cs="Times New Roman"/>
                <w:sz w:val="22"/>
                <w:szCs w:val="22"/>
              </w:rPr>
              <w:t xml:space="preserve">Adquirix la idea d’edat de la història i data les cinc edats de la història, associades als fets que </w:t>
            </w:r>
            <w:r w:rsidR="00F82186">
              <w:rPr>
                <w:rFonts w:cs="Times New Roman"/>
                <w:sz w:val="22"/>
                <w:szCs w:val="22"/>
              </w:rPr>
              <w:t xml:space="preserve">en </w:t>
            </w:r>
            <w:r w:rsidR="00AB1664" w:rsidRPr="00F25A9C">
              <w:rPr>
                <w:rFonts w:cs="Times New Roman"/>
                <w:sz w:val="22"/>
                <w:szCs w:val="22"/>
              </w:rPr>
              <w:t xml:space="preserve">marquen </w:t>
            </w:r>
            <w:r w:rsidR="00F82186">
              <w:rPr>
                <w:rFonts w:cs="Times New Roman"/>
                <w:sz w:val="22"/>
                <w:szCs w:val="22"/>
              </w:rPr>
              <w:t>l’</w:t>
            </w:r>
            <w:r w:rsidR="00AB1664" w:rsidRPr="00F25A9C">
              <w:rPr>
                <w:rFonts w:cs="Times New Roman"/>
                <w:sz w:val="22"/>
                <w:szCs w:val="22"/>
              </w:rPr>
              <w:t>inici i el seus final.</w:t>
            </w:r>
            <w:r w:rsidR="00983DB7" w:rsidRPr="00F25A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</w:tcPr>
          <w:p w:rsidR="00F25A9C" w:rsidRPr="00F25A9C" w:rsidRDefault="00F82186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Activitats proposades en el Q</w:t>
            </w:r>
            <w:r w:rsidR="00DF1D50" w:rsidRPr="00F25A9C">
              <w:rPr>
                <w:sz w:val="22"/>
                <w:szCs w:val="22"/>
              </w:rPr>
              <w:t>T.</w:t>
            </w:r>
          </w:p>
          <w:p w:rsidR="00F25A9C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F168F6" w:rsidRPr="00F25A9C">
              <w:rPr>
                <w:sz w:val="22"/>
                <w:szCs w:val="22"/>
              </w:rPr>
              <w:t>Fitxa d’ampliació dels RF.</w:t>
            </w:r>
          </w:p>
          <w:p w:rsidR="00374FD0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374FD0" w:rsidRPr="00F25A9C">
              <w:rPr>
                <w:sz w:val="22"/>
                <w:szCs w:val="22"/>
              </w:rPr>
              <w:t>Selecció d’activitats del LA.</w:t>
            </w:r>
          </w:p>
        </w:tc>
      </w:tr>
      <w:tr w:rsidR="00CB5F89" w:rsidRPr="00F25A9C">
        <w:trPr>
          <w:trHeight w:val="679"/>
        </w:trPr>
        <w:tc>
          <w:tcPr>
            <w:tcW w:w="4665" w:type="dxa"/>
          </w:tcPr>
          <w:p w:rsidR="00CB5F89" w:rsidRPr="00F25A9C" w:rsidRDefault="00D7238F" w:rsidP="00262F02">
            <w:pPr>
              <w:spacing w:before="40" w:after="40"/>
              <w:ind w:left="601" w:hanging="601"/>
            </w:pPr>
            <w:r w:rsidRPr="00F25A9C">
              <w:rPr>
                <w:rFonts w:cs="Times New Roman"/>
                <w:sz w:val="22"/>
                <w:szCs w:val="22"/>
              </w:rPr>
              <w:t xml:space="preserve">  </w:t>
            </w:r>
            <w:r w:rsidR="00AB1664" w:rsidRPr="00F25A9C">
              <w:rPr>
                <w:rFonts w:cs="Times New Roman"/>
                <w:sz w:val="22"/>
                <w:szCs w:val="22"/>
              </w:rPr>
              <w:t xml:space="preserve">4.2. </w:t>
            </w:r>
            <w:r w:rsidRPr="00F25A9C">
              <w:rPr>
                <w:rFonts w:cs="Times New Roman"/>
                <w:sz w:val="22"/>
                <w:szCs w:val="22"/>
              </w:rPr>
              <w:t xml:space="preserve"> </w:t>
            </w:r>
            <w:r w:rsidR="00AB1664" w:rsidRPr="00F25A9C">
              <w:rPr>
                <w:rFonts w:cs="Times New Roman"/>
                <w:sz w:val="22"/>
                <w:szCs w:val="22"/>
              </w:rPr>
              <w:t>Ordena temporalment alguns fets històrics rellevants, utilitzant les nocions bàsiques de successió, durada i simultaneïtat.</w:t>
            </w:r>
            <w:r w:rsidR="00CB5F89" w:rsidRPr="00F25A9C">
              <w:rPr>
                <w:rFonts w:ascii="Avenir LT Std 35 Light" w:hAnsi="Avenir LT Std 35 Light" w:cs="Avenir LT Std 35 Light"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</w:tcPr>
          <w:p w:rsidR="00F25A9C" w:rsidRPr="00F25A9C" w:rsidRDefault="00F82186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CB5F89" w:rsidRPr="00F25A9C">
              <w:rPr>
                <w:sz w:val="22"/>
                <w:szCs w:val="22"/>
              </w:rPr>
              <w:t>Selecció d’activitats del LA.</w:t>
            </w:r>
          </w:p>
          <w:p w:rsidR="00F25A9C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CB5F89" w:rsidRPr="00F25A9C">
              <w:rPr>
                <w:sz w:val="22"/>
                <w:szCs w:val="22"/>
              </w:rPr>
              <w:t>Projecte proposat en la PD.</w:t>
            </w:r>
          </w:p>
          <w:p w:rsidR="00374FD0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374FD0" w:rsidRPr="00F25A9C">
              <w:rPr>
                <w:sz w:val="22"/>
                <w:szCs w:val="22"/>
              </w:rPr>
              <w:t>Fitxa d’ampliació dels RF.</w:t>
            </w:r>
          </w:p>
        </w:tc>
      </w:tr>
      <w:tr w:rsidR="00BA7C02" w:rsidRPr="00F25A9C">
        <w:trPr>
          <w:trHeight w:val="549"/>
        </w:trPr>
        <w:tc>
          <w:tcPr>
            <w:tcW w:w="4665" w:type="dxa"/>
          </w:tcPr>
          <w:p w:rsidR="00BA7C02" w:rsidRPr="00F25A9C" w:rsidRDefault="00BA7C02" w:rsidP="003E0C72">
            <w:pPr>
              <w:spacing w:before="40" w:after="40"/>
              <w:ind w:left="601" w:hanging="601"/>
            </w:pPr>
            <w:r w:rsidRPr="00F25A9C">
              <w:rPr>
                <w:sz w:val="22"/>
                <w:szCs w:val="22"/>
              </w:rPr>
              <w:t xml:space="preserve">  5.1.  </w:t>
            </w:r>
            <w:r w:rsidRPr="00F25A9C">
              <w:rPr>
                <w:rFonts w:cs="Times New Roman"/>
                <w:sz w:val="22"/>
                <w:szCs w:val="22"/>
              </w:rPr>
              <w:t xml:space="preserve">Coneix els costums i </w:t>
            </w:r>
            <w:r w:rsidR="003E0C72">
              <w:rPr>
                <w:rFonts w:cs="Times New Roman"/>
                <w:sz w:val="22"/>
                <w:szCs w:val="22"/>
              </w:rPr>
              <w:t xml:space="preserve">les </w:t>
            </w:r>
            <w:r w:rsidRPr="00F25A9C">
              <w:rPr>
                <w:rFonts w:cs="Times New Roman"/>
                <w:sz w:val="22"/>
                <w:szCs w:val="22"/>
              </w:rPr>
              <w:t>tradicions de la localitat</w:t>
            </w:r>
            <w:r w:rsidRPr="00F25A9C">
              <w:t xml:space="preserve"> </w:t>
            </w:r>
            <w:r w:rsidRPr="00F25A9C">
              <w:rPr>
                <w:rFonts w:cs="Times New Roman"/>
                <w:sz w:val="22"/>
                <w:szCs w:val="22"/>
              </w:rPr>
              <w:t>i de la comunitat.</w:t>
            </w:r>
          </w:p>
        </w:tc>
        <w:tc>
          <w:tcPr>
            <w:tcW w:w="4667" w:type="dxa"/>
          </w:tcPr>
          <w:p w:rsidR="00F25A9C" w:rsidRPr="00F25A9C" w:rsidRDefault="00F82186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A7C02" w:rsidRPr="00F25A9C">
              <w:rPr>
                <w:sz w:val="22"/>
                <w:szCs w:val="22"/>
              </w:rPr>
              <w:t xml:space="preserve"> Selecció d’activitats del LA.</w:t>
            </w:r>
          </w:p>
          <w:p w:rsidR="00BA7C02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F82186">
              <w:rPr>
                <w:sz w:val="22"/>
                <w:szCs w:val="22"/>
              </w:rPr>
              <w:t xml:space="preserve"> Activitats proposades en el Q</w:t>
            </w:r>
            <w:r w:rsidR="00BA7C02" w:rsidRPr="00F25A9C">
              <w:rPr>
                <w:sz w:val="22"/>
                <w:szCs w:val="22"/>
              </w:rPr>
              <w:t>T.</w:t>
            </w:r>
          </w:p>
        </w:tc>
      </w:tr>
      <w:tr w:rsidR="00BA7C02" w:rsidRPr="00F25A9C">
        <w:trPr>
          <w:trHeight w:val="549"/>
        </w:trPr>
        <w:tc>
          <w:tcPr>
            <w:tcW w:w="4665" w:type="dxa"/>
          </w:tcPr>
          <w:p w:rsidR="00BA7C02" w:rsidRPr="00F25A9C" w:rsidRDefault="00BA7C02" w:rsidP="003E0C72">
            <w:pPr>
              <w:spacing w:before="40" w:after="40"/>
              <w:ind w:left="601" w:hanging="601"/>
            </w:pPr>
            <w:r w:rsidRPr="00F25A9C">
              <w:rPr>
                <w:sz w:val="22"/>
                <w:szCs w:val="22"/>
              </w:rPr>
              <w:t xml:space="preserve">  5.2.  </w:t>
            </w:r>
            <w:r w:rsidRPr="00F25A9C">
              <w:rPr>
                <w:rFonts w:cs="Times New Roman"/>
                <w:sz w:val="22"/>
                <w:szCs w:val="22"/>
              </w:rPr>
              <w:t>Coneix personalitats i monuments històrics de la localitat</w:t>
            </w:r>
            <w:r w:rsidRPr="00F25A9C">
              <w:t xml:space="preserve"> </w:t>
            </w:r>
            <w:r w:rsidRPr="00F25A9C">
              <w:rPr>
                <w:rFonts w:cs="Times New Roman"/>
                <w:sz w:val="22"/>
                <w:szCs w:val="22"/>
              </w:rPr>
              <w:t>i de la comunitat.</w:t>
            </w:r>
          </w:p>
        </w:tc>
        <w:tc>
          <w:tcPr>
            <w:tcW w:w="4667" w:type="dxa"/>
          </w:tcPr>
          <w:p w:rsidR="00F25A9C" w:rsidRPr="00F25A9C" w:rsidRDefault="00F82186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A7C02" w:rsidRPr="00F25A9C">
              <w:rPr>
                <w:sz w:val="22"/>
                <w:szCs w:val="22"/>
              </w:rPr>
              <w:t xml:space="preserve"> Tasques del LA.</w:t>
            </w:r>
          </w:p>
          <w:p w:rsidR="00F25A9C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F82186">
              <w:rPr>
                <w:sz w:val="22"/>
                <w:szCs w:val="22"/>
              </w:rPr>
              <w:t xml:space="preserve"> Activitats proposades en el Q</w:t>
            </w:r>
            <w:r w:rsidR="00BA7C02" w:rsidRPr="00F25A9C">
              <w:rPr>
                <w:sz w:val="22"/>
                <w:szCs w:val="22"/>
              </w:rPr>
              <w:t>T.</w:t>
            </w:r>
          </w:p>
          <w:p w:rsidR="00BA7C02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BA7C02" w:rsidRPr="00F25A9C">
              <w:rPr>
                <w:sz w:val="22"/>
                <w:szCs w:val="22"/>
              </w:rPr>
              <w:t xml:space="preserve"> Fitxa de reforç dels RF.</w:t>
            </w:r>
          </w:p>
        </w:tc>
      </w:tr>
      <w:tr w:rsidR="00BA7C02" w:rsidRPr="00F25A9C">
        <w:trPr>
          <w:trHeight w:val="549"/>
        </w:trPr>
        <w:tc>
          <w:tcPr>
            <w:tcW w:w="4665" w:type="dxa"/>
          </w:tcPr>
          <w:p w:rsidR="00BA7C02" w:rsidRPr="00F25A9C" w:rsidRDefault="00BA7C02" w:rsidP="003E0C72">
            <w:pPr>
              <w:spacing w:before="40" w:after="40"/>
              <w:ind w:left="601" w:hanging="601"/>
            </w:pPr>
            <w:r w:rsidRPr="00F25A9C">
              <w:rPr>
                <w:sz w:val="22"/>
                <w:szCs w:val="22"/>
              </w:rPr>
              <w:t xml:space="preserve">  5.3.  </w:t>
            </w:r>
            <w:r w:rsidRPr="00F25A9C">
              <w:rPr>
                <w:rFonts w:cs="Times New Roman"/>
                <w:sz w:val="22"/>
                <w:szCs w:val="22"/>
              </w:rPr>
              <w:t xml:space="preserve">Valora la importància dels museus i </w:t>
            </w:r>
            <w:r w:rsidR="003E0C72">
              <w:rPr>
                <w:rFonts w:cs="Times New Roman"/>
                <w:sz w:val="22"/>
                <w:szCs w:val="22"/>
              </w:rPr>
              <w:t xml:space="preserve">dels </w:t>
            </w:r>
            <w:r w:rsidRPr="00F25A9C">
              <w:rPr>
                <w:rFonts w:cs="Times New Roman"/>
                <w:sz w:val="22"/>
                <w:szCs w:val="22"/>
              </w:rPr>
              <w:t xml:space="preserve">monuments històrics com </w:t>
            </w:r>
            <w:r w:rsidR="003E0C72">
              <w:rPr>
                <w:rFonts w:cs="Times New Roman"/>
                <w:sz w:val="22"/>
                <w:szCs w:val="22"/>
              </w:rPr>
              <w:t xml:space="preserve">a </w:t>
            </w:r>
            <w:r w:rsidRPr="00F25A9C">
              <w:rPr>
                <w:rFonts w:cs="Times New Roman"/>
                <w:sz w:val="22"/>
                <w:szCs w:val="22"/>
              </w:rPr>
              <w:t>espais on s’aprén història, apreciant l’herència cultural de la localitat</w:t>
            </w:r>
            <w:r w:rsidRPr="00F25A9C">
              <w:t xml:space="preserve"> </w:t>
            </w:r>
            <w:r w:rsidRPr="00F25A9C">
              <w:rPr>
                <w:rFonts w:cs="Times New Roman"/>
                <w:sz w:val="22"/>
                <w:szCs w:val="22"/>
              </w:rPr>
              <w:t>i de la comunitat.</w:t>
            </w:r>
          </w:p>
        </w:tc>
        <w:tc>
          <w:tcPr>
            <w:tcW w:w="4667" w:type="dxa"/>
          </w:tcPr>
          <w:p w:rsidR="00F25A9C" w:rsidRPr="00F25A9C" w:rsidRDefault="00F82186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A7C02" w:rsidRPr="00F25A9C">
              <w:rPr>
                <w:sz w:val="22"/>
                <w:szCs w:val="22"/>
              </w:rPr>
              <w:t xml:space="preserve"> Tasques del LA.</w:t>
            </w:r>
          </w:p>
          <w:p w:rsidR="00BA7C02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F82186">
              <w:rPr>
                <w:sz w:val="22"/>
                <w:szCs w:val="22"/>
              </w:rPr>
              <w:t xml:space="preserve"> Activitats proposades en el Q</w:t>
            </w:r>
            <w:r w:rsidR="00BA7C02" w:rsidRPr="00F25A9C">
              <w:rPr>
                <w:sz w:val="22"/>
                <w:szCs w:val="22"/>
              </w:rPr>
              <w:t>T.</w:t>
            </w:r>
          </w:p>
        </w:tc>
      </w:tr>
      <w:tr w:rsidR="0041282E" w:rsidRPr="00F25A9C">
        <w:trPr>
          <w:trHeight w:val="549"/>
        </w:trPr>
        <w:tc>
          <w:tcPr>
            <w:tcW w:w="4665" w:type="dxa"/>
          </w:tcPr>
          <w:p w:rsidR="0041282E" w:rsidRPr="00F25A9C" w:rsidRDefault="00D7238F" w:rsidP="00262F02">
            <w:pPr>
              <w:spacing w:before="40" w:after="40"/>
              <w:ind w:left="601" w:hanging="601"/>
              <w:rPr>
                <w:spacing w:val="-4"/>
              </w:rPr>
            </w:pPr>
            <w:r w:rsidRPr="00F25A9C">
              <w:rPr>
                <w:spacing w:val="-4"/>
                <w:sz w:val="22"/>
                <w:szCs w:val="22"/>
              </w:rPr>
              <w:t xml:space="preserve">  </w:t>
            </w:r>
            <w:r w:rsidR="00AB1664" w:rsidRPr="00F25A9C">
              <w:rPr>
                <w:spacing w:val="-4"/>
                <w:sz w:val="22"/>
                <w:szCs w:val="22"/>
              </w:rPr>
              <w:t xml:space="preserve">6.1. </w:t>
            </w:r>
            <w:r w:rsidRPr="00F25A9C">
              <w:rPr>
                <w:spacing w:val="-4"/>
                <w:sz w:val="22"/>
                <w:szCs w:val="22"/>
              </w:rPr>
              <w:t xml:space="preserve"> </w:t>
            </w:r>
            <w:r w:rsidR="00C94612" w:rsidRPr="00F25A9C">
              <w:rPr>
                <w:rFonts w:cs="Times New Roman"/>
                <w:sz w:val="22"/>
                <w:szCs w:val="22"/>
              </w:rPr>
              <w:t xml:space="preserve">Desenvolupa la curiositat per conéixer les formes de vida humana en el passat i valora la importància de les restes per al coneixement i </w:t>
            </w:r>
            <w:r w:rsidR="003E0C72">
              <w:rPr>
                <w:rFonts w:cs="Times New Roman"/>
                <w:sz w:val="22"/>
                <w:szCs w:val="22"/>
              </w:rPr>
              <w:t>l’</w:t>
            </w:r>
            <w:r w:rsidR="00C94612" w:rsidRPr="00F25A9C">
              <w:rPr>
                <w:rFonts w:cs="Times New Roman"/>
                <w:sz w:val="22"/>
                <w:szCs w:val="22"/>
              </w:rPr>
              <w:t xml:space="preserve">estudi de </w:t>
            </w:r>
            <w:r w:rsidR="00C94612" w:rsidRPr="00F25A9C">
              <w:rPr>
                <w:rFonts w:cs="Times New Roman"/>
                <w:sz w:val="22"/>
                <w:szCs w:val="22"/>
              </w:rPr>
              <w:lastRenderedPageBreak/>
              <w:t>la història i com a patrimoni cultural que cal cuidar i llegar.</w:t>
            </w:r>
          </w:p>
        </w:tc>
        <w:tc>
          <w:tcPr>
            <w:tcW w:w="4667" w:type="dxa"/>
          </w:tcPr>
          <w:p w:rsidR="00F25A9C" w:rsidRPr="00F25A9C" w:rsidRDefault="00F82186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lastRenderedPageBreak/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671AA8" w:rsidRPr="00F25A9C">
              <w:rPr>
                <w:sz w:val="22"/>
                <w:szCs w:val="22"/>
              </w:rPr>
              <w:t>Activitats proposades en la PD.</w:t>
            </w:r>
          </w:p>
          <w:p w:rsidR="00F25A9C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671AA8" w:rsidRPr="00F25A9C">
              <w:rPr>
                <w:sz w:val="22"/>
                <w:szCs w:val="22"/>
              </w:rPr>
              <w:t>Tasques del LA.</w:t>
            </w:r>
          </w:p>
          <w:p w:rsidR="00671AA8" w:rsidRPr="00F25A9C" w:rsidRDefault="00F25A9C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• </w:t>
            </w:r>
            <w:r w:rsidR="00D7238F" w:rsidRPr="00F25A9C">
              <w:rPr>
                <w:sz w:val="22"/>
                <w:szCs w:val="22"/>
              </w:rPr>
              <w:t xml:space="preserve"> </w:t>
            </w:r>
            <w:r w:rsidR="00671AA8" w:rsidRPr="00F25A9C">
              <w:rPr>
                <w:sz w:val="22"/>
                <w:szCs w:val="22"/>
              </w:rPr>
              <w:t>Selecció d’activitats del LA.</w:t>
            </w:r>
          </w:p>
        </w:tc>
      </w:tr>
    </w:tbl>
    <w:p w:rsidR="00FA48A0" w:rsidRPr="00F25A9C" w:rsidRDefault="00FA48A0" w:rsidP="00192F36">
      <w:pPr>
        <w:ind w:left="454" w:hanging="170"/>
        <w:jc w:val="both"/>
        <w:rPr>
          <w:sz w:val="22"/>
          <w:szCs w:val="22"/>
        </w:rPr>
      </w:pPr>
    </w:p>
    <w:p w:rsidR="007C0526" w:rsidRPr="00F25A9C" w:rsidRDefault="00FA48A0" w:rsidP="007C0526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25A9C">
        <w:rPr>
          <w:sz w:val="22"/>
          <w:szCs w:val="22"/>
          <w:lang w:val="ca-ES"/>
        </w:rPr>
        <w:br w:type="page"/>
      </w:r>
      <w:r w:rsidR="007C0526" w:rsidRPr="00F25A9C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5. </w:t>
      </w:r>
      <w:r w:rsidR="00525389"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="007C0526" w:rsidRPr="00F25A9C">
        <w:rPr>
          <w:rFonts w:ascii="Arial" w:hAnsi="Arial"/>
          <w:kern w:val="0"/>
          <w:sz w:val="22"/>
          <w:szCs w:val="22"/>
          <w:lang w:val="ca-ES" w:eastAsia="es-ES"/>
        </w:rPr>
        <w:t>COMPETÈNCIES: DESCRIPTORS I ACOMPLIMENTS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3134"/>
        <w:gridCol w:w="3134"/>
      </w:tblGrid>
      <w:tr w:rsidR="0083502D" w:rsidRPr="00F25A9C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25A9C" w:rsidRDefault="0083502D" w:rsidP="007C0526">
            <w:pPr>
              <w:spacing w:before="80" w:after="80"/>
              <w:rPr>
                <w:b/>
                <w:bCs/>
                <w:color w:val="FFFFFF"/>
              </w:rPr>
            </w:pPr>
            <w:r w:rsidRPr="00F25A9C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25A9C" w:rsidRDefault="0083502D" w:rsidP="007C0526">
            <w:pPr>
              <w:spacing w:before="80" w:after="80"/>
            </w:pPr>
            <w:r w:rsidRPr="00F25A9C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F25A9C" w:rsidRDefault="0083502D" w:rsidP="007C0526">
            <w:pPr>
              <w:spacing w:before="80" w:after="80"/>
            </w:pPr>
            <w:r w:rsidRPr="00F25A9C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83502D" w:rsidRPr="00F25A9C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83502D" w:rsidRPr="00F25A9C" w:rsidRDefault="0083502D" w:rsidP="007C0526">
            <w:pPr>
              <w:spacing w:before="80" w:after="8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F25A9C" w:rsidRDefault="0083502D" w:rsidP="007C0526">
            <w:pPr>
              <w:spacing w:before="80" w:after="8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F25A9C" w:rsidRDefault="0083502D" w:rsidP="007C0526">
            <w:pPr>
              <w:spacing w:before="80" w:after="80"/>
              <w:jc w:val="both"/>
            </w:pPr>
          </w:p>
        </w:tc>
      </w:tr>
      <w:tr w:rsidR="00374FD0" w:rsidRPr="00F25A9C">
        <w:trPr>
          <w:trHeight w:val="921"/>
        </w:trPr>
        <w:tc>
          <w:tcPr>
            <w:tcW w:w="3133" w:type="dxa"/>
          </w:tcPr>
          <w:p w:rsidR="00374FD0" w:rsidRPr="00F25A9C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25A9C">
              <w:rPr>
                <w:i/>
                <w:iCs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Comprendre el sentit dels textos escrits.</w:t>
            </w:r>
          </w:p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Gaudir de la lectura.</w:t>
            </w:r>
          </w:p>
        </w:tc>
        <w:tc>
          <w:tcPr>
            <w:tcW w:w="3134" w:type="dxa"/>
          </w:tcPr>
          <w:p w:rsidR="00374FD0" w:rsidRPr="00F25A9C" w:rsidRDefault="00374FD0" w:rsidP="003E0C72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Llig de manera comprensiva el text «</w:t>
            </w:r>
            <w:r w:rsidR="003E0C72">
              <w:rPr>
                <w:sz w:val="22"/>
                <w:szCs w:val="22"/>
              </w:rPr>
              <w:t>Buscadors</w:t>
            </w:r>
            <w:r w:rsidRPr="00F25A9C">
              <w:rPr>
                <w:sz w:val="22"/>
                <w:szCs w:val="22"/>
              </w:rPr>
              <w:t xml:space="preserve"> d’història», així com els diferents co</w:t>
            </w:r>
            <w:r w:rsidR="003E0C72">
              <w:rPr>
                <w:sz w:val="22"/>
                <w:szCs w:val="22"/>
              </w:rPr>
              <w:t>ntinguts i tasques desenvolupat</w:t>
            </w:r>
            <w:r w:rsidRPr="00F25A9C">
              <w:rPr>
                <w:sz w:val="22"/>
                <w:szCs w:val="22"/>
              </w:rPr>
              <w:t>s en la unitat, de forma individual i col·lectiva.</w:t>
            </w:r>
          </w:p>
        </w:tc>
      </w:tr>
      <w:tr w:rsidR="00374FD0" w:rsidRPr="00F25A9C">
        <w:tc>
          <w:tcPr>
            <w:tcW w:w="3133" w:type="dxa"/>
          </w:tcPr>
          <w:p w:rsidR="00374FD0" w:rsidRPr="00F25A9C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25A9C">
              <w:rPr>
                <w:i/>
                <w:iCs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Aplicar les estratègies de resolució de problemes a qualsevol situació problemàtica.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Utilitza operacions matemàtiques per a la resolució de problemes.</w:t>
            </w:r>
          </w:p>
        </w:tc>
      </w:tr>
      <w:tr w:rsidR="00374FD0" w:rsidRPr="00F25A9C">
        <w:tc>
          <w:tcPr>
            <w:tcW w:w="3133" w:type="dxa"/>
          </w:tcPr>
          <w:p w:rsidR="00374FD0" w:rsidRPr="00F25A9C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25A9C">
              <w:rPr>
                <w:i/>
                <w:iCs/>
                <w:sz w:val="22"/>
                <w:szCs w:val="22"/>
              </w:rPr>
              <w:t>Competència digital.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Manejar eines digitals per a la construcció de coneixement.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Utilitza i maneja taules, gràfics i imatges per a la recollida d’informació relacionada amb el pas del temps, línies del temps, etc.</w:t>
            </w:r>
          </w:p>
        </w:tc>
      </w:tr>
      <w:tr w:rsidR="00374FD0" w:rsidRPr="00F25A9C">
        <w:tc>
          <w:tcPr>
            <w:tcW w:w="3133" w:type="dxa"/>
            <w:vMerge w:val="restart"/>
          </w:tcPr>
          <w:p w:rsidR="00374FD0" w:rsidRPr="00F25A9C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25A9C">
              <w:rPr>
                <w:i/>
                <w:iCs/>
                <w:sz w:val="22"/>
                <w:szCs w:val="22"/>
              </w:rPr>
              <w:t>Aprendre a aprendre.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Generar estratègies per a aprendre en diferents contextos d’aprenentatge.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Utilització de tècniques de lectura de textos divulgatius per a obtindre informació i com a instrument per a l’aprenentatge.</w:t>
            </w:r>
          </w:p>
        </w:tc>
      </w:tr>
      <w:tr w:rsidR="00374FD0" w:rsidRPr="00F25A9C">
        <w:tc>
          <w:tcPr>
            <w:tcW w:w="3133" w:type="dxa"/>
            <w:vMerge/>
          </w:tcPr>
          <w:p w:rsidR="00374FD0" w:rsidRPr="00F25A9C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i/>
                <w:iCs/>
                <w:sz w:val="22"/>
                <w:szCs w:val="22"/>
              </w:rPr>
              <w:t>Intel·ligències múltiples:</w:t>
            </w:r>
            <w:r w:rsidRPr="00F25A9C">
              <w:rPr>
                <w:sz w:val="22"/>
                <w:szCs w:val="22"/>
              </w:rPr>
              <w:t xml:space="preserve"> Desenvolup</w:t>
            </w:r>
            <w:r w:rsidR="00E734EE" w:rsidRPr="00F25A9C">
              <w:rPr>
                <w:sz w:val="22"/>
                <w:szCs w:val="22"/>
              </w:rPr>
              <w:t>ar</w:t>
            </w:r>
            <w:r w:rsidRPr="00F25A9C">
              <w:rPr>
                <w:sz w:val="22"/>
                <w:szCs w:val="22"/>
              </w:rPr>
              <w:t xml:space="preserve"> les diferents intel·ligències múltiples.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Desenvolupa capacitat per a entendre altres persones.</w:t>
            </w:r>
          </w:p>
        </w:tc>
      </w:tr>
      <w:tr w:rsidR="00374FD0" w:rsidRPr="00F25A9C">
        <w:tc>
          <w:tcPr>
            <w:tcW w:w="3133" w:type="dxa"/>
            <w:vMerge w:val="restart"/>
          </w:tcPr>
          <w:p w:rsidR="00374FD0" w:rsidRPr="00F25A9C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25A9C">
              <w:rPr>
                <w:i/>
                <w:iCs/>
                <w:sz w:val="22"/>
                <w:szCs w:val="22"/>
              </w:rPr>
              <w:t>Competències socials i cíviques.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Conéixer i aplicar drets i deures de la convivència ciutadana en el context de l’escola.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Pren consciència i posa en pràctica normes, regles del joc i respecte pel patrimoni cultural i històric.</w:t>
            </w:r>
          </w:p>
        </w:tc>
      </w:tr>
      <w:tr w:rsidR="00374FD0" w:rsidRPr="00F25A9C">
        <w:tc>
          <w:tcPr>
            <w:tcW w:w="3133" w:type="dxa"/>
            <w:vMerge/>
          </w:tcPr>
          <w:p w:rsidR="00374FD0" w:rsidRPr="00F25A9C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i/>
                <w:iCs/>
                <w:sz w:val="22"/>
                <w:szCs w:val="22"/>
              </w:rPr>
              <w:t>Educació en valors:</w:t>
            </w:r>
            <w:r w:rsidRPr="00F25A9C">
              <w:rPr>
                <w:sz w:val="22"/>
                <w:szCs w:val="22"/>
              </w:rPr>
              <w:t xml:space="preserve"> Aprendre a comportar-se des del coneixement dels diferents valors.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Participa en diàlegs i </w:t>
            </w:r>
            <w:r w:rsidR="003E0C72">
              <w:rPr>
                <w:sz w:val="22"/>
                <w:szCs w:val="22"/>
              </w:rPr>
              <w:t xml:space="preserve">en </w:t>
            </w:r>
            <w:r w:rsidRPr="00F25A9C">
              <w:rPr>
                <w:sz w:val="22"/>
                <w:szCs w:val="22"/>
              </w:rPr>
              <w:t>debats sobre esdeveniments històrics importants.</w:t>
            </w:r>
          </w:p>
        </w:tc>
      </w:tr>
      <w:tr w:rsidR="00374FD0" w:rsidRPr="00F25A9C">
        <w:tc>
          <w:tcPr>
            <w:tcW w:w="3133" w:type="dxa"/>
          </w:tcPr>
          <w:p w:rsidR="00374FD0" w:rsidRPr="00F25A9C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25A9C">
              <w:rPr>
                <w:i/>
                <w:iCs/>
                <w:sz w:val="22"/>
                <w:szCs w:val="22"/>
              </w:rPr>
              <w:t>Sentit d’iniciativa i esperit emprenedor.</w:t>
            </w:r>
          </w:p>
        </w:tc>
        <w:tc>
          <w:tcPr>
            <w:tcW w:w="3134" w:type="dxa"/>
          </w:tcPr>
          <w:p w:rsidR="00374FD0" w:rsidRPr="00F25A9C" w:rsidRDefault="00374FD0" w:rsidP="003E0C72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Assumir les responsabilitats encomanades i donar compte </w:t>
            </w:r>
            <w:r w:rsidR="003E0C72">
              <w:rPr>
                <w:sz w:val="22"/>
                <w:szCs w:val="22"/>
              </w:rPr>
              <w:t>d’aquestes</w:t>
            </w:r>
            <w:r w:rsidRPr="00F25A9C">
              <w:rPr>
                <w:sz w:val="22"/>
                <w:szCs w:val="22"/>
              </w:rPr>
              <w:t>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Mostra perseverança i interés en la realització de les tasques, especialment de recuperació, d’ampliació i d’avaluació de la unitat didàctica.</w:t>
            </w:r>
          </w:p>
        </w:tc>
      </w:tr>
      <w:tr w:rsidR="00374FD0" w:rsidRPr="00F25A9C">
        <w:tc>
          <w:tcPr>
            <w:tcW w:w="3133" w:type="dxa"/>
          </w:tcPr>
          <w:p w:rsidR="00374FD0" w:rsidRPr="00F25A9C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25A9C">
              <w:rPr>
                <w:i/>
                <w:iCs/>
                <w:sz w:val="22"/>
                <w:szCs w:val="22"/>
              </w:rPr>
              <w:t>Consciència i expressions culturals.</w:t>
            </w:r>
          </w:p>
        </w:tc>
        <w:tc>
          <w:tcPr>
            <w:tcW w:w="3134" w:type="dxa"/>
          </w:tcPr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Expressar sentiments i emocions des de codis artístics.</w:t>
            </w:r>
          </w:p>
          <w:p w:rsidR="00374FD0" w:rsidRPr="00F25A9C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134" w:type="dxa"/>
          </w:tcPr>
          <w:p w:rsidR="00374FD0" w:rsidRPr="00F25A9C" w:rsidRDefault="00374FD0" w:rsidP="00A316FB">
            <w:pPr>
              <w:spacing w:before="80" w:after="80"/>
              <w:rPr>
                <w:sz w:val="22"/>
                <w:szCs w:val="22"/>
              </w:rPr>
            </w:pPr>
            <w:r w:rsidRPr="00F25A9C">
              <w:rPr>
                <w:sz w:val="22"/>
                <w:szCs w:val="22"/>
              </w:rPr>
              <w:t xml:space="preserve">Desenvolupa el sentit del gust i l’estètica a l’hora de realitzar el mural sobre jocs populars i </w:t>
            </w:r>
            <w:r w:rsidR="00A316FB">
              <w:rPr>
                <w:sz w:val="22"/>
                <w:szCs w:val="22"/>
              </w:rPr>
              <w:t>de crear</w:t>
            </w:r>
            <w:r w:rsidRPr="00F25A9C">
              <w:rPr>
                <w:sz w:val="22"/>
                <w:szCs w:val="22"/>
              </w:rPr>
              <w:t xml:space="preserve"> la càpsula del temps.</w:t>
            </w:r>
          </w:p>
        </w:tc>
      </w:tr>
    </w:tbl>
    <w:p w:rsidR="0083502D" w:rsidRPr="00F25A9C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25A9C">
        <w:rPr>
          <w:sz w:val="22"/>
          <w:szCs w:val="22"/>
          <w:lang w:val="ca-ES"/>
        </w:rPr>
        <w:br w:type="page"/>
      </w:r>
      <w:r w:rsidRPr="00F25A9C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6. </w:t>
      </w:r>
      <w:r w:rsidR="00525389"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F25A9C">
        <w:rPr>
          <w:rFonts w:ascii="Arial" w:hAnsi="Arial"/>
          <w:kern w:val="0"/>
          <w:sz w:val="22"/>
          <w:szCs w:val="22"/>
          <w:lang w:val="ca-ES" w:eastAsia="es-ES"/>
        </w:rPr>
        <w:t>TASQUES</w:t>
      </w:r>
    </w:p>
    <w:p w:rsidR="0083502D" w:rsidRPr="00F25A9C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F25A9C">
        <w:rPr>
          <w:color w:val="000000"/>
          <w:sz w:val="16"/>
          <w:szCs w:val="16"/>
        </w:rPr>
        <w:t>Llibre de l’alumne (LA) / Proposta didàctica (PD) / Recursos fotocopiables (RF) / Llibre digital (LD)</w:t>
      </w:r>
    </w:p>
    <w:p w:rsidR="00F25A9C" w:rsidRPr="00F25A9C" w:rsidRDefault="00374FD0" w:rsidP="00292BEA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Tasca 1: </w:t>
      </w:r>
      <w:r w:rsidRPr="00F25A9C">
        <w:rPr>
          <w:bCs/>
          <w:sz w:val="22"/>
          <w:szCs w:val="22"/>
        </w:rPr>
        <w:t xml:space="preserve">Un passeig per </w:t>
      </w:r>
      <w:r w:rsidR="00A316FB">
        <w:rPr>
          <w:bCs/>
          <w:sz w:val="22"/>
          <w:szCs w:val="22"/>
        </w:rPr>
        <w:t xml:space="preserve">un </w:t>
      </w:r>
      <w:r w:rsidRPr="00F25A9C">
        <w:rPr>
          <w:bCs/>
          <w:sz w:val="22"/>
          <w:szCs w:val="22"/>
        </w:rPr>
        <w:t xml:space="preserve">altre temps: </w:t>
      </w:r>
      <w:r w:rsidR="00A316FB">
        <w:rPr>
          <w:bCs/>
          <w:sz w:val="22"/>
          <w:szCs w:val="22"/>
        </w:rPr>
        <w:t>Buscadors</w:t>
      </w:r>
      <w:r w:rsidRPr="00F25A9C">
        <w:rPr>
          <w:bCs/>
          <w:sz w:val="22"/>
          <w:szCs w:val="22"/>
        </w:rPr>
        <w:t xml:space="preserve"> d’història</w:t>
      </w:r>
    </w:p>
    <w:p w:rsidR="00F25A9C" w:rsidRPr="00F25A9C" w:rsidRDefault="00F25A9C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• </w:t>
      </w:r>
      <w:r w:rsidR="00374FD0" w:rsidRPr="00F25A9C">
        <w:rPr>
          <w:bCs/>
          <w:sz w:val="22"/>
          <w:szCs w:val="22"/>
        </w:rPr>
        <w:t xml:space="preserve"> Identifiquem idees prèvies en el LA i </w:t>
      </w:r>
      <w:r w:rsidR="00A316FB">
        <w:rPr>
          <w:bCs/>
          <w:sz w:val="22"/>
          <w:szCs w:val="22"/>
        </w:rPr>
        <w:t xml:space="preserve">amb els </w:t>
      </w:r>
      <w:r w:rsidR="00374FD0" w:rsidRPr="00F25A9C">
        <w:rPr>
          <w:bCs/>
          <w:sz w:val="22"/>
          <w:szCs w:val="22"/>
        </w:rPr>
        <w:t xml:space="preserve">suggeriments metodològics </w:t>
      </w:r>
      <w:r w:rsidR="00E734EE" w:rsidRPr="00F25A9C">
        <w:rPr>
          <w:bCs/>
          <w:sz w:val="22"/>
          <w:szCs w:val="22"/>
        </w:rPr>
        <w:t>de</w:t>
      </w:r>
      <w:r w:rsidR="00374FD0" w:rsidRPr="00F25A9C">
        <w:rPr>
          <w:bCs/>
          <w:sz w:val="22"/>
          <w:szCs w:val="22"/>
        </w:rPr>
        <w:t xml:space="preserve"> la PD.</w:t>
      </w:r>
    </w:p>
    <w:p w:rsidR="00F25A9C" w:rsidRPr="00F25A9C" w:rsidRDefault="00F25A9C" w:rsidP="00292BEA">
      <w:pPr>
        <w:spacing w:before="120" w:after="120"/>
        <w:ind w:left="471" w:hanging="187"/>
        <w:rPr>
          <w:bCs/>
          <w:sz w:val="22"/>
          <w:szCs w:val="22"/>
        </w:rPr>
      </w:pPr>
      <w:r w:rsidRPr="00F25A9C">
        <w:rPr>
          <w:bCs/>
          <w:sz w:val="22"/>
          <w:szCs w:val="22"/>
        </w:rPr>
        <w:t xml:space="preserve">• </w:t>
      </w:r>
      <w:r w:rsidR="00374FD0" w:rsidRPr="00F25A9C">
        <w:rPr>
          <w:bCs/>
          <w:sz w:val="22"/>
          <w:szCs w:val="22"/>
        </w:rPr>
        <w:t xml:space="preserve"> Realitzem la lectura inicial en el LA i la interpretació d’imatges amb els suggeriments metodològics </w:t>
      </w:r>
      <w:r w:rsidR="00E734EE" w:rsidRPr="00F25A9C">
        <w:rPr>
          <w:bCs/>
          <w:sz w:val="22"/>
          <w:szCs w:val="22"/>
        </w:rPr>
        <w:t>de</w:t>
      </w:r>
      <w:r w:rsidR="00374FD0" w:rsidRPr="00F25A9C">
        <w:rPr>
          <w:bCs/>
          <w:sz w:val="22"/>
          <w:szCs w:val="22"/>
        </w:rPr>
        <w:t xml:space="preserve"> la PD.</w:t>
      </w:r>
    </w:p>
    <w:p w:rsidR="00F25A9C" w:rsidRPr="00F25A9C" w:rsidRDefault="00F25A9C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F25A9C">
        <w:rPr>
          <w:bCs/>
          <w:sz w:val="22"/>
          <w:szCs w:val="22"/>
        </w:rPr>
        <w:t xml:space="preserve">• </w:t>
      </w:r>
      <w:r w:rsidR="00374FD0" w:rsidRPr="00F25A9C">
        <w:rPr>
          <w:bCs/>
          <w:sz w:val="22"/>
          <w:szCs w:val="22"/>
        </w:rPr>
        <w:t xml:space="preserve"> Realitzem les activitats proposades després de la lectura en el LA.</w:t>
      </w:r>
    </w:p>
    <w:p w:rsidR="00374FD0" w:rsidRPr="00F25A9C" w:rsidRDefault="00F25A9C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F25A9C">
        <w:rPr>
          <w:bCs/>
          <w:sz w:val="22"/>
          <w:szCs w:val="22"/>
        </w:rPr>
        <w:t xml:space="preserve">• </w:t>
      </w:r>
      <w:r w:rsidR="00374FD0" w:rsidRPr="00F25A9C">
        <w:rPr>
          <w:bCs/>
          <w:sz w:val="22"/>
          <w:szCs w:val="22"/>
        </w:rPr>
        <w:t xml:space="preserve"> Completem amb activitats de la PD</w:t>
      </w:r>
      <w:r w:rsidR="00A316FB">
        <w:rPr>
          <w:bCs/>
          <w:sz w:val="22"/>
          <w:szCs w:val="22"/>
        </w:rPr>
        <w:t>.</w:t>
      </w:r>
    </w:p>
    <w:p w:rsidR="00F25A9C" w:rsidRPr="00F25A9C" w:rsidRDefault="00374FD0" w:rsidP="00152343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Tasca 2: </w:t>
      </w:r>
      <w:r w:rsidRPr="00F25A9C">
        <w:rPr>
          <w:sz w:val="22"/>
          <w:szCs w:val="22"/>
        </w:rPr>
        <w:t>Què és la història?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Introduïm el concepte d’</w:t>
      </w:r>
      <w:r w:rsidR="00374FD0" w:rsidRPr="00A316FB">
        <w:rPr>
          <w:i/>
          <w:sz w:val="22"/>
          <w:szCs w:val="22"/>
        </w:rPr>
        <w:t>història</w:t>
      </w:r>
      <w:r w:rsidR="00374FD0" w:rsidRPr="00F25A9C">
        <w:rPr>
          <w:sz w:val="22"/>
          <w:szCs w:val="22"/>
        </w:rPr>
        <w:t xml:space="preserve"> a través del LA i </w:t>
      </w:r>
      <w:r w:rsidR="00A316FB">
        <w:rPr>
          <w:sz w:val="22"/>
          <w:szCs w:val="22"/>
        </w:rPr>
        <w:t xml:space="preserve">amb </w:t>
      </w:r>
      <w:r w:rsidR="00374FD0" w:rsidRPr="00F25A9C">
        <w:rPr>
          <w:sz w:val="22"/>
          <w:szCs w:val="22"/>
        </w:rPr>
        <w:t xml:space="preserve">els suggeriments metodològics </w:t>
      </w:r>
      <w:r w:rsidR="00E734EE" w:rsidRPr="00F25A9C">
        <w:rPr>
          <w:sz w:val="22"/>
          <w:szCs w:val="22"/>
        </w:rPr>
        <w:t>de</w:t>
      </w:r>
      <w:r w:rsidR="00374FD0" w:rsidRPr="00F25A9C">
        <w:rPr>
          <w:sz w:val="22"/>
          <w:szCs w:val="22"/>
        </w:rPr>
        <w:t xml:space="preserve"> la PD.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Situem el pas del temps en esdeveniments del passat, del present i del futur en el LA, </w:t>
      </w:r>
      <w:r w:rsidR="00A316FB">
        <w:rPr>
          <w:sz w:val="22"/>
          <w:szCs w:val="22"/>
        </w:rPr>
        <w:t xml:space="preserve">amb els </w:t>
      </w:r>
      <w:r w:rsidR="00374FD0" w:rsidRPr="00F25A9C">
        <w:rPr>
          <w:sz w:val="22"/>
          <w:szCs w:val="22"/>
        </w:rPr>
        <w:t xml:space="preserve">suggeriments metodològics i </w:t>
      </w:r>
      <w:r w:rsidR="00A316FB">
        <w:rPr>
          <w:sz w:val="22"/>
          <w:szCs w:val="22"/>
        </w:rPr>
        <w:t xml:space="preserve">amb el </w:t>
      </w:r>
      <w:r w:rsidR="00374FD0" w:rsidRPr="00F25A9C">
        <w:rPr>
          <w:sz w:val="22"/>
          <w:szCs w:val="22"/>
        </w:rPr>
        <w:t xml:space="preserve">treball cooperatiu </w:t>
      </w:r>
      <w:r w:rsidR="00E734EE" w:rsidRPr="00F25A9C">
        <w:rPr>
          <w:sz w:val="22"/>
          <w:szCs w:val="22"/>
        </w:rPr>
        <w:t>de</w:t>
      </w:r>
      <w:r w:rsidR="00374FD0" w:rsidRPr="00F25A9C">
        <w:rPr>
          <w:sz w:val="22"/>
          <w:szCs w:val="22"/>
        </w:rPr>
        <w:t xml:space="preserve"> la PD.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Coneixem el temps històric en el LA, </w:t>
      </w:r>
      <w:r w:rsidR="00A316FB">
        <w:rPr>
          <w:sz w:val="22"/>
          <w:szCs w:val="22"/>
        </w:rPr>
        <w:t xml:space="preserve">amb els </w:t>
      </w:r>
      <w:r w:rsidR="00374FD0" w:rsidRPr="00F25A9C">
        <w:rPr>
          <w:sz w:val="22"/>
          <w:szCs w:val="22"/>
        </w:rPr>
        <w:t xml:space="preserve">suggeriments metodològics </w:t>
      </w:r>
      <w:r w:rsidR="00E734EE" w:rsidRPr="00F25A9C">
        <w:rPr>
          <w:sz w:val="22"/>
          <w:szCs w:val="22"/>
        </w:rPr>
        <w:t>de</w:t>
      </w:r>
      <w:r w:rsidR="00374FD0" w:rsidRPr="00F25A9C">
        <w:rPr>
          <w:sz w:val="22"/>
          <w:szCs w:val="22"/>
        </w:rPr>
        <w:t xml:space="preserve"> la PD i </w:t>
      </w:r>
      <w:r w:rsidR="00A316FB">
        <w:rPr>
          <w:sz w:val="22"/>
          <w:szCs w:val="22"/>
        </w:rPr>
        <w:t xml:space="preserve">amb les </w:t>
      </w:r>
      <w:r w:rsidR="00374FD0" w:rsidRPr="00F25A9C">
        <w:rPr>
          <w:sz w:val="22"/>
          <w:szCs w:val="22"/>
        </w:rPr>
        <w:t>activitats interactives del LD.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Realitzem les activitats del LA i del LD.</w:t>
      </w:r>
    </w:p>
    <w:p w:rsidR="00374FD0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Completem amb activitats de la PD i </w:t>
      </w:r>
      <w:r w:rsidR="00A316FB">
        <w:rPr>
          <w:sz w:val="22"/>
          <w:szCs w:val="22"/>
        </w:rPr>
        <w:t xml:space="preserve">amb </w:t>
      </w:r>
      <w:r w:rsidR="00374FD0" w:rsidRPr="00F25A9C">
        <w:rPr>
          <w:sz w:val="22"/>
          <w:szCs w:val="22"/>
        </w:rPr>
        <w:t>la fitxa de reforç dels RF.</w:t>
      </w:r>
    </w:p>
    <w:p w:rsidR="00F25A9C" w:rsidRPr="00F25A9C" w:rsidRDefault="00374FD0" w:rsidP="00152343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Tasca 3: </w:t>
      </w:r>
      <w:r w:rsidRPr="00F25A9C">
        <w:rPr>
          <w:sz w:val="22"/>
          <w:szCs w:val="22"/>
        </w:rPr>
        <w:t>Les fonts històri</w:t>
      </w:r>
      <w:r w:rsidR="00292BEA" w:rsidRPr="00F25A9C">
        <w:rPr>
          <w:sz w:val="22"/>
          <w:szCs w:val="22"/>
        </w:rPr>
        <w:t>ques i les edats de la història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Introduïm el concepte de </w:t>
      </w:r>
      <w:r w:rsidR="00374FD0" w:rsidRPr="00A316FB">
        <w:rPr>
          <w:i/>
          <w:sz w:val="22"/>
          <w:szCs w:val="22"/>
        </w:rPr>
        <w:t>font històrica</w:t>
      </w:r>
      <w:r w:rsidR="00A316FB">
        <w:rPr>
          <w:sz w:val="22"/>
          <w:szCs w:val="22"/>
        </w:rPr>
        <w:t>,</w:t>
      </w:r>
      <w:r w:rsidR="00374FD0" w:rsidRPr="00F25A9C">
        <w:rPr>
          <w:sz w:val="22"/>
          <w:szCs w:val="22"/>
        </w:rPr>
        <w:t xml:space="preserve"> així com els diferents tipus amb ajuda del LA i </w:t>
      </w:r>
      <w:r w:rsidR="00A316FB">
        <w:rPr>
          <w:sz w:val="22"/>
          <w:szCs w:val="22"/>
        </w:rPr>
        <w:t xml:space="preserve">amb </w:t>
      </w:r>
      <w:r w:rsidR="00374FD0" w:rsidRPr="00F25A9C">
        <w:rPr>
          <w:sz w:val="22"/>
          <w:szCs w:val="22"/>
        </w:rPr>
        <w:t>els suggeriments metodològics de la PD.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Coneixem les edats de la història en el LA, </w:t>
      </w:r>
      <w:r w:rsidR="00C43C12">
        <w:rPr>
          <w:sz w:val="22"/>
          <w:szCs w:val="22"/>
        </w:rPr>
        <w:t xml:space="preserve">amb els </w:t>
      </w:r>
      <w:r w:rsidR="00374FD0" w:rsidRPr="00F25A9C">
        <w:rPr>
          <w:sz w:val="22"/>
          <w:szCs w:val="22"/>
        </w:rPr>
        <w:t xml:space="preserve">suggeriments metodològics i </w:t>
      </w:r>
      <w:r w:rsidR="00C43C12">
        <w:rPr>
          <w:sz w:val="22"/>
          <w:szCs w:val="22"/>
        </w:rPr>
        <w:t xml:space="preserve">amb el </w:t>
      </w:r>
      <w:r w:rsidR="00374FD0" w:rsidRPr="00F25A9C">
        <w:rPr>
          <w:sz w:val="22"/>
          <w:szCs w:val="22"/>
        </w:rPr>
        <w:t xml:space="preserve">treball cooperatiu </w:t>
      </w:r>
      <w:r w:rsidR="00E734EE" w:rsidRPr="00F25A9C">
        <w:rPr>
          <w:sz w:val="22"/>
          <w:szCs w:val="22"/>
        </w:rPr>
        <w:t>de</w:t>
      </w:r>
      <w:r w:rsidR="00374FD0" w:rsidRPr="00F25A9C">
        <w:rPr>
          <w:sz w:val="22"/>
          <w:szCs w:val="22"/>
        </w:rPr>
        <w:t xml:space="preserve"> la PD.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Realitzem les </w:t>
      </w:r>
      <w:r w:rsidR="00374FD0" w:rsidRPr="00F25A9C">
        <w:rPr>
          <w:bCs/>
          <w:sz w:val="22"/>
          <w:szCs w:val="22"/>
        </w:rPr>
        <w:t>activitats</w:t>
      </w:r>
      <w:r w:rsidR="00374FD0" w:rsidRPr="00F25A9C">
        <w:rPr>
          <w:sz w:val="22"/>
          <w:szCs w:val="22"/>
        </w:rPr>
        <w:t xml:space="preserve"> del LA i del LD.</w:t>
      </w:r>
    </w:p>
    <w:p w:rsidR="00374FD0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Completem amb activitats de la PD i </w:t>
      </w:r>
      <w:r w:rsidR="00C43C12">
        <w:rPr>
          <w:sz w:val="22"/>
          <w:szCs w:val="22"/>
        </w:rPr>
        <w:t xml:space="preserve">amb </w:t>
      </w:r>
      <w:r w:rsidR="00374FD0" w:rsidRPr="00F25A9C">
        <w:rPr>
          <w:sz w:val="22"/>
          <w:szCs w:val="22"/>
        </w:rPr>
        <w:t xml:space="preserve">les fitxes de reforç i </w:t>
      </w:r>
      <w:r w:rsidR="00C43C12">
        <w:rPr>
          <w:sz w:val="22"/>
          <w:szCs w:val="22"/>
        </w:rPr>
        <w:t>d’</w:t>
      </w:r>
      <w:r w:rsidR="00374FD0" w:rsidRPr="00F25A9C">
        <w:rPr>
          <w:sz w:val="22"/>
          <w:szCs w:val="22"/>
        </w:rPr>
        <w:t>ampliació dels RF.</w:t>
      </w:r>
    </w:p>
    <w:p w:rsidR="00F25A9C" w:rsidRPr="00F25A9C" w:rsidRDefault="00374FD0" w:rsidP="00152343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Tasca 4: </w:t>
      </w:r>
      <w:r w:rsidRPr="00F25A9C">
        <w:rPr>
          <w:sz w:val="22"/>
          <w:szCs w:val="22"/>
        </w:rPr>
        <w:t>La història d’una localitat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Introduïm els conceptes de </w:t>
      </w:r>
      <w:r w:rsidR="00374FD0" w:rsidRPr="00C43C12">
        <w:rPr>
          <w:i/>
          <w:sz w:val="22"/>
          <w:szCs w:val="22"/>
        </w:rPr>
        <w:t>costum</w:t>
      </w:r>
      <w:r w:rsidR="00374FD0" w:rsidRPr="00F25A9C">
        <w:rPr>
          <w:sz w:val="22"/>
          <w:szCs w:val="22"/>
        </w:rPr>
        <w:t xml:space="preserve"> i</w:t>
      </w:r>
      <w:r w:rsidR="00E734EE" w:rsidRPr="00F25A9C">
        <w:rPr>
          <w:sz w:val="22"/>
          <w:szCs w:val="22"/>
        </w:rPr>
        <w:t xml:space="preserve"> </w:t>
      </w:r>
      <w:r w:rsidR="00E734EE" w:rsidRPr="00C43C12">
        <w:rPr>
          <w:i/>
          <w:sz w:val="22"/>
          <w:szCs w:val="22"/>
        </w:rPr>
        <w:t>tradició</w:t>
      </w:r>
      <w:r w:rsidR="00E734EE" w:rsidRPr="00F25A9C">
        <w:rPr>
          <w:sz w:val="22"/>
          <w:szCs w:val="22"/>
        </w:rPr>
        <w:t xml:space="preserve"> fent ús del L</w:t>
      </w:r>
      <w:r w:rsidR="00C43C12">
        <w:rPr>
          <w:sz w:val="22"/>
          <w:szCs w:val="22"/>
        </w:rPr>
        <w:t xml:space="preserve">A i </w:t>
      </w:r>
      <w:r w:rsidR="00E734EE" w:rsidRPr="00F25A9C">
        <w:rPr>
          <w:sz w:val="22"/>
          <w:szCs w:val="22"/>
        </w:rPr>
        <w:t>amb</w:t>
      </w:r>
      <w:r w:rsidR="00374FD0" w:rsidRPr="00F25A9C">
        <w:rPr>
          <w:sz w:val="22"/>
          <w:szCs w:val="22"/>
        </w:rPr>
        <w:t xml:space="preserve"> els suggeriments metodològics de la PD.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Treballem de forma cooperativa com proposa la PD.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Coneixem les importància dels monuments històrics i </w:t>
      </w:r>
      <w:r w:rsidR="00C43C12">
        <w:rPr>
          <w:sz w:val="22"/>
          <w:szCs w:val="22"/>
        </w:rPr>
        <w:t>d</w:t>
      </w:r>
      <w:r w:rsidR="00374FD0" w:rsidRPr="00F25A9C">
        <w:rPr>
          <w:sz w:val="22"/>
          <w:szCs w:val="22"/>
        </w:rPr>
        <w:t>els personatges en la hi</w:t>
      </w:r>
      <w:r w:rsidR="00C43C12">
        <w:rPr>
          <w:sz w:val="22"/>
          <w:szCs w:val="22"/>
        </w:rPr>
        <w:t>stòria d’una localitat en el LA i amb els</w:t>
      </w:r>
      <w:r w:rsidR="00374FD0" w:rsidRPr="00F25A9C">
        <w:rPr>
          <w:sz w:val="22"/>
          <w:szCs w:val="22"/>
        </w:rPr>
        <w:t xml:space="preserve"> suggeriments metodològics </w:t>
      </w:r>
      <w:r w:rsidR="00E734EE" w:rsidRPr="00F25A9C">
        <w:rPr>
          <w:sz w:val="22"/>
          <w:szCs w:val="22"/>
        </w:rPr>
        <w:t>de</w:t>
      </w:r>
      <w:r w:rsidR="00374FD0" w:rsidRPr="00F25A9C">
        <w:rPr>
          <w:sz w:val="22"/>
          <w:szCs w:val="22"/>
        </w:rPr>
        <w:t xml:space="preserve"> la PD.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Realitzem les activitats del LA i del LD.</w:t>
      </w:r>
    </w:p>
    <w:p w:rsidR="00374FD0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Completem amb activitats de la PD i </w:t>
      </w:r>
      <w:r w:rsidR="00C43C12">
        <w:rPr>
          <w:sz w:val="22"/>
          <w:szCs w:val="22"/>
        </w:rPr>
        <w:t xml:space="preserve">amb </w:t>
      </w:r>
      <w:r w:rsidR="00374FD0" w:rsidRPr="00F25A9C">
        <w:rPr>
          <w:sz w:val="22"/>
          <w:szCs w:val="22"/>
        </w:rPr>
        <w:t xml:space="preserve">les fitxes de reforç i </w:t>
      </w:r>
      <w:r w:rsidR="00C43C12">
        <w:rPr>
          <w:sz w:val="22"/>
          <w:szCs w:val="22"/>
        </w:rPr>
        <w:t>d’</w:t>
      </w:r>
      <w:r w:rsidR="00374FD0" w:rsidRPr="00F25A9C">
        <w:rPr>
          <w:sz w:val="22"/>
          <w:szCs w:val="22"/>
        </w:rPr>
        <w:t>ampliació dels RF.</w:t>
      </w:r>
    </w:p>
    <w:p w:rsidR="00F25A9C" w:rsidRPr="00F25A9C" w:rsidRDefault="00602DB4" w:rsidP="00602DB4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Tasca 5: </w:t>
      </w:r>
      <w:r w:rsidRPr="00F25A9C">
        <w:rPr>
          <w:sz w:val="22"/>
          <w:szCs w:val="22"/>
        </w:rPr>
        <w:t>La història de la Comunitat Valenciana</w:t>
      </w:r>
    </w:p>
    <w:p w:rsidR="00F25A9C" w:rsidRPr="00F25A9C" w:rsidRDefault="00F25A9C" w:rsidP="00602DB4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• </w:t>
      </w:r>
      <w:r w:rsidR="00602DB4" w:rsidRPr="00F25A9C">
        <w:rPr>
          <w:sz w:val="22"/>
          <w:szCs w:val="22"/>
        </w:rPr>
        <w:t xml:space="preserve"> Coneixem els costums i tradicions de la Comunitat Valenciana fent ús del L</w:t>
      </w:r>
      <w:r w:rsidR="00C43C12">
        <w:rPr>
          <w:sz w:val="22"/>
          <w:szCs w:val="22"/>
        </w:rPr>
        <w:t xml:space="preserve">A i </w:t>
      </w:r>
      <w:r w:rsidR="00602DB4" w:rsidRPr="00F25A9C">
        <w:rPr>
          <w:sz w:val="22"/>
          <w:szCs w:val="22"/>
        </w:rPr>
        <w:t>amb els suggeriments metodològics de la PD.</w:t>
      </w:r>
    </w:p>
    <w:p w:rsidR="00F25A9C" w:rsidRPr="00F25A9C" w:rsidRDefault="00F25A9C" w:rsidP="00602DB4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602DB4" w:rsidRPr="00F25A9C">
        <w:rPr>
          <w:sz w:val="22"/>
          <w:szCs w:val="22"/>
        </w:rPr>
        <w:t xml:space="preserve"> Identifiquem monuments històrics i personalitats de la Comunitat Valenciana en el LA</w:t>
      </w:r>
      <w:r w:rsidR="00C43C12">
        <w:rPr>
          <w:sz w:val="22"/>
          <w:szCs w:val="22"/>
        </w:rPr>
        <w:t>.</w:t>
      </w:r>
    </w:p>
    <w:p w:rsidR="00F25A9C" w:rsidRPr="00F25A9C" w:rsidRDefault="00F25A9C" w:rsidP="00602DB4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602DB4" w:rsidRPr="00F25A9C">
        <w:rPr>
          <w:sz w:val="22"/>
          <w:szCs w:val="22"/>
        </w:rPr>
        <w:t xml:space="preserve"> Treballem de forma cooperativa com proposa la PD.</w:t>
      </w:r>
    </w:p>
    <w:p w:rsidR="00F25A9C" w:rsidRPr="00F25A9C" w:rsidRDefault="00F25A9C" w:rsidP="00602DB4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602DB4" w:rsidRPr="00F25A9C">
        <w:rPr>
          <w:sz w:val="22"/>
          <w:szCs w:val="22"/>
        </w:rPr>
        <w:t xml:space="preserve"> Realitzem les activitats del LA i del LD.</w:t>
      </w:r>
    </w:p>
    <w:p w:rsidR="00602DB4" w:rsidRPr="00F25A9C" w:rsidRDefault="00F25A9C" w:rsidP="00602DB4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602DB4" w:rsidRPr="00F25A9C">
        <w:rPr>
          <w:sz w:val="22"/>
          <w:szCs w:val="22"/>
        </w:rPr>
        <w:t xml:space="preserve"> Completem amb activitats de la PD.</w:t>
      </w:r>
    </w:p>
    <w:p w:rsidR="00F25A9C" w:rsidRPr="00F25A9C" w:rsidRDefault="00602DB4" w:rsidP="00152343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F25A9C">
        <w:rPr>
          <w:b/>
          <w:bCs/>
          <w:sz w:val="22"/>
          <w:szCs w:val="22"/>
        </w:rPr>
        <w:lastRenderedPageBreak/>
        <w:t>Tasca 6</w:t>
      </w:r>
      <w:r w:rsidR="00374FD0" w:rsidRPr="00F25A9C">
        <w:rPr>
          <w:b/>
          <w:bCs/>
          <w:sz w:val="22"/>
          <w:szCs w:val="22"/>
        </w:rPr>
        <w:t xml:space="preserve">: </w:t>
      </w:r>
      <w:r w:rsidR="00374FD0" w:rsidRPr="00F25A9C">
        <w:rPr>
          <w:sz w:val="22"/>
          <w:szCs w:val="22"/>
        </w:rPr>
        <w:t>Tasques</w:t>
      </w:r>
      <w:r w:rsidR="00E734EE" w:rsidRPr="00F25A9C">
        <w:rPr>
          <w:sz w:val="22"/>
          <w:szCs w:val="22"/>
        </w:rPr>
        <w:t xml:space="preserve"> </w:t>
      </w:r>
      <w:r w:rsidR="00374FD0" w:rsidRPr="00F25A9C">
        <w:rPr>
          <w:bCs/>
          <w:sz w:val="22"/>
          <w:szCs w:val="22"/>
        </w:rPr>
        <w:t>/</w:t>
      </w:r>
      <w:r w:rsidR="00E734EE" w:rsidRPr="00F25A9C">
        <w:rPr>
          <w:bCs/>
          <w:sz w:val="22"/>
          <w:szCs w:val="22"/>
        </w:rPr>
        <w:t xml:space="preserve"> </w:t>
      </w:r>
      <w:r w:rsidR="00374FD0" w:rsidRPr="00F25A9C">
        <w:rPr>
          <w:bCs/>
          <w:sz w:val="22"/>
          <w:szCs w:val="22"/>
        </w:rPr>
        <w:t>Competències</w:t>
      </w:r>
    </w:p>
    <w:p w:rsidR="00F25A9C" w:rsidRPr="00F25A9C" w:rsidRDefault="00F25A9C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• </w:t>
      </w:r>
      <w:r w:rsidR="00374FD0" w:rsidRPr="00F25A9C">
        <w:rPr>
          <w:bCs/>
          <w:sz w:val="22"/>
          <w:szCs w:val="22"/>
        </w:rPr>
        <w:t xml:space="preserve"> Coneixem els jocs tradicionals i populars de la nostra localitat a través del LA.</w:t>
      </w:r>
    </w:p>
    <w:p w:rsidR="00F25A9C" w:rsidRPr="00F25A9C" w:rsidRDefault="00F25A9C" w:rsidP="00292BEA">
      <w:pPr>
        <w:spacing w:before="120" w:after="120"/>
        <w:ind w:left="471" w:hanging="187"/>
        <w:rPr>
          <w:bCs/>
          <w:sz w:val="22"/>
          <w:szCs w:val="22"/>
        </w:rPr>
      </w:pPr>
      <w:r w:rsidRPr="00F25A9C">
        <w:rPr>
          <w:bCs/>
          <w:sz w:val="22"/>
          <w:szCs w:val="22"/>
        </w:rPr>
        <w:t xml:space="preserve">• </w:t>
      </w:r>
      <w:r w:rsidR="00374FD0" w:rsidRPr="00F25A9C">
        <w:rPr>
          <w:bCs/>
          <w:sz w:val="22"/>
          <w:szCs w:val="22"/>
        </w:rPr>
        <w:t xml:space="preserve"> </w:t>
      </w:r>
      <w:r w:rsidR="00374FD0" w:rsidRPr="00F25A9C">
        <w:rPr>
          <w:sz w:val="22"/>
          <w:szCs w:val="22"/>
        </w:rPr>
        <w:t>Realitzem</w:t>
      </w:r>
      <w:r w:rsidR="00374FD0" w:rsidRPr="00F25A9C">
        <w:rPr>
          <w:bCs/>
          <w:sz w:val="22"/>
          <w:szCs w:val="22"/>
        </w:rPr>
        <w:t xml:space="preserve"> les activitats que proposen les tasques competencials del LA </w:t>
      </w:r>
      <w:r w:rsidR="00E734EE" w:rsidRPr="00F25A9C">
        <w:rPr>
          <w:bCs/>
          <w:sz w:val="22"/>
          <w:szCs w:val="22"/>
        </w:rPr>
        <w:t>segons els suggeriments de</w:t>
      </w:r>
      <w:r w:rsidR="00374FD0" w:rsidRPr="00F25A9C">
        <w:rPr>
          <w:bCs/>
          <w:sz w:val="22"/>
          <w:szCs w:val="22"/>
        </w:rPr>
        <w:t xml:space="preserve"> la PD.</w:t>
      </w:r>
    </w:p>
    <w:p w:rsidR="00374FD0" w:rsidRPr="00F25A9C" w:rsidRDefault="00F25A9C" w:rsidP="00292BEA">
      <w:pPr>
        <w:spacing w:before="120" w:after="120"/>
        <w:ind w:left="471" w:hanging="187"/>
        <w:rPr>
          <w:bCs/>
          <w:sz w:val="22"/>
          <w:szCs w:val="22"/>
        </w:rPr>
      </w:pPr>
      <w:r w:rsidRPr="00F25A9C">
        <w:rPr>
          <w:bCs/>
          <w:sz w:val="22"/>
          <w:szCs w:val="22"/>
        </w:rPr>
        <w:t xml:space="preserve">• </w:t>
      </w:r>
      <w:r w:rsidR="00374FD0" w:rsidRPr="00F25A9C">
        <w:rPr>
          <w:bCs/>
          <w:sz w:val="22"/>
          <w:szCs w:val="22"/>
        </w:rPr>
        <w:t xml:space="preserve"> </w:t>
      </w:r>
      <w:r w:rsidR="00374FD0" w:rsidRPr="00F25A9C">
        <w:rPr>
          <w:sz w:val="22"/>
          <w:szCs w:val="22"/>
        </w:rPr>
        <w:t>Completem</w:t>
      </w:r>
      <w:r w:rsidR="00374FD0" w:rsidRPr="00F25A9C">
        <w:rPr>
          <w:bCs/>
          <w:sz w:val="22"/>
          <w:szCs w:val="22"/>
        </w:rPr>
        <w:t xml:space="preserve"> amb activitats interactives del LD i </w:t>
      </w:r>
      <w:r w:rsidR="00C43C12">
        <w:rPr>
          <w:bCs/>
          <w:sz w:val="22"/>
          <w:szCs w:val="22"/>
        </w:rPr>
        <w:t xml:space="preserve">amb </w:t>
      </w:r>
      <w:r w:rsidR="00374FD0" w:rsidRPr="00F25A9C">
        <w:rPr>
          <w:bCs/>
          <w:sz w:val="22"/>
          <w:szCs w:val="22"/>
        </w:rPr>
        <w:t>les fitxes de reforç i d’ampliació dels RF.</w:t>
      </w:r>
    </w:p>
    <w:p w:rsidR="00F25A9C" w:rsidRPr="00F25A9C" w:rsidRDefault="00602DB4" w:rsidP="00152343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F25A9C">
        <w:rPr>
          <w:b/>
          <w:bCs/>
          <w:sz w:val="22"/>
          <w:szCs w:val="22"/>
        </w:rPr>
        <w:t>Tasca 7</w:t>
      </w:r>
      <w:r w:rsidR="00374FD0" w:rsidRPr="00F25A9C">
        <w:rPr>
          <w:b/>
          <w:bCs/>
          <w:sz w:val="22"/>
          <w:szCs w:val="22"/>
        </w:rPr>
        <w:t xml:space="preserve">: </w:t>
      </w:r>
      <w:r w:rsidR="00374FD0" w:rsidRPr="00F25A9C">
        <w:rPr>
          <w:sz w:val="22"/>
          <w:szCs w:val="22"/>
        </w:rPr>
        <w:t>Què hem aprés?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b/>
          <w:bCs/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Realitzem les activitats de repàs de la unitat del LA.</w:t>
      </w:r>
    </w:p>
    <w:p w:rsidR="00F25A9C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Recopilem les activitats per al </w:t>
      </w:r>
      <w:r w:rsidR="00C43C12">
        <w:rPr>
          <w:sz w:val="22"/>
          <w:szCs w:val="22"/>
        </w:rPr>
        <w:t>dossier d’aprenentatge</w:t>
      </w:r>
      <w:r w:rsidR="00374FD0" w:rsidRPr="00F25A9C">
        <w:rPr>
          <w:sz w:val="22"/>
          <w:szCs w:val="22"/>
        </w:rPr>
        <w:t xml:space="preserve"> de l’alumne.</w:t>
      </w:r>
    </w:p>
    <w:p w:rsidR="00374FD0" w:rsidRPr="00F25A9C" w:rsidRDefault="00F25A9C" w:rsidP="00292BEA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374FD0" w:rsidRPr="00F25A9C">
        <w:rPr>
          <w:sz w:val="22"/>
          <w:szCs w:val="22"/>
        </w:rPr>
        <w:t xml:space="preserve"> Completem amb activitats interactives del LD i </w:t>
      </w:r>
      <w:r w:rsidR="00C43C12">
        <w:rPr>
          <w:sz w:val="22"/>
          <w:szCs w:val="22"/>
        </w:rPr>
        <w:t xml:space="preserve">amb </w:t>
      </w:r>
      <w:r w:rsidR="00374FD0" w:rsidRPr="00F25A9C">
        <w:rPr>
          <w:sz w:val="22"/>
          <w:szCs w:val="22"/>
        </w:rPr>
        <w:t>les fitxes de reforç i d’ampliació dels RF.</w:t>
      </w:r>
    </w:p>
    <w:p w:rsidR="00262F02" w:rsidRPr="00F25A9C" w:rsidRDefault="00262F02" w:rsidP="00262F02">
      <w:pPr>
        <w:ind w:left="471" w:hanging="187"/>
        <w:rPr>
          <w:sz w:val="22"/>
          <w:szCs w:val="22"/>
        </w:rPr>
      </w:pPr>
    </w:p>
    <w:p w:rsidR="00262F02" w:rsidRPr="00F25A9C" w:rsidRDefault="00262F02" w:rsidP="00262F02">
      <w:pPr>
        <w:ind w:left="471" w:hanging="187"/>
        <w:rPr>
          <w:sz w:val="22"/>
          <w:szCs w:val="22"/>
        </w:rPr>
      </w:pPr>
    </w:p>
    <w:p w:rsidR="0083502D" w:rsidRPr="00F25A9C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7. </w:t>
      </w:r>
      <w:r w:rsidR="001E2672"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F25A9C">
        <w:rPr>
          <w:rFonts w:ascii="Arial" w:hAnsi="Arial"/>
          <w:kern w:val="0"/>
          <w:sz w:val="22"/>
          <w:szCs w:val="22"/>
          <w:lang w:val="ca-ES" w:eastAsia="es-ES"/>
        </w:rPr>
        <w:t>ESTRATÈGIES METODOLÒGIQUES</w:t>
      </w:r>
    </w:p>
    <w:p w:rsidR="00F25A9C" w:rsidRPr="00F25A9C" w:rsidRDefault="0083502D" w:rsidP="00152343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F25A9C">
        <w:rPr>
          <w:sz w:val="22"/>
          <w:szCs w:val="22"/>
        </w:rPr>
        <w:t xml:space="preserve">En el desenvolupament de les tasques </w:t>
      </w:r>
      <w:r w:rsidR="00C43C12">
        <w:rPr>
          <w:sz w:val="22"/>
          <w:szCs w:val="22"/>
        </w:rPr>
        <w:t>s’usen</w:t>
      </w:r>
      <w:r w:rsidRPr="00F25A9C">
        <w:rPr>
          <w:sz w:val="22"/>
          <w:szCs w:val="22"/>
        </w:rPr>
        <w:t xml:space="preserve"> diverses estratègies metodològiques: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83502D" w:rsidRPr="00F25A9C">
        <w:rPr>
          <w:sz w:val="22"/>
          <w:szCs w:val="22"/>
        </w:rPr>
        <w:t>Treball reflexiu individual en el desenvolupament de les activitats individuals.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C43C12">
        <w:rPr>
          <w:sz w:val="22"/>
          <w:szCs w:val="22"/>
        </w:rPr>
        <w:t>Treball en g</w:t>
      </w:r>
      <w:r w:rsidR="00502D5A" w:rsidRPr="00F25A9C">
        <w:rPr>
          <w:sz w:val="22"/>
          <w:szCs w:val="22"/>
        </w:rPr>
        <w:t>rup cooperatiu</w:t>
      </w:r>
      <w:r w:rsidR="001761B0" w:rsidRPr="00F25A9C">
        <w:rPr>
          <w:sz w:val="22"/>
          <w:szCs w:val="22"/>
        </w:rPr>
        <w:t xml:space="preserve">, </w:t>
      </w:r>
      <w:r w:rsidR="008F45CC" w:rsidRPr="00F25A9C">
        <w:rPr>
          <w:sz w:val="22"/>
          <w:szCs w:val="22"/>
        </w:rPr>
        <w:t>com el plantejament de d</w:t>
      </w:r>
      <w:r w:rsidR="008F45CC" w:rsidRPr="00F25A9C">
        <w:rPr>
          <w:sz w:val="22"/>
          <w:szCs w:val="22"/>
        </w:rPr>
        <w:softHyphen/>
        <w:t>ebats, lectures compartides, jocs per equips, activitats en parella, xicotet i gran grup, etc</w:t>
      </w:r>
      <w:r w:rsidR="001761B0" w:rsidRPr="00F25A9C">
        <w:rPr>
          <w:sz w:val="22"/>
          <w:szCs w:val="22"/>
        </w:rPr>
        <w:t>.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705BA8" w:rsidRPr="00F25A9C">
        <w:rPr>
          <w:sz w:val="22"/>
          <w:szCs w:val="22"/>
        </w:rPr>
        <w:t xml:space="preserve"> Introducció </w:t>
      </w:r>
      <w:r w:rsidR="00006C4E">
        <w:rPr>
          <w:sz w:val="22"/>
          <w:szCs w:val="22"/>
        </w:rPr>
        <w:t>de l’</w:t>
      </w:r>
      <w:r w:rsidR="00705BA8" w:rsidRPr="00F25A9C">
        <w:rPr>
          <w:sz w:val="22"/>
          <w:szCs w:val="22"/>
        </w:rPr>
        <w:t>alumnat en la investigació històrica d’una manera fàcil i divertida, amb la tasca «Jocs d’</w:t>
      </w:r>
      <w:r w:rsidR="00006C4E">
        <w:rPr>
          <w:sz w:val="22"/>
          <w:szCs w:val="22"/>
        </w:rPr>
        <w:t xml:space="preserve">un </w:t>
      </w:r>
      <w:r w:rsidR="00705BA8" w:rsidRPr="00F25A9C">
        <w:rPr>
          <w:sz w:val="22"/>
          <w:szCs w:val="22"/>
        </w:rPr>
        <w:t>altres temps»</w:t>
      </w:r>
      <w:r w:rsidR="00E734EE" w:rsidRPr="00F25A9C">
        <w:rPr>
          <w:sz w:val="22"/>
          <w:szCs w:val="22"/>
        </w:rPr>
        <w:t>,</w:t>
      </w:r>
      <w:r w:rsidR="00705BA8" w:rsidRPr="00F25A9C">
        <w:rPr>
          <w:sz w:val="22"/>
          <w:szCs w:val="22"/>
        </w:rPr>
        <w:t xml:space="preserve"> que permet, alhora, rescatar jocs quasi oblidats.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705BA8" w:rsidRPr="00F25A9C">
        <w:rPr>
          <w:sz w:val="22"/>
          <w:szCs w:val="22"/>
        </w:rPr>
        <w:t xml:space="preserve">Elaboració en grup d’una càpsula del temps amb la selecció d’objectes significatius per </w:t>
      </w:r>
      <w:r w:rsidR="00006C4E">
        <w:rPr>
          <w:sz w:val="22"/>
          <w:szCs w:val="22"/>
        </w:rPr>
        <w:t>a l’</w:t>
      </w:r>
      <w:r w:rsidR="00705BA8" w:rsidRPr="00F25A9C">
        <w:rPr>
          <w:sz w:val="22"/>
          <w:szCs w:val="22"/>
        </w:rPr>
        <w:t>alumn</w:t>
      </w:r>
      <w:r w:rsidR="00006C4E">
        <w:rPr>
          <w:sz w:val="22"/>
          <w:szCs w:val="22"/>
        </w:rPr>
        <w:t>at</w:t>
      </w:r>
      <w:r w:rsidR="00705BA8" w:rsidRPr="00F25A9C">
        <w:rPr>
          <w:sz w:val="22"/>
          <w:szCs w:val="22"/>
        </w:rPr>
        <w:t xml:space="preserve"> en la tasca «Un passeig per </w:t>
      </w:r>
      <w:r w:rsidR="00006C4E">
        <w:rPr>
          <w:sz w:val="22"/>
          <w:szCs w:val="22"/>
        </w:rPr>
        <w:t xml:space="preserve">un </w:t>
      </w:r>
      <w:r w:rsidR="00705BA8" w:rsidRPr="00F25A9C">
        <w:rPr>
          <w:sz w:val="22"/>
          <w:szCs w:val="22"/>
        </w:rPr>
        <w:t>altre temps»</w:t>
      </w:r>
      <w:r w:rsidR="00006C4E">
        <w:rPr>
          <w:sz w:val="22"/>
          <w:szCs w:val="22"/>
        </w:rPr>
        <w:t>. Aquesta tasca</w:t>
      </w:r>
      <w:r w:rsidR="00705BA8" w:rsidRPr="00F25A9C">
        <w:rPr>
          <w:sz w:val="22"/>
          <w:szCs w:val="22"/>
        </w:rPr>
        <w:t xml:space="preserve"> ajudarà l’alumnat a entendre el temps històric, el pas del temps i a prendre consciència del passat, del present i del futur. 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705BA8" w:rsidRPr="00F25A9C">
        <w:rPr>
          <w:sz w:val="22"/>
          <w:szCs w:val="22"/>
        </w:rPr>
        <w:t xml:space="preserve">Elaboració d’una línia del temps, que afavorirà la comprensió de les edats de la història en situar-les en una línia del temps. 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705BA8" w:rsidRPr="00F25A9C">
        <w:rPr>
          <w:sz w:val="22"/>
          <w:szCs w:val="22"/>
        </w:rPr>
        <w:t xml:space="preserve">Connexió amb la història, acostant-nos a l’època actual i </w:t>
      </w:r>
      <w:r w:rsidR="00DC2061">
        <w:rPr>
          <w:sz w:val="22"/>
          <w:szCs w:val="22"/>
        </w:rPr>
        <w:t>als</w:t>
      </w:r>
      <w:r w:rsidR="00705BA8" w:rsidRPr="00F25A9C">
        <w:rPr>
          <w:sz w:val="22"/>
          <w:szCs w:val="22"/>
        </w:rPr>
        <w:t xml:space="preserve"> avenços tecnològics com una nova edat històrica.</w:t>
      </w:r>
    </w:p>
    <w:p w:rsidR="00F25A9C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B9635D" w:rsidRPr="00F25A9C">
        <w:rPr>
          <w:sz w:val="22"/>
          <w:szCs w:val="22"/>
        </w:rPr>
        <w:t>Posada en comú en gran grup després del treball individual o grupal.</w:t>
      </w:r>
    </w:p>
    <w:p w:rsidR="00B9635D" w:rsidRPr="00F25A9C" w:rsidRDefault="00F25A9C" w:rsidP="00D7238F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7238F" w:rsidRPr="00F25A9C">
        <w:rPr>
          <w:sz w:val="22"/>
          <w:szCs w:val="22"/>
        </w:rPr>
        <w:t xml:space="preserve"> </w:t>
      </w:r>
      <w:r w:rsidR="00B9635D" w:rsidRPr="00F25A9C">
        <w:rPr>
          <w:sz w:val="22"/>
          <w:szCs w:val="22"/>
        </w:rPr>
        <w:t>Exposició del professor</w:t>
      </w:r>
      <w:r w:rsidR="00DC2061">
        <w:rPr>
          <w:sz w:val="22"/>
          <w:szCs w:val="22"/>
        </w:rPr>
        <w:t>at</w:t>
      </w:r>
      <w:r w:rsidR="00B9635D" w:rsidRPr="00F25A9C">
        <w:rPr>
          <w:sz w:val="22"/>
          <w:szCs w:val="22"/>
        </w:rPr>
        <w:t>.</w:t>
      </w:r>
    </w:p>
    <w:p w:rsidR="00262F02" w:rsidRPr="00F25A9C" w:rsidRDefault="00262F02" w:rsidP="00262F02">
      <w:pPr>
        <w:ind w:left="471" w:hanging="187"/>
        <w:rPr>
          <w:sz w:val="22"/>
          <w:szCs w:val="22"/>
        </w:rPr>
      </w:pPr>
    </w:p>
    <w:p w:rsidR="00262F02" w:rsidRPr="00F25A9C" w:rsidRDefault="00262F02" w:rsidP="00262F02">
      <w:pPr>
        <w:ind w:left="471" w:hanging="187"/>
        <w:rPr>
          <w:sz w:val="22"/>
          <w:szCs w:val="22"/>
        </w:rPr>
      </w:pPr>
    </w:p>
    <w:p w:rsidR="0083502D" w:rsidRPr="00F25A9C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F25A9C">
        <w:rPr>
          <w:rFonts w:ascii="Arial" w:hAnsi="Arial"/>
          <w:kern w:val="0"/>
          <w:sz w:val="22"/>
          <w:szCs w:val="22"/>
          <w:lang w:val="ca-ES" w:eastAsia="es-ES"/>
        </w:rPr>
        <w:t>8.</w:t>
      </w:r>
      <w:r w:rsidR="001E2672" w:rsidRPr="00F25A9C">
        <w:rPr>
          <w:rFonts w:ascii="Arial" w:hAnsi="Arial"/>
          <w:kern w:val="0"/>
          <w:sz w:val="22"/>
          <w:szCs w:val="22"/>
          <w:lang w:val="ca-ES" w:eastAsia="es-ES"/>
        </w:rPr>
        <w:t xml:space="preserve">  </w:t>
      </w:r>
      <w:r w:rsidRPr="00F25A9C">
        <w:rPr>
          <w:rFonts w:ascii="Arial" w:hAnsi="Arial"/>
          <w:kern w:val="0"/>
          <w:sz w:val="22"/>
          <w:szCs w:val="22"/>
          <w:lang w:val="ca-ES" w:eastAsia="es-ES"/>
        </w:rPr>
        <w:t>RECURSOS</w:t>
      </w:r>
    </w:p>
    <w:p w:rsidR="00DC2061" w:rsidRDefault="00DC2061" w:rsidP="00DC2061">
      <w:pPr>
        <w:spacing w:after="120"/>
        <w:ind w:left="284"/>
        <w:rPr>
          <w:sz w:val="22"/>
          <w:szCs w:val="22"/>
        </w:rPr>
      </w:pPr>
      <w:r w:rsidRPr="00E2675B">
        <w:rPr>
          <w:sz w:val="22"/>
          <w:szCs w:val="22"/>
        </w:rPr>
        <w:t xml:space="preserve">Els materials de suport següents poden reforçar i ampliar l’estudi dels continguts de l’àrea de </w:t>
      </w:r>
      <w:r>
        <w:rPr>
          <w:sz w:val="22"/>
          <w:szCs w:val="22"/>
        </w:rPr>
        <w:t>Ciències s</w:t>
      </w:r>
      <w:r w:rsidRPr="00E2675B">
        <w:rPr>
          <w:sz w:val="22"/>
          <w:szCs w:val="22"/>
        </w:rPr>
        <w:t>ocials:</w:t>
      </w:r>
    </w:p>
    <w:p w:rsidR="00DC2061" w:rsidRDefault="00DC2061" w:rsidP="00DC206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sz w:val="22"/>
          <w:szCs w:val="22"/>
        </w:rPr>
        <w:t xml:space="preserve"> </w:t>
      </w:r>
      <w:r w:rsidRPr="00E2675B">
        <w:rPr>
          <w:color w:val="000000"/>
          <w:sz w:val="22"/>
          <w:szCs w:val="22"/>
        </w:rPr>
        <w:t>Recursos fotocopiables de la proposta didàctica, amb activitats de reforç, ampliació i avaluació.</w:t>
      </w:r>
    </w:p>
    <w:p w:rsidR="00F25A9C" w:rsidRPr="00F25A9C" w:rsidRDefault="00F25A9C" w:rsidP="00152343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BA7C02" w:rsidRPr="00F25A9C">
        <w:rPr>
          <w:sz w:val="22"/>
          <w:szCs w:val="22"/>
        </w:rPr>
        <w:t xml:space="preserve"> Material complementari del mural, el mapamundi, el mapa polític d’Espanya i el mapa polític de la comunitat.</w:t>
      </w:r>
    </w:p>
    <w:p w:rsidR="00F25A9C" w:rsidRPr="00F25A9C" w:rsidRDefault="00F25A9C" w:rsidP="00152343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502D5A" w:rsidRPr="00F25A9C">
        <w:rPr>
          <w:sz w:val="22"/>
          <w:szCs w:val="22"/>
        </w:rPr>
        <w:t xml:space="preserve"> Quadern complementari</w:t>
      </w:r>
      <w:r w:rsidR="0083502D" w:rsidRPr="00F25A9C">
        <w:rPr>
          <w:sz w:val="22"/>
          <w:szCs w:val="22"/>
        </w:rPr>
        <w:t xml:space="preserve"> </w:t>
      </w:r>
      <w:r w:rsidR="00DC2061">
        <w:rPr>
          <w:sz w:val="22"/>
          <w:szCs w:val="22"/>
        </w:rPr>
        <w:t>del</w:t>
      </w:r>
      <w:r w:rsidR="0083502D" w:rsidRPr="00F25A9C">
        <w:rPr>
          <w:sz w:val="22"/>
          <w:szCs w:val="22"/>
        </w:rPr>
        <w:t xml:space="preserve"> llibre de l’alumne</w:t>
      </w:r>
      <w:r w:rsidR="00DC2061">
        <w:rPr>
          <w:sz w:val="22"/>
          <w:szCs w:val="22"/>
        </w:rPr>
        <w:t>:</w:t>
      </w:r>
      <w:r w:rsidR="00502D5A" w:rsidRPr="00F25A9C">
        <w:rPr>
          <w:sz w:val="22"/>
          <w:szCs w:val="22"/>
        </w:rPr>
        <w:t xml:space="preserve"> el quadern de treball</w:t>
      </w:r>
      <w:r w:rsidR="0083502D" w:rsidRPr="00F25A9C">
        <w:rPr>
          <w:sz w:val="22"/>
          <w:szCs w:val="22"/>
        </w:rPr>
        <w:t xml:space="preserve">. </w:t>
      </w:r>
    </w:p>
    <w:p w:rsidR="00F25A9C" w:rsidRPr="00F25A9C" w:rsidRDefault="00F25A9C" w:rsidP="00152343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DC44D0" w:rsidRPr="00F25A9C">
        <w:rPr>
          <w:sz w:val="22"/>
          <w:szCs w:val="22"/>
        </w:rPr>
        <w:t xml:space="preserve"> </w:t>
      </w:r>
      <w:r w:rsidR="00FD0A9B" w:rsidRPr="00F25A9C">
        <w:rPr>
          <w:sz w:val="22"/>
          <w:szCs w:val="22"/>
        </w:rPr>
        <w:t>Guies de classificació, manuals, enciclopèdies i mitjans informàtics de consulta.</w:t>
      </w:r>
    </w:p>
    <w:p w:rsidR="004C05F4" w:rsidRPr="00F25A9C" w:rsidRDefault="00F25A9C" w:rsidP="00152343">
      <w:pPr>
        <w:spacing w:before="120" w:after="120"/>
        <w:ind w:left="471" w:hanging="187"/>
        <w:rPr>
          <w:sz w:val="22"/>
          <w:szCs w:val="22"/>
        </w:rPr>
      </w:pPr>
      <w:r w:rsidRPr="00F25A9C">
        <w:rPr>
          <w:sz w:val="22"/>
          <w:szCs w:val="22"/>
        </w:rPr>
        <w:t xml:space="preserve">• </w:t>
      </w:r>
      <w:r w:rsidR="004C05F4" w:rsidRPr="00F25A9C">
        <w:rPr>
          <w:sz w:val="22"/>
          <w:szCs w:val="22"/>
        </w:rPr>
        <w:t xml:space="preserve"> </w:t>
      </w:r>
      <w:r w:rsidR="00502D5A" w:rsidRPr="00F25A9C">
        <w:rPr>
          <w:sz w:val="22"/>
          <w:szCs w:val="22"/>
        </w:rPr>
        <w:t xml:space="preserve">A més, es proposa la utilització del </w:t>
      </w:r>
      <w:r w:rsidR="00DC2061">
        <w:rPr>
          <w:sz w:val="22"/>
          <w:szCs w:val="22"/>
        </w:rPr>
        <w:t>material manipulatiu</w:t>
      </w:r>
      <w:r w:rsidR="00502D5A" w:rsidRPr="00F25A9C">
        <w:rPr>
          <w:sz w:val="22"/>
          <w:szCs w:val="22"/>
        </w:rPr>
        <w:t xml:space="preserve"> </w:t>
      </w:r>
      <w:r w:rsidR="00DC2061" w:rsidRPr="00F25A9C">
        <w:rPr>
          <w:sz w:val="22"/>
          <w:szCs w:val="22"/>
        </w:rPr>
        <w:t xml:space="preserve">següent </w:t>
      </w:r>
      <w:r w:rsidR="00502D5A" w:rsidRPr="00F25A9C">
        <w:rPr>
          <w:sz w:val="22"/>
          <w:szCs w:val="22"/>
        </w:rPr>
        <w:t xml:space="preserve">per a </w:t>
      </w:r>
      <w:r w:rsidR="00DC2061">
        <w:rPr>
          <w:sz w:val="22"/>
          <w:szCs w:val="22"/>
        </w:rPr>
        <w:t>afavorir</w:t>
      </w:r>
      <w:r w:rsidR="00502D5A" w:rsidRPr="00F25A9C">
        <w:rPr>
          <w:sz w:val="22"/>
          <w:szCs w:val="22"/>
        </w:rPr>
        <w:t xml:space="preserve"> l’adquisició dels continguts:</w:t>
      </w:r>
      <w:r w:rsidR="00702B5A" w:rsidRPr="00F25A9C">
        <w:rPr>
          <w:sz w:val="22"/>
          <w:szCs w:val="22"/>
        </w:rPr>
        <w:t xml:space="preserve"> </w:t>
      </w:r>
      <w:r w:rsidR="00E734EE" w:rsidRPr="00F25A9C">
        <w:rPr>
          <w:sz w:val="22"/>
          <w:szCs w:val="22"/>
        </w:rPr>
        <w:t>m</w:t>
      </w:r>
      <w:r w:rsidR="0083502D" w:rsidRPr="00F25A9C">
        <w:rPr>
          <w:sz w:val="22"/>
          <w:szCs w:val="22"/>
        </w:rPr>
        <w:t xml:space="preserve">aterial fungible, </w:t>
      </w:r>
      <w:r w:rsidR="004C05F4" w:rsidRPr="00F25A9C">
        <w:rPr>
          <w:sz w:val="22"/>
          <w:szCs w:val="22"/>
        </w:rPr>
        <w:t>com cartolina, pintures i llapis de col</w:t>
      </w:r>
      <w:r w:rsidR="004C05F4" w:rsidRPr="00F25A9C">
        <w:rPr>
          <w:sz w:val="22"/>
          <w:szCs w:val="22"/>
        </w:rPr>
        <w:softHyphen/>
        <w:t xml:space="preserve">ors o ceres... </w:t>
      </w:r>
    </w:p>
    <w:p w:rsidR="00F25A9C" w:rsidRPr="00F25A9C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25A9C">
        <w:rPr>
          <w:b/>
          <w:bCs/>
          <w:color w:val="000000"/>
          <w:sz w:val="22"/>
          <w:szCs w:val="22"/>
        </w:rPr>
        <w:t>Recursos</w:t>
      </w:r>
      <w:r w:rsidRPr="00F25A9C">
        <w:rPr>
          <w:b/>
          <w:bCs/>
          <w:sz w:val="22"/>
          <w:szCs w:val="22"/>
        </w:rPr>
        <w:t xml:space="preserve"> digitals</w:t>
      </w:r>
    </w:p>
    <w:p w:rsidR="00DC2061" w:rsidRDefault="00DC2061" w:rsidP="00DC206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DC2061" w:rsidRDefault="00DC2061" w:rsidP="00DC206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DC2061" w:rsidRDefault="00DC2061" w:rsidP="00DC206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DC2061" w:rsidRPr="00E2675B" w:rsidRDefault="00DC2061" w:rsidP="00DC2061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DC2061" w:rsidRPr="00E2675B" w:rsidRDefault="00DC2061" w:rsidP="00DC2061">
      <w:pPr>
        <w:ind w:left="471" w:hanging="187"/>
        <w:rPr>
          <w:sz w:val="22"/>
          <w:szCs w:val="22"/>
        </w:rPr>
      </w:pPr>
    </w:p>
    <w:p w:rsidR="00DC2061" w:rsidRPr="00E2675B" w:rsidRDefault="00DC2061" w:rsidP="00DC2061">
      <w:pPr>
        <w:ind w:left="471" w:hanging="187"/>
        <w:rPr>
          <w:sz w:val="22"/>
          <w:szCs w:val="22"/>
        </w:rPr>
      </w:pPr>
    </w:p>
    <w:p w:rsidR="00DC2061" w:rsidRPr="0065037C" w:rsidRDefault="00DC2061" w:rsidP="00DC2061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DC2061" w:rsidRPr="0065037C" w:rsidRDefault="00DC2061" w:rsidP="00DC2061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DC2061" w:rsidRPr="0065037C" w:rsidRDefault="00DC2061" w:rsidP="00DC2061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DC2061" w:rsidRPr="0065037C" w:rsidRDefault="00DC2061" w:rsidP="00DC2061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DC2061" w:rsidRPr="0065037C" w:rsidRDefault="00DC2061" w:rsidP="00DC2061">
      <w:pPr>
        <w:spacing w:after="120"/>
        <w:ind w:left="471" w:hanging="187"/>
        <w:rPr>
          <w:sz w:val="22"/>
          <w:szCs w:val="22"/>
        </w:rPr>
      </w:pPr>
    </w:p>
    <w:p w:rsidR="00DC2061" w:rsidRPr="0065037C" w:rsidRDefault="00DC2061" w:rsidP="00DC2061">
      <w:pPr>
        <w:spacing w:after="120"/>
        <w:ind w:left="471" w:hanging="187"/>
        <w:rPr>
          <w:sz w:val="22"/>
          <w:szCs w:val="22"/>
        </w:rPr>
      </w:pPr>
    </w:p>
    <w:p w:rsidR="00DC2061" w:rsidRPr="0065037C" w:rsidRDefault="00DC2061" w:rsidP="00DC2061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DC2061" w:rsidRPr="0065037C" w:rsidRDefault="00DC2061" w:rsidP="00DC206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DC2061" w:rsidRPr="0065037C" w:rsidRDefault="00DC2061" w:rsidP="00DC206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DC2061" w:rsidRPr="0065037C" w:rsidRDefault="00DC2061" w:rsidP="00DC206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DC2061" w:rsidRPr="0065037C" w:rsidRDefault="00DC2061" w:rsidP="00DC2061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DC2061" w:rsidRPr="0065037C" w:rsidRDefault="00DC2061" w:rsidP="00DC2061">
      <w:pPr>
        <w:spacing w:after="120"/>
        <w:ind w:left="471" w:hanging="187"/>
        <w:rPr>
          <w:sz w:val="22"/>
          <w:szCs w:val="22"/>
        </w:rPr>
      </w:pPr>
    </w:p>
    <w:p w:rsidR="00DC2061" w:rsidRPr="0065037C" w:rsidRDefault="00DC2061" w:rsidP="00DC2061">
      <w:pPr>
        <w:spacing w:after="120"/>
        <w:ind w:left="471" w:hanging="187"/>
        <w:rPr>
          <w:sz w:val="22"/>
          <w:szCs w:val="22"/>
        </w:rPr>
      </w:pPr>
    </w:p>
    <w:p w:rsidR="00DC2061" w:rsidRPr="0065037C" w:rsidRDefault="00DC2061" w:rsidP="00DC2061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DC2061" w:rsidRPr="0065037C" w:rsidRDefault="00DC2061" w:rsidP="00DC206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DC2061" w:rsidRPr="0065037C" w:rsidRDefault="00DC2061" w:rsidP="00DC206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DC2061" w:rsidRPr="00F655E0" w:rsidRDefault="00DC2061" w:rsidP="00DC2061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F25A9C" w:rsidRDefault="0083502D" w:rsidP="00DC2061">
      <w:pPr>
        <w:spacing w:before="120" w:after="120"/>
        <w:ind w:left="471" w:hanging="187"/>
        <w:rPr>
          <w:b/>
          <w:bCs/>
          <w:sz w:val="22"/>
          <w:szCs w:val="22"/>
        </w:rPr>
      </w:pPr>
    </w:p>
    <w:sectPr w:rsidR="0083502D" w:rsidRPr="00F25A9C" w:rsidSect="003852EF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9C" w:rsidRDefault="00EC479C" w:rsidP="0048036A">
      <w:r>
        <w:separator/>
      </w:r>
    </w:p>
  </w:endnote>
  <w:endnote w:type="continuationSeparator" w:id="0">
    <w:p w:rsidR="00EC479C" w:rsidRDefault="00EC479C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EA" w:rsidRDefault="00EF37FA" w:rsidP="001C429A">
    <w:pPr>
      <w:pStyle w:val="Piedepgina"/>
      <w:ind w:firstLine="720"/>
    </w:pPr>
    <w:r w:rsidRPr="00EF37FA"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56.25pt;margin-top:19.65pt;width:229.95pt;height:0;z-index:3" o:connectortype="straight" strokecolor="#a5a5a5">
          <v:stroke dashstyle="1 1"/>
        </v:shape>
      </w:pict>
    </w:r>
    <w:r w:rsidRPr="00EF37FA">
      <w:rPr>
        <w:noProof/>
        <w:lang w:val="es-ES" w:eastAsia="es-ES"/>
      </w:rPr>
      <w:pict>
        <v:shape id="_x0000_s2050" type="#_x0000_t32" style="position:absolute;left:0;text-align:left;margin-left:-4.25pt;margin-top:19.65pt;width:229.95pt;height:0;z-index:2" o:connectortype="straight" strokecolor="#a5a5a5">
          <v:stroke dashstyle="1 1"/>
        </v:shape>
      </w:pict>
    </w:r>
    <w:r w:rsidRPr="00EF37FA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left:0;text-align:left;margin-left:282.4pt;margin-top:801.7pt;width:30.55pt;height:17.85pt;z-index:1;mso-position-horizontal-relative:page;mso-position-vertical-relative:page;v-text-anchor:middle" filled="f" fillcolor="#365f91" strokecolor="#a5a5a5">
          <v:stroke dashstyle="1 1"/>
          <v:textbox style="mso-next-textbox:#_x0000_s2051">
            <w:txbxContent>
              <w:p w:rsidR="00292BEA" w:rsidRPr="0048036A" w:rsidRDefault="00EF37FA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292BEA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1A4CCE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292BEA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DC2061" w:rsidRPr="00DC2061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8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9C" w:rsidRDefault="00EC479C" w:rsidP="0048036A">
      <w:r>
        <w:separator/>
      </w:r>
    </w:p>
  </w:footnote>
  <w:footnote w:type="continuationSeparator" w:id="0">
    <w:p w:rsidR="00EC479C" w:rsidRDefault="00EC479C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8F" w:rsidRDefault="00EF37FA" w:rsidP="00D7238F">
    <w:pPr>
      <w:pStyle w:val="Encabezado"/>
      <w:rPr>
        <w:lang w:val="es-ES"/>
      </w:rPr>
    </w:pPr>
    <w:r w:rsidRPr="00EF37FA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style="mso-next-textbox:#Proceso alternativo 12" inset="0,0,0,0">
            <w:txbxContent>
              <w:p w:rsidR="00D7238F" w:rsidRPr="00DF2B3F" w:rsidRDefault="00D7238F" w:rsidP="00D7238F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P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rimària</w:t>
                </w:r>
                <w:r w:rsidR="00525389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· 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Ciències Socials 3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Unitat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</w:t>
                </w:r>
                <w:r w:rsidR="00602DB4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8</w:t>
                </w:r>
              </w:p>
            </w:txbxContent>
          </v:textbox>
          <w10:wrap anchorx="page" anchory="page"/>
        </v:shape>
      </w:pict>
    </w:r>
  </w:p>
  <w:p w:rsidR="00D7238F" w:rsidRDefault="00D7238F" w:rsidP="00D7238F">
    <w:pPr>
      <w:pStyle w:val="Encabezado"/>
      <w:rPr>
        <w:lang w:val="es-ES"/>
      </w:rPr>
    </w:pPr>
  </w:p>
  <w:p w:rsidR="00292BEA" w:rsidRPr="00D7238F" w:rsidRDefault="00292BEA" w:rsidP="00D7238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96F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34703C8"/>
    <w:multiLevelType w:val="multilevel"/>
    <w:tmpl w:val="6B8A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06C4E"/>
    <w:rsid w:val="00010419"/>
    <w:rsid w:val="00010DC1"/>
    <w:rsid w:val="0001121A"/>
    <w:rsid w:val="000206C6"/>
    <w:rsid w:val="00021A33"/>
    <w:rsid w:val="00024BC0"/>
    <w:rsid w:val="00026A13"/>
    <w:rsid w:val="0003559E"/>
    <w:rsid w:val="0003702C"/>
    <w:rsid w:val="00040616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2F4B"/>
    <w:rsid w:val="000A3F5D"/>
    <w:rsid w:val="000A78A2"/>
    <w:rsid w:val="000B0456"/>
    <w:rsid w:val="000B1F07"/>
    <w:rsid w:val="000B4056"/>
    <w:rsid w:val="000B4307"/>
    <w:rsid w:val="000B5D6A"/>
    <w:rsid w:val="000B62DE"/>
    <w:rsid w:val="000C0419"/>
    <w:rsid w:val="000C0DAC"/>
    <w:rsid w:val="000C25C1"/>
    <w:rsid w:val="000C2C43"/>
    <w:rsid w:val="000C439F"/>
    <w:rsid w:val="000C7337"/>
    <w:rsid w:val="000C7CDB"/>
    <w:rsid w:val="000D465B"/>
    <w:rsid w:val="000D7093"/>
    <w:rsid w:val="000E060F"/>
    <w:rsid w:val="000E1BF8"/>
    <w:rsid w:val="000F363D"/>
    <w:rsid w:val="000F5CDD"/>
    <w:rsid w:val="0010189C"/>
    <w:rsid w:val="0010328E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31130"/>
    <w:rsid w:val="00132475"/>
    <w:rsid w:val="001421B7"/>
    <w:rsid w:val="00145351"/>
    <w:rsid w:val="00152343"/>
    <w:rsid w:val="001567EA"/>
    <w:rsid w:val="00157584"/>
    <w:rsid w:val="0015798F"/>
    <w:rsid w:val="001662BC"/>
    <w:rsid w:val="001666B1"/>
    <w:rsid w:val="001761B0"/>
    <w:rsid w:val="00176CE5"/>
    <w:rsid w:val="00180B2F"/>
    <w:rsid w:val="00180DB9"/>
    <w:rsid w:val="00192F36"/>
    <w:rsid w:val="001A235C"/>
    <w:rsid w:val="001A4CCE"/>
    <w:rsid w:val="001A50CF"/>
    <w:rsid w:val="001B3425"/>
    <w:rsid w:val="001B43F1"/>
    <w:rsid w:val="001B47A2"/>
    <w:rsid w:val="001C36BA"/>
    <w:rsid w:val="001C429A"/>
    <w:rsid w:val="001C67A9"/>
    <w:rsid w:val="001D619B"/>
    <w:rsid w:val="001D6AB3"/>
    <w:rsid w:val="001E14F6"/>
    <w:rsid w:val="001E158C"/>
    <w:rsid w:val="001E1979"/>
    <w:rsid w:val="001E1E7E"/>
    <w:rsid w:val="001E2672"/>
    <w:rsid w:val="001F08AC"/>
    <w:rsid w:val="001F3639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37D08"/>
    <w:rsid w:val="00242A09"/>
    <w:rsid w:val="00244D73"/>
    <w:rsid w:val="00257912"/>
    <w:rsid w:val="00260475"/>
    <w:rsid w:val="00262F02"/>
    <w:rsid w:val="0026434B"/>
    <w:rsid w:val="0026747F"/>
    <w:rsid w:val="00270AFD"/>
    <w:rsid w:val="00271183"/>
    <w:rsid w:val="00284F4A"/>
    <w:rsid w:val="00292A46"/>
    <w:rsid w:val="00292BEA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44D8"/>
    <w:rsid w:val="002E08AA"/>
    <w:rsid w:val="002F1927"/>
    <w:rsid w:val="002F50B7"/>
    <w:rsid w:val="002F5CBB"/>
    <w:rsid w:val="002F7DBC"/>
    <w:rsid w:val="00302882"/>
    <w:rsid w:val="00302C28"/>
    <w:rsid w:val="00304324"/>
    <w:rsid w:val="00304593"/>
    <w:rsid w:val="00305D7A"/>
    <w:rsid w:val="00307247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306A"/>
    <w:rsid w:val="00374FD0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C0FD9"/>
    <w:rsid w:val="003C1E99"/>
    <w:rsid w:val="003C381C"/>
    <w:rsid w:val="003C636B"/>
    <w:rsid w:val="003D18BA"/>
    <w:rsid w:val="003D1E39"/>
    <w:rsid w:val="003D3EFB"/>
    <w:rsid w:val="003E0C72"/>
    <w:rsid w:val="003E4530"/>
    <w:rsid w:val="003E611B"/>
    <w:rsid w:val="003E6A1A"/>
    <w:rsid w:val="003F261E"/>
    <w:rsid w:val="003F3D27"/>
    <w:rsid w:val="003F416F"/>
    <w:rsid w:val="003F4F50"/>
    <w:rsid w:val="003F7AE5"/>
    <w:rsid w:val="0040058D"/>
    <w:rsid w:val="0040645E"/>
    <w:rsid w:val="004069DF"/>
    <w:rsid w:val="00410694"/>
    <w:rsid w:val="0041282E"/>
    <w:rsid w:val="00412D41"/>
    <w:rsid w:val="004140DC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7C0A"/>
    <w:rsid w:val="004B01E5"/>
    <w:rsid w:val="004B02B2"/>
    <w:rsid w:val="004B0452"/>
    <w:rsid w:val="004C05F4"/>
    <w:rsid w:val="004C1D14"/>
    <w:rsid w:val="004C314A"/>
    <w:rsid w:val="004C55E5"/>
    <w:rsid w:val="004C7125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175F2"/>
    <w:rsid w:val="00524E81"/>
    <w:rsid w:val="00525389"/>
    <w:rsid w:val="00525852"/>
    <w:rsid w:val="00527300"/>
    <w:rsid w:val="00536AA7"/>
    <w:rsid w:val="00546973"/>
    <w:rsid w:val="00552DAB"/>
    <w:rsid w:val="0055369D"/>
    <w:rsid w:val="00553743"/>
    <w:rsid w:val="005553DD"/>
    <w:rsid w:val="00557D8B"/>
    <w:rsid w:val="0056518B"/>
    <w:rsid w:val="00565933"/>
    <w:rsid w:val="005668F5"/>
    <w:rsid w:val="00567671"/>
    <w:rsid w:val="00567838"/>
    <w:rsid w:val="00567FDF"/>
    <w:rsid w:val="0057193B"/>
    <w:rsid w:val="00576F08"/>
    <w:rsid w:val="00577173"/>
    <w:rsid w:val="00583918"/>
    <w:rsid w:val="00585CA1"/>
    <w:rsid w:val="0059407E"/>
    <w:rsid w:val="00594792"/>
    <w:rsid w:val="005964CD"/>
    <w:rsid w:val="005A3880"/>
    <w:rsid w:val="005A3C93"/>
    <w:rsid w:val="005B25E7"/>
    <w:rsid w:val="005B3F88"/>
    <w:rsid w:val="005C4A5E"/>
    <w:rsid w:val="005C73F2"/>
    <w:rsid w:val="005D3FBA"/>
    <w:rsid w:val="005E6492"/>
    <w:rsid w:val="005E73B0"/>
    <w:rsid w:val="005F495B"/>
    <w:rsid w:val="005F4E58"/>
    <w:rsid w:val="00602DB4"/>
    <w:rsid w:val="00604374"/>
    <w:rsid w:val="00604439"/>
    <w:rsid w:val="00606251"/>
    <w:rsid w:val="00610F80"/>
    <w:rsid w:val="006143B8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71AA8"/>
    <w:rsid w:val="00680E96"/>
    <w:rsid w:val="00681CED"/>
    <w:rsid w:val="00682DD4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D276F"/>
    <w:rsid w:val="006E1120"/>
    <w:rsid w:val="006E3BE2"/>
    <w:rsid w:val="006E4BDD"/>
    <w:rsid w:val="006E743C"/>
    <w:rsid w:val="007016BB"/>
    <w:rsid w:val="00702B5A"/>
    <w:rsid w:val="007059B4"/>
    <w:rsid w:val="00705BA8"/>
    <w:rsid w:val="00707358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364DE"/>
    <w:rsid w:val="00743EA7"/>
    <w:rsid w:val="00750879"/>
    <w:rsid w:val="007574E2"/>
    <w:rsid w:val="007667C9"/>
    <w:rsid w:val="00773992"/>
    <w:rsid w:val="007739B7"/>
    <w:rsid w:val="007743F3"/>
    <w:rsid w:val="007769F7"/>
    <w:rsid w:val="0078451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0526"/>
    <w:rsid w:val="007C0D0B"/>
    <w:rsid w:val="007C16FD"/>
    <w:rsid w:val="007C4523"/>
    <w:rsid w:val="007C45E9"/>
    <w:rsid w:val="007C797A"/>
    <w:rsid w:val="007D2507"/>
    <w:rsid w:val="007D4CDB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22AB2"/>
    <w:rsid w:val="00824E97"/>
    <w:rsid w:val="00825226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580E"/>
    <w:rsid w:val="008A0253"/>
    <w:rsid w:val="008A1872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06D2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3DB7"/>
    <w:rsid w:val="0098542A"/>
    <w:rsid w:val="00987C1D"/>
    <w:rsid w:val="00995030"/>
    <w:rsid w:val="009958DF"/>
    <w:rsid w:val="009A187C"/>
    <w:rsid w:val="009A44BF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10CB"/>
    <w:rsid w:val="009F2993"/>
    <w:rsid w:val="009F50BF"/>
    <w:rsid w:val="00A00EC1"/>
    <w:rsid w:val="00A10ABF"/>
    <w:rsid w:val="00A20245"/>
    <w:rsid w:val="00A30C94"/>
    <w:rsid w:val="00A316FB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80383"/>
    <w:rsid w:val="00A8294F"/>
    <w:rsid w:val="00A85B0A"/>
    <w:rsid w:val="00A87760"/>
    <w:rsid w:val="00A93961"/>
    <w:rsid w:val="00A93F90"/>
    <w:rsid w:val="00A95044"/>
    <w:rsid w:val="00A95A4A"/>
    <w:rsid w:val="00AA4274"/>
    <w:rsid w:val="00AA7EB2"/>
    <w:rsid w:val="00AA7FF0"/>
    <w:rsid w:val="00AB1664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343E"/>
    <w:rsid w:val="00B05A34"/>
    <w:rsid w:val="00B0765D"/>
    <w:rsid w:val="00B1128D"/>
    <w:rsid w:val="00B12AE2"/>
    <w:rsid w:val="00B223D2"/>
    <w:rsid w:val="00B244CF"/>
    <w:rsid w:val="00B24EC7"/>
    <w:rsid w:val="00B27991"/>
    <w:rsid w:val="00B34624"/>
    <w:rsid w:val="00B403B0"/>
    <w:rsid w:val="00B4697E"/>
    <w:rsid w:val="00B51741"/>
    <w:rsid w:val="00B52377"/>
    <w:rsid w:val="00B54498"/>
    <w:rsid w:val="00B54CC8"/>
    <w:rsid w:val="00B54EA1"/>
    <w:rsid w:val="00B60281"/>
    <w:rsid w:val="00B61330"/>
    <w:rsid w:val="00B64211"/>
    <w:rsid w:val="00B6543C"/>
    <w:rsid w:val="00B666E3"/>
    <w:rsid w:val="00B67327"/>
    <w:rsid w:val="00B72A86"/>
    <w:rsid w:val="00B73A44"/>
    <w:rsid w:val="00B75ED1"/>
    <w:rsid w:val="00B77C29"/>
    <w:rsid w:val="00B91A3F"/>
    <w:rsid w:val="00B9635D"/>
    <w:rsid w:val="00BA2591"/>
    <w:rsid w:val="00BA4FED"/>
    <w:rsid w:val="00BA59C5"/>
    <w:rsid w:val="00BA79CE"/>
    <w:rsid w:val="00BA7C02"/>
    <w:rsid w:val="00BA7DDB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34D0"/>
    <w:rsid w:val="00BE52E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34C48"/>
    <w:rsid w:val="00C37DB7"/>
    <w:rsid w:val="00C42634"/>
    <w:rsid w:val="00C42877"/>
    <w:rsid w:val="00C43C12"/>
    <w:rsid w:val="00C468E6"/>
    <w:rsid w:val="00C4775E"/>
    <w:rsid w:val="00C5091B"/>
    <w:rsid w:val="00C51EE2"/>
    <w:rsid w:val="00C52D6E"/>
    <w:rsid w:val="00C671AB"/>
    <w:rsid w:val="00C701C8"/>
    <w:rsid w:val="00C71F31"/>
    <w:rsid w:val="00C7497E"/>
    <w:rsid w:val="00C82B35"/>
    <w:rsid w:val="00C85BAA"/>
    <w:rsid w:val="00C92E6B"/>
    <w:rsid w:val="00C93628"/>
    <w:rsid w:val="00C94612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4E8"/>
    <w:rsid w:val="00D31C29"/>
    <w:rsid w:val="00D40B04"/>
    <w:rsid w:val="00D424EF"/>
    <w:rsid w:val="00D433FB"/>
    <w:rsid w:val="00D47665"/>
    <w:rsid w:val="00D500B0"/>
    <w:rsid w:val="00D6147F"/>
    <w:rsid w:val="00D627F6"/>
    <w:rsid w:val="00D63E28"/>
    <w:rsid w:val="00D65D06"/>
    <w:rsid w:val="00D720D8"/>
    <w:rsid w:val="00D7238F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28CE"/>
    <w:rsid w:val="00DB5D63"/>
    <w:rsid w:val="00DB74A4"/>
    <w:rsid w:val="00DC0962"/>
    <w:rsid w:val="00DC1389"/>
    <w:rsid w:val="00DC2061"/>
    <w:rsid w:val="00DC44D0"/>
    <w:rsid w:val="00DC667E"/>
    <w:rsid w:val="00DD7998"/>
    <w:rsid w:val="00DE0CCB"/>
    <w:rsid w:val="00DE2376"/>
    <w:rsid w:val="00DE4682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3AEB"/>
    <w:rsid w:val="00E26670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757D"/>
    <w:rsid w:val="00E734EE"/>
    <w:rsid w:val="00E74F03"/>
    <w:rsid w:val="00E84EF1"/>
    <w:rsid w:val="00E90A38"/>
    <w:rsid w:val="00E91DE2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C479C"/>
    <w:rsid w:val="00ED073B"/>
    <w:rsid w:val="00ED6CB1"/>
    <w:rsid w:val="00ED7B17"/>
    <w:rsid w:val="00EE5354"/>
    <w:rsid w:val="00EE67DE"/>
    <w:rsid w:val="00EF1DF7"/>
    <w:rsid w:val="00EF2374"/>
    <w:rsid w:val="00EF27C0"/>
    <w:rsid w:val="00EF37FA"/>
    <w:rsid w:val="00EF426F"/>
    <w:rsid w:val="00EF6291"/>
    <w:rsid w:val="00F005C7"/>
    <w:rsid w:val="00F01263"/>
    <w:rsid w:val="00F01E18"/>
    <w:rsid w:val="00F03DEF"/>
    <w:rsid w:val="00F1269D"/>
    <w:rsid w:val="00F168F6"/>
    <w:rsid w:val="00F25A9C"/>
    <w:rsid w:val="00F26323"/>
    <w:rsid w:val="00F326E3"/>
    <w:rsid w:val="00F33952"/>
    <w:rsid w:val="00F378E3"/>
    <w:rsid w:val="00F437C6"/>
    <w:rsid w:val="00F507CA"/>
    <w:rsid w:val="00F540E6"/>
    <w:rsid w:val="00F557FC"/>
    <w:rsid w:val="00F55BBE"/>
    <w:rsid w:val="00F63022"/>
    <w:rsid w:val="00F6600A"/>
    <w:rsid w:val="00F66B4D"/>
    <w:rsid w:val="00F71AC1"/>
    <w:rsid w:val="00F72B36"/>
    <w:rsid w:val="00F74EF5"/>
    <w:rsid w:val="00F769AC"/>
    <w:rsid w:val="00F82186"/>
    <w:rsid w:val="00F838E8"/>
    <w:rsid w:val="00F87864"/>
    <w:rsid w:val="00F87AB1"/>
    <w:rsid w:val="00F90B9A"/>
    <w:rsid w:val="00F91716"/>
    <w:rsid w:val="00F955B0"/>
    <w:rsid w:val="00FA050E"/>
    <w:rsid w:val="00FA0612"/>
    <w:rsid w:val="00FA2EF0"/>
    <w:rsid w:val="00FA3E61"/>
    <w:rsid w:val="00FA48A0"/>
    <w:rsid w:val="00FA6F58"/>
    <w:rsid w:val="00FA6FDB"/>
    <w:rsid w:val="00FB3B07"/>
    <w:rsid w:val="00FC0DEE"/>
    <w:rsid w:val="00FC4ADC"/>
    <w:rsid w:val="00FD057D"/>
    <w:rsid w:val="00FD0A9B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_x0000_s1027"/>
        <o:r id="V:Rule5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">
    <w:name w:val="Lista multicolor - Énfasis 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0328E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2391</Words>
  <Characters>12698</Characters>
  <Application>Microsoft Office Word</Application>
  <DocSecurity>0</DocSecurity>
  <Lines>488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8</cp:revision>
  <cp:lastPrinted>2014-06-05T09:32:00Z</cp:lastPrinted>
  <dcterms:created xsi:type="dcterms:W3CDTF">2014-08-01T09:13:00Z</dcterms:created>
  <dcterms:modified xsi:type="dcterms:W3CDTF">2014-08-22T10:01:00Z</dcterms:modified>
</cp:coreProperties>
</file>