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1C38B" w14:textId="77777777" w:rsidR="002870EB" w:rsidRPr="00FA79E9" w:rsidRDefault="002870EB">
      <w:pPr>
        <w:rPr>
          <w:sz w:val="4"/>
          <w:szCs w:val="4"/>
          <w:lang w:val="ca-ES"/>
        </w:rPr>
      </w:pPr>
    </w:p>
    <w:tbl>
      <w:tblPr>
        <w:tblW w:w="1054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</w:tblGrid>
      <w:tr w:rsidR="008703EF" w:rsidRPr="00FA79E9" w14:paraId="5DEA3787" w14:textId="77777777" w:rsidTr="008703EF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2C6795AC" w14:textId="77777777" w:rsidR="008703EF" w:rsidRPr="00FA79E9" w:rsidRDefault="008703EF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FA79E9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14:paraId="1CE5A9B9" w14:textId="77777777" w:rsidR="008703EF" w:rsidRPr="00FA79E9" w:rsidRDefault="008703EF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1ACE790" w14:textId="77777777" w:rsidR="008703EF" w:rsidRPr="00FA79E9" w:rsidRDefault="008703EF" w:rsidP="00BB3FB3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FA79E9">
              <w:rPr>
                <w:b/>
                <w:sz w:val="40"/>
                <w:szCs w:val="40"/>
                <w:lang w:val="ca-ES"/>
              </w:rPr>
              <w:t>UNITAT 7</w:t>
            </w:r>
          </w:p>
          <w:p w14:paraId="513C527B" w14:textId="77777777" w:rsidR="008703EF" w:rsidRPr="00FA79E9" w:rsidRDefault="008703EF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12352A5A" w14:textId="77777777" w:rsidR="008703EF" w:rsidRPr="00FA79E9" w:rsidRDefault="008703EF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1CA6873A" w14:textId="77777777" w:rsidR="008703EF" w:rsidRPr="00FA79E9" w:rsidRDefault="008703EF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B9E8F51" w14:textId="77777777" w:rsidR="008703EF" w:rsidRPr="00FA79E9" w:rsidRDefault="008703EF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4CECE8B2" w14:textId="77777777" w:rsidR="008703EF" w:rsidRPr="00FA79E9" w:rsidRDefault="008703EF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7A7DF70" w14:textId="77777777" w:rsidR="008703EF" w:rsidRPr="00FA79E9" w:rsidRDefault="008703EF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E339F4F" w14:textId="77777777" w:rsidR="008703EF" w:rsidRPr="00FA79E9" w:rsidRDefault="008703EF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5D736873" w14:textId="77777777" w:rsidR="008703EF" w:rsidRPr="00FA79E9" w:rsidRDefault="008703EF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2F7AD9F2" w14:textId="77777777" w:rsidR="008703EF" w:rsidRPr="00FA79E9" w:rsidRDefault="008703EF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14:paraId="1707EE69" w14:textId="77777777" w:rsidR="008703EF" w:rsidRPr="00FA79E9" w:rsidRDefault="008703EF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FA79E9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14:paraId="2651EF4A" w14:textId="77777777" w:rsidR="008703EF" w:rsidRPr="00FA79E9" w:rsidRDefault="008703EF" w:rsidP="00FA79E9">
            <w:pPr>
              <w:ind w:left="57" w:right="57"/>
              <w:rPr>
                <w:sz w:val="16"/>
                <w:szCs w:val="16"/>
                <w:lang w:val="ca-ES"/>
              </w:rPr>
            </w:pPr>
            <w:r w:rsidRPr="00FA79E9">
              <w:rPr>
                <w:sz w:val="16"/>
                <w:szCs w:val="16"/>
                <w:lang w:val="ca-ES"/>
              </w:rPr>
              <w:t xml:space="preserve">Expressa tolerància </w:t>
            </w:r>
            <w:r w:rsidR="00FA79E9">
              <w:rPr>
                <w:sz w:val="16"/>
                <w:szCs w:val="16"/>
                <w:lang w:val="ca-ES"/>
              </w:rPr>
              <w:t xml:space="preserve">per mitjà </w:t>
            </w:r>
            <w:r w:rsidRPr="00FA79E9">
              <w:rPr>
                <w:sz w:val="16"/>
                <w:szCs w:val="16"/>
                <w:lang w:val="ca-ES"/>
              </w:rPr>
              <w:t>de manifestacions artístiques pròpies.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3055A5C0" w14:textId="77777777" w:rsidR="008703EF" w:rsidRPr="00FA79E9" w:rsidRDefault="008703EF" w:rsidP="00C92FC4">
            <w:pPr>
              <w:ind w:left="57" w:right="57"/>
              <w:rPr>
                <w:sz w:val="16"/>
                <w:szCs w:val="16"/>
                <w:lang w:val="ca-ES"/>
              </w:rPr>
            </w:pPr>
            <w:r w:rsidRPr="00FA79E9">
              <w:rPr>
                <w:sz w:val="16"/>
                <w:szCs w:val="16"/>
                <w:lang w:val="ca-ES"/>
              </w:rPr>
              <w:t>Reconeix i accepta les característiques pròpies i les d’altres persones.</w:t>
            </w:r>
          </w:p>
        </w:tc>
        <w:tc>
          <w:tcPr>
            <w:tcW w:w="1038" w:type="dxa"/>
            <w:textDirection w:val="btLr"/>
            <w:vAlign w:val="center"/>
          </w:tcPr>
          <w:p w14:paraId="60C4959C" w14:textId="77777777" w:rsidR="008703EF" w:rsidRPr="00FA79E9" w:rsidRDefault="008703EF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FA79E9">
              <w:rPr>
                <w:sz w:val="16"/>
                <w:szCs w:val="16"/>
                <w:lang w:val="ca-ES"/>
              </w:rPr>
              <w:t>Realitza judicis morals.</w:t>
            </w:r>
            <w:bookmarkStart w:id="0" w:name="_GoBack"/>
            <w:bookmarkEnd w:id="0"/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70AC59DC" w14:textId="77777777" w:rsidR="008703EF" w:rsidRPr="00FA79E9" w:rsidRDefault="008703EF" w:rsidP="000157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FA79E9">
              <w:rPr>
                <w:sz w:val="16"/>
                <w:szCs w:val="16"/>
                <w:lang w:val="ca-ES"/>
              </w:rPr>
              <w:t xml:space="preserve">Reflexiona sobre les característiques de les persones per </w:t>
            </w:r>
            <w:r w:rsidR="00FA79E9">
              <w:rPr>
                <w:sz w:val="16"/>
                <w:szCs w:val="16"/>
                <w:lang w:val="ca-ES"/>
              </w:rPr>
              <w:t xml:space="preserve">a </w:t>
            </w:r>
            <w:r w:rsidRPr="00FA79E9">
              <w:rPr>
                <w:sz w:val="16"/>
                <w:szCs w:val="16"/>
                <w:lang w:val="ca-ES"/>
              </w:rPr>
              <w:t>conèixer-les millor abans de jutjar-les.</w:t>
            </w:r>
          </w:p>
        </w:tc>
        <w:tc>
          <w:tcPr>
            <w:tcW w:w="1038" w:type="dxa"/>
            <w:textDirection w:val="btLr"/>
            <w:vAlign w:val="center"/>
          </w:tcPr>
          <w:p w14:paraId="1F00451C" w14:textId="77777777" w:rsidR="008703EF" w:rsidRPr="00FA79E9" w:rsidRDefault="008703EF" w:rsidP="00BA09EA">
            <w:pPr>
              <w:ind w:left="57" w:right="57"/>
              <w:rPr>
                <w:sz w:val="16"/>
                <w:szCs w:val="16"/>
                <w:lang w:val="ca-ES"/>
              </w:rPr>
            </w:pPr>
            <w:r w:rsidRPr="00FA79E9">
              <w:rPr>
                <w:sz w:val="16"/>
                <w:szCs w:val="16"/>
                <w:lang w:val="ca-ES"/>
              </w:rPr>
              <w:t>Entén el que és un dilema moral i la necessitat de prendre decisions meditades i justificades des del criteri moral en la vida.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68680422" w14:textId="77777777" w:rsidR="008703EF" w:rsidRPr="00FA79E9" w:rsidRDefault="008703EF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FA79E9">
              <w:rPr>
                <w:sz w:val="16"/>
                <w:szCs w:val="16"/>
                <w:lang w:val="ca-ES"/>
              </w:rPr>
              <w:t>Analitza i resol dilemes morals en situacions reals i simulades.</w:t>
            </w:r>
          </w:p>
        </w:tc>
        <w:tc>
          <w:tcPr>
            <w:tcW w:w="1038" w:type="dxa"/>
            <w:textDirection w:val="btLr"/>
            <w:vAlign w:val="center"/>
          </w:tcPr>
          <w:p w14:paraId="797378B2" w14:textId="77777777" w:rsidR="008703EF" w:rsidRPr="00FA79E9" w:rsidRDefault="008703EF" w:rsidP="00812582">
            <w:pPr>
              <w:ind w:left="57" w:right="57"/>
              <w:rPr>
                <w:sz w:val="16"/>
                <w:szCs w:val="16"/>
                <w:lang w:val="ca-ES"/>
              </w:rPr>
            </w:pPr>
            <w:r w:rsidRPr="00FA79E9">
              <w:rPr>
                <w:sz w:val="16"/>
                <w:szCs w:val="16"/>
                <w:lang w:val="ca-ES"/>
              </w:rPr>
              <w:t>Resol dilemes morals en relació amb prejudicis relatius a les diferències culturals.</w:t>
            </w:r>
          </w:p>
        </w:tc>
      </w:tr>
      <w:tr w:rsidR="008703EF" w:rsidRPr="00FA79E9" w14:paraId="49DCB316" w14:textId="77777777" w:rsidTr="008703EF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7D612169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14:paraId="124BC484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7FBEA9BB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0826A76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363B10B4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2FC8915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7D23AD3D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B9E95B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633A2CFC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6B4B6E9F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CF3047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7BF31A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2A0816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684ED1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884E91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C3AE7E5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ADF002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815A85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1E7F914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005DCED6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DFBB6E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263390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951BE3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C5BC7FB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813AD0B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E25610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0C8033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59EFCF1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F5A9046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56507617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D48F88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931931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83A4B49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670B3B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26BCDC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C282960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C81F7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76BFF09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523B7D6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21402F44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CF3907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3CBB83B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9677E7D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26C26B9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167294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A367CC4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5D65B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513D05B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42D19B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21E8224B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61F681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3A928B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14DCF9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46E2DAD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DB0AF0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B3F386F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64CA59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B3A8DF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3626C78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346808D2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7863E5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9D416C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E3C864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E8B7D58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8546AB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8ECED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A1D836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F05BBE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4FC76D8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1F55F369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273DA7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74EF94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317FEA4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A90DFC5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2E5950F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942A1A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20167D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90B9A9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D368340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5BE67B93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67CFB9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98B81D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DBE416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C9F8A1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54341E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76057DC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6178184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D082B1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327CB1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67593D6A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1F982F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1E1E7D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846BF8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C2EB24E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7B306E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FDBA7D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E80EAC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F87BE56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9DF1FD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382BF601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9608C9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DBFBD5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58FB09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A36E3F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C948E4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DFE4325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E62C6FE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78F556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68AFC5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3D25FFA9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894B40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188347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E71415E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9E56F51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1EC4ACB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0FE3BD1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49943E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5C90E20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2FC85A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5943B36C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CDBD80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EBBFCC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29EF52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6CEDA28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894014D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02DFD6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51C7B2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A66BEEB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2B7339B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0B2FA591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472894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EC7048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9C750A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F42D64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2232CDF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A7D40FF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337C9C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403DD1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7907043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76C81C95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EF5C61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B7D1A1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F1BF8B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54DF7DC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2A8DE3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A92100A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7E098D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E414FB9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A9C3C75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1DDF0133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FD764A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AFDFF5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2F8335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6C973DA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96E45BE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67651CE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2D261F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31C6EBF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D1560C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0A04DCA3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3DCF3B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43CBC5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0ED2D64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5F3339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E0EEEAA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DE6BC30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7CE3B6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DC9C092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FED9F4A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342DC45C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910B57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6CF64E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931BED0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4721F69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92BBDB6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19BC4C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596689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BF4EB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3B9E1E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40F7A802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D2C0A2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34DE11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1381C80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AA2AAD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33EFF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89844A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A4DAA4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F64C046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73114CC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5B58B084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F51CA8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594142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8294DEE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39F6BD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5F902C8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EC66CE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30D6DB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0AF909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4A9C3D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3FD2445F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78A86B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3E2035C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0A7CF3E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0C649CC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0A13DE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7A8EFAF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FFE3B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CFC6D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B0BD409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2498189B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95C7F5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24B482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2DA309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5D4845E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E7087A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E3D13C0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82B8816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109DF0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D87FA3F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2F43D812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F4C45A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1DACED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37FE03C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BCA12FF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2479922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CA4E53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F2B76A2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73035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53D5F4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149E3A99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C4E9A1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439D15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EDEF11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BF9411C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439228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4AF134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144EA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B1A32AF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17517F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0DB6BBE9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3AC1AC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249EE8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9F0DF55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8B48A6E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12F93E5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949B4A6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A412E8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0761683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4A7D53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7A2DEE7C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539C8E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A9D54B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6872B1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804BEFA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91F4C06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0B4356F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72A01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474781D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330976D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7E08F5BD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230C9A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A73C9A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0CC8C74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23513F0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94A90D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CA359DB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1BAF78F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CB7E9FC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6985BDC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68B6E82D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C8464D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3DCE83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286FED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65AA625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EA4CB7C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1F1934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16D2D5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5A30147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9750113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2CF8C982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F601FB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B6C8C9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418F3F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02167FC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C9F1160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D6A801E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C1DC7C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D3455DD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BCEF0CD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8703EF" w:rsidRPr="00FA79E9" w14:paraId="31E12E2F" w14:textId="77777777" w:rsidTr="008703EF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573C51" w14:textId="77777777" w:rsidR="008703EF" w:rsidRPr="00FA79E9" w:rsidRDefault="008703EF" w:rsidP="00573932">
            <w:pPr>
              <w:rPr>
                <w:b/>
                <w:sz w:val="14"/>
                <w:szCs w:val="14"/>
                <w:lang w:val="ca-ES"/>
              </w:rPr>
            </w:pPr>
            <w:r w:rsidRPr="00FA79E9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B1E331" w14:textId="77777777" w:rsidR="008703EF" w:rsidRPr="00FA79E9" w:rsidRDefault="008703EF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3659AA1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BE9E56F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13B016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5710E4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2FA695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B16A553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ED16374" w14:textId="77777777" w:rsidR="008703EF" w:rsidRPr="00FA79E9" w:rsidRDefault="008703EF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14:paraId="26B5A122" w14:textId="77777777" w:rsidR="00CE500D" w:rsidRPr="00FA79E9" w:rsidRDefault="00CE500D">
      <w:pPr>
        <w:rPr>
          <w:sz w:val="4"/>
          <w:szCs w:val="4"/>
          <w:lang w:val="ca-ES"/>
        </w:rPr>
      </w:pPr>
    </w:p>
    <w:sectPr w:rsidR="00CE500D" w:rsidRPr="00FA79E9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3EF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A79E9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344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a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145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Francesca Pons Ortega</cp:lastModifiedBy>
  <cp:revision>32</cp:revision>
  <cp:lastPrinted>2014-06-23T15:05:00Z</cp:lastPrinted>
  <dcterms:created xsi:type="dcterms:W3CDTF">2009-01-28T08:14:00Z</dcterms:created>
  <dcterms:modified xsi:type="dcterms:W3CDTF">2014-07-16T16:48:00Z</dcterms:modified>
</cp:coreProperties>
</file>