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EC03" w14:textId="77777777" w:rsidR="002870EB" w:rsidRPr="00477079" w:rsidRDefault="002870EB">
      <w:pPr>
        <w:rPr>
          <w:sz w:val="4"/>
          <w:szCs w:val="4"/>
          <w:lang w:val="ca-ES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477079" w14:paraId="19EF7675" w14:textId="7777777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705F173D" w14:textId="77777777" w:rsidR="003B21EE" w:rsidRPr="00477079" w:rsidRDefault="002870EB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477079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0B0B6B96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02B06AC" w14:textId="77777777" w:rsidR="003B21EE" w:rsidRPr="00477079" w:rsidRDefault="003B21EE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477079">
              <w:rPr>
                <w:b/>
                <w:sz w:val="40"/>
                <w:szCs w:val="40"/>
                <w:lang w:val="ca-ES"/>
              </w:rPr>
              <w:t>UNI</w:t>
            </w:r>
            <w:r w:rsidR="00774688" w:rsidRPr="00477079">
              <w:rPr>
                <w:b/>
                <w:sz w:val="40"/>
                <w:szCs w:val="40"/>
                <w:lang w:val="ca-ES"/>
              </w:rPr>
              <w:t>T</w:t>
            </w:r>
            <w:r w:rsidRPr="00477079">
              <w:rPr>
                <w:b/>
                <w:sz w:val="40"/>
                <w:szCs w:val="40"/>
                <w:lang w:val="ca-ES"/>
              </w:rPr>
              <w:t>A</w:t>
            </w:r>
            <w:r w:rsidR="00774688" w:rsidRPr="00477079">
              <w:rPr>
                <w:b/>
                <w:sz w:val="40"/>
                <w:szCs w:val="40"/>
                <w:lang w:val="ca-ES"/>
              </w:rPr>
              <w:t>T</w:t>
            </w:r>
            <w:r w:rsidRPr="00477079">
              <w:rPr>
                <w:b/>
                <w:sz w:val="40"/>
                <w:szCs w:val="40"/>
                <w:lang w:val="ca-ES"/>
              </w:rPr>
              <w:t xml:space="preserve"> </w:t>
            </w:r>
            <w:r w:rsidR="007842A5" w:rsidRPr="00477079">
              <w:rPr>
                <w:b/>
                <w:sz w:val="40"/>
                <w:szCs w:val="40"/>
                <w:lang w:val="ca-ES"/>
              </w:rPr>
              <w:t>4</w:t>
            </w:r>
          </w:p>
          <w:p w14:paraId="1DABE2A2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62214C6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483EB69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3EB022D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9BF2275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499BF7D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9540835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7CBC560" w14:textId="77777777" w:rsidR="003B21EE" w:rsidRPr="00477079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F5FD1D6" w14:textId="77777777" w:rsidR="003B21EE" w:rsidRPr="00477079" w:rsidRDefault="003B21EE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3A01D00A" w14:textId="77777777" w:rsidR="003B21EE" w:rsidRPr="00477079" w:rsidRDefault="00F62861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477079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7296EC8B" w14:textId="77777777" w:rsidR="003B21EE" w:rsidRPr="00477079" w:rsidRDefault="007842A5" w:rsidP="00C92FC4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Identifica els elements del paisatge en la realitat i en imatges.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2FD7354" w14:textId="77777777" w:rsidR="003B21EE" w:rsidRPr="00477079" w:rsidRDefault="007842A5" w:rsidP="00C92FC4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Classifica paisatges del seu entorn aplicant diferents criteris.</w:t>
            </w:r>
          </w:p>
        </w:tc>
        <w:tc>
          <w:tcPr>
            <w:tcW w:w="1038" w:type="dxa"/>
            <w:textDirection w:val="btLr"/>
            <w:vAlign w:val="center"/>
          </w:tcPr>
          <w:p w14:paraId="703E2778" w14:textId="77777777" w:rsidR="003B21EE" w:rsidRPr="00477079" w:rsidRDefault="007842A5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Coneix les causes naturals i les causes humanes que produeixen o provoquen els canvis al paisatge.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B7D0B26" w14:textId="77777777" w:rsidR="003B21EE" w:rsidRPr="00477079" w:rsidRDefault="007842A5" w:rsidP="00477079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Identifica, defineix i diferencia muntany</w:t>
            </w:r>
            <w:r w:rsidR="00477079">
              <w:rPr>
                <w:sz w:val="14"/>
                <w:szCs w:val="14"/>
                <w:lang w:val="ca-ES"/>
              </w:rPr>
              <w:t>a, serra, serralada, vall, turó</w:t>
            </w:r>
            <w:r w:rsidRPr="00477079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272181A7" w14:textId="77777777" w:rsidR="003B21EE" w:rsidRPr="00477079" w:rsidRDefault="007842A5" w:rsidP="00477079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 xml:space="preserve">Identifica, defineix i diferencia plana, altiplà, depressió, </w:t>
            </w:r>
            <w:r w:rsidR="00477079">
              <w:rPr>
                <w:sz w:val="14"/>
                <w:szCs w:val="14"/>
                <w:lang w:val="ca-ES"/>
              </w:rPr>
              <w:t>plana fèrtil</w:t>
            </w:r>
            <w:r w:rsidRPr="00477079">
              <w:rPr>
                <w:sz w:val="14"/>
                <w:szCs w:val="14"/>
                <w:lang w:val="ca-ES"/>
              </w:rPr>
              <w:t>, erm.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B77BD22" w14:textId="77777777" w:rsidR="003B21EE" w:rsidRPr="00477079" w:rsidRDefault="007842A5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Distingeix entre costa alta i costa baixa</w:t>
            </w:r>
            <w:r w:rsidR="00477079">
              <w:rPr>
                <w:sz w:val="14"/>
                <w:szCs w:val="14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4B9F968B" w14:textId="77777777" w:rsidR="003B21EE" w:rsidRPr="00477079" w:rsidRDefault="007842A5" w:rsidP="00477079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Identifica, defineix i diferencia golf, badia, cala, cap, península, istme, illa, arxipèlag.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45F407E" w14:textId="77777777" w:rsidR="003B21EE" w:rsidRPr="00477079" w:rsidRDefault="007842A5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Coneix i identifica les principals característiques i unitats del r</w:t>
            </w:r>
            <w:r w:rsidR="00477079">
              <w:rPr>
                <w:sz w:val="14"/>
                <w:szCs w:val="14"/>
                <w:lang w:val="ca-ES"/>
              </w:rPr>
              <w:t>elleu de costa de la península I</w:t>
            </w:r>
            <w:r w:rsidRPr="00477079">
              <w:rPr>
                <w:sz w:val="14"/>
                <w:szCs w:val="14"/>
                <w:lang w:val="ca-ES"/>
              </w:rPr>
              <w:t>bèrica.</w:t>
            </w:r>
          </w:p>
        </w:tc>
        <w:tc>
          <w:tcPr>
            <w:tcW w:w="1038" w:type="dxa"/>
            <w:textDirection w:val="btLr"/>
            <w:vAlign w:val="center"/>
          </w:tcPr>
          <w:p w14:paraId="1539EE21" w14:textId="77777777" w:rsidR="003B21EE" w:rsidRPr="00477079" w:rsidRDefault="007842A5" w:rsidP="00477079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Coneix i identifica les principals característiques i unitats del relleu de les Illes Canàries.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A711EFC" w14:textId="77777777" w:rsidR="003B21EE" w:rsidRPr="00477079" w:rsidRDefault="007842A5" w:rsidP="00477079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 xml:space="preserve">Coneix i identifica les principals característiques i unitats del relleu de </w:t>
            </w:r>
            <w:r w:rsidR="00477079">
              <w:rPr>
                <w:sz w:val="14"/>
                <w:szCs w:val="14"/>
                <w:lang w:val="ca-ES"/>
              </w:rPr>
              <w:t xml:space="preserve"> les </w:t>
            </w:r>
            <w:r w:rsidRPr="00477079">
              <w:rPr>
                <w:sz w:val="14"/>
                <w:szCs w:val="14"/>
                <w:lang w:val="ca-ES"/>
              </w:rPr>
              <w:t>illes Balears.</w:t>
            </w:r>
          </w:p>
        </w:tc>
        <w:tc>
          <w:tcPr>
            <w:tcW w:w="1038" w:type="dxa"/>
            <w:textDirection w:val="btLr"/>
            <w:vAlign w:val="center"/>
          </w:tcPr>
          <w:p w14:paraId="10BE8FD4" w14:textId="77777777" w:rsidR="003B21EE" w:rsidRPr="00477079" w:rsidRDefault="007842A5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Explica què és un espai protegit i valora la necessitat de l’existència d’aquests espais per a la seva protecció</w:t>
            </w:r>
            <w:r w:rsidR="00477079">
              <w:rPr>
                <w:sz w:val="14"/>
                <w:szCs w:val="14"/>
                <w:lang w:val="ca-ES"/>
              </w:rPr>
              <w:t>.</w:t>
            </w:r>
            <w:bookmarkStart w:id="0" w:name="_GoBack"/>
            <w:bookmarkEnd w:id="0"/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9A0692A" w14:textId="77777777" w:rsidR="003B21EE" w:rsidRPr="00477079" w:rsidRDefault="007842A5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Identifica accions humanes que deterioren els paisatges.</w:t>
            </w:r>
          </w:p>
        </w:tc>
      </w:tr>
      <w:tr w:rsidR="003B21EE" w:rsidRPr="00477079" w14:paraId="044F3CD0" w14:textId="7777777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12A02645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24E8EEA6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1718180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5E36C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3677A2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C5330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F439B1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A18B7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36FFA1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D953F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176F2E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50C53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4AB4F4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0E729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2362EEB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DCBA3F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E1F60E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A9319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E0DBD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5E29A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71038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A1F2E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EFF74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EE78E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A1C18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8B844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5DB4D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EE6B8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9EE27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41E57ED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6B884B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585B1F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AC7EB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8707A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3C85B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E2188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D4514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3F074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06291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64624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1C0E3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5A69E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9DFB3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BC4D1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0705A07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EF943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ED30F1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7B70D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A468B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51AC9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57DA1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56F3D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D50AC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0BF47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AEA0E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6044D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3DD46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0A6DA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1C76C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F5B5D0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9A57B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7E5EFE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0EDAC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EB564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5A1A7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B723C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E522A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6F167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BDC89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C5BDB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0C2CC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1E046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9C2CC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6D9E3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0FE7A5A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0BAB9B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C334A6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C787E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B5098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3B2F6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962E1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73715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CEEA3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FB5BB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FAC70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B3782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14FA4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D28A0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0506E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2445DA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CA3B80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597CD0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15ECD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2BAD3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A0671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A027A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1E68B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A42B0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131FE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BCC16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5390D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E933F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7B881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20896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C93F55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CAC291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96ECCC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0729D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DC43B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1EA8E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43B06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D3B95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78EDA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4122D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E2546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CD5D3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7D163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CA07B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97834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F6AD4F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6D2A8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3C53A4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61A7E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72FCE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5D9F9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C0EE2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7D16C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DF842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DD4D9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F6851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5C275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5DC44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3F3D3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1B6E7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0E5752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7968AB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B12689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203B5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92910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D30B3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61397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E705F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DDA0B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6C46C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E5260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EFADA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E6EAB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C6532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70EA9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7BA5FBA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CC5D7D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2B7C12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439B8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B24D7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532D7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03261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D8F24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D2A6C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54906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34D28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7C67D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A8A02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1524C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31B97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14295D8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B315B3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542F25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A1845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5EFF0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69BDE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A6258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FA55C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B993C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67F78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8F46D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9D6F5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C4154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71D82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7E3E5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6286CC8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F4DA8F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71585E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5805B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E0D33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14B21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01CC0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FD7CD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AA280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CE870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1F2CB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03A7D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4B063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3AA32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92F9D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FBA2FB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610559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170AE9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0A75D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57BA3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8F5BD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C2559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5A549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6B79A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25AA1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FB32B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D446D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AF0CE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8E255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3AB83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D2C123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C60EA5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2CB77F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8837A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CC34E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16219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14578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6DD73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E538C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C0438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EB309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B4D51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5EEBC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8916A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35DB5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5EAE71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C47736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1E56A4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EEAD8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8375E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4FB7F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51B21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2AB02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B52CD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8668C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6DB1D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4C7D8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7806D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AA864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EE100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E67B8C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1314E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BD5B26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5E842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01246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DEB23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682BF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6C8FB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D1E3D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1E040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8D231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87D2B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AB9A8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5359E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ABA86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015A1FF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2889D4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3C5432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76D54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E02FA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91CC8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5F1D5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F69B4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B0D86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6BA65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D8274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687F7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EE4DB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29729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1E4C1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123D7A8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8379D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CA84C8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54F70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96741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F0129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06C18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3AAC6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F6034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E7A1D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397F9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E18C3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CC0BB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E9619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52957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67D16D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928DFF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5E5145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60918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BC544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FA901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75DFA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12C13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8B653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B71A6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7D452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D1B6B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5A648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CEE90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CF946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24A7491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E25E18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40AD2A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3FF43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8867D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03E9E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325F5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7FC36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780E8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D1147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0A525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0600C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58304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40DBC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3D104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664F162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ABDF82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AA4423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04B83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1D384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05E5F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55436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0873B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4BA8B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93622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29091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4ECE0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4313D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5C565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69863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4C3699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115054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43538C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E9021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013FB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F5F46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AE9BD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9D615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AB54F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E6665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F0C15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36071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BBBB9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17E0A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122FDF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E1B31A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B75937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E68120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F482E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4F202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9052A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BFA12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95BF1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CFB29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03F6C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1FA7C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747BE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C2E58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EC28E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E952D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4A362BA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4BEA8B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71B667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6F7A7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B8FF8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303DB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BC03C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EA880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71ED2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A3E53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9DF03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15112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3EB35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74069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2CFEC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2B901D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354A9C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7C0B33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C69D2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8719F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FCC35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DDF46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F62EE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71DD5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45E7E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DEDF83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3186D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0E052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E85AF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F7BA7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0C64BB1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880E70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9EB228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258FB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06F12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5EAD0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1FC38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9DB6F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7FF06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356EE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EBD66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8D026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A1693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4DD68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2C667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3A90B73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69B6CD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96835A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3A0C5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F7DD4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F1338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51AA9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0B1F3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B8E36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F80A1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A8900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AAAE7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F4EFF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A6A88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9D108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61AA761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D138C1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7B2F69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D6AD2E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BE95FA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8C709D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C8F3E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40C51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D61910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8C5181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1FA1C6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8DEF9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2D325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F1468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2BFD8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477079" w14:paraId="5D45BA5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04968" w14:textId="77777777" w:rsidR="003B21EE" w:rsidRPr="00477079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8D15D0" w14:textId="77777777" w:rsidR="003B21EE" w:rsidRPr="00477079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8AB024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943E47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260488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88ADF9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86F7C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DBA03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9D8C6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1F6CD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A004EC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E992C5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B082E2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99E07B" w14:textId="77777777" w:rsidR="003B21EE" w:rsidRPr="00477079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570B0F92" w14:textId="77777777" w:rsidR="00C92FC4" w:rsidRPr="00477079" w:rsidRDefault="00C92FC4">
      <w:pPr>
        <w:rPr>
          <w:sz w:val="4"/>
          <w:szCs w:val="4"/>
          <w:lang w:val="ca-ES"/>
        </w:rPr>
      </w:pPr>
    </w:p>
    <w:p w14:paraId="5E613E10" w14:textId="77777777" w:rsidR="00CE500D" w:rsidRPr="00477079" w:rsidRDefault="00CE500D">
      <w:pPr>
        <w:rPr>
          <w:sz w:val="4"/>
          <w:szCs w:val="4"/>
          <w:lang w:val="ca-ES"/>
        </w:rPr>
      </w:pPr>
    </w:p>
    <w:tbl>
      <w:tblPr>
        <w:tblW w:w="43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</w:tblGrid>
      <w:tr w:rsidR="007842A5" w:rsidRPr="00477079" w14:paraId="05C48D8B" w14:textId="7777777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5396C67A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</w:tc>
        <w:tc>
          <w:tcPr>
            <w:tcW w:w="2976" w:type="dxa"/>
            <w:shd w:val="clear" w:color="auto" w:fill="D9D9D9"/>
          </w:tcPr>
          <w:p w14:paraId="5A4907EA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EC194CB" w14:textId="77777777" w:rsidR="007842A5" w:rsidRPr="00477079" w:rsidRDefault="007842A5" w:rsidP="00FF1F5F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477079">
              <w:rPr>
                <w:b/>
                <w:sz w:val="40"/>
                <w:szCs w:val="40"/>
                <w:lang w:val="ca-ES"/>
              </w:rPr>
              <w:t>UNITAT 4</w:t>
            </w:r>
          </w:p>
          <w:p w14:paraId="23760218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13B1E1A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3FE7494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3CB4741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87966BA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466A671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10C11B8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710A36D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45A4F6F" w14:textId="77777777" w:rsidR="007842A5" w:rsidRPr="00477079" w:rsidRDefault="007842A5" w:rsidP="00FF1F5F">
            <w:pPr>
              <w:jc w:val="center"/>
              <w:rPr>
                <w:b/>
                <w:color w:val="FFFFFF"/>
                <w:lang w:val="ca-ES"/>
              </w:rPr>
            </w:pPr>
          </w:p>
          <w:p w14:paraId="57A63010" w14:textId="77777777" w:rsidR="007842A5" w:rsidRPr="00477079" w:rsidRDefault="007842A5" w:rsidP="00FF1F5F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477079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1D8EAE61" w14:textId="77777777" w:rsidR="007842A5" w:rsidRPr="00477079" w:rsidRDefault="007842A5" w:rsidP="00FF1F5F">
            <w:pPr>
              <w:ind w:left="57" w:right="57"/>
              <w:rPr>
                <w:sz w:val="14"/>
                <w:szCs w:val="14"/>
                <w:lang w:val="ca-ES"/>
              </w:rPr>
            </w:pPr>
            <w:r w:rsidRPr="00477079">
              <w:rPr>
                <w:sz w:val="14"/>
                <w:szCs w:val="14"/>
                <w:lang w:val="ca-ES"/>
              </w:rPr>
              <w:t>Valora la importància de contribuir a cura del paisatge i de la naturalesa i els respecta.</w:t>
            </w:r>
          </w:p>
        </w:tc>
      </w:tr>
      <w:tr w:rsidR="007842A5" w:rsidRPr="00477079" w14:paraId="7F2AC532" w14:textId="7777777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6076B9D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45C4CE6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2A2F99C4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6BE9AD2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C1CEE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4EA369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DFE1E4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41D3952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A3F23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908517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4EC475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4C84DE8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0D81B5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35F1B8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86E826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0A2677E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8FFDD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5C8493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56B33A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7C224B5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D2F632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3B99C2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8666CA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3C9F5B9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B14164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66BAE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FD973A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3763280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88BF2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1A80E7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D0052C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0F3673B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02589F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0EB6AF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833934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02B1BA7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029FBB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B697C1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E8CA9D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41F0C68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4BEB87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979AFF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220A44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2CB9A6A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FD9571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5AECD0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3BBC75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655A659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3A24F5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A8CD3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D61E6F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37C40BF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F8F0FB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41A8D3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F65FBF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06041B6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0BB395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F54574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764363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57E2195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9C5AF1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59BA8D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567562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17B9B67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F368FD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0F7CD6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351029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332326A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997DDF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7EA5E8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AFA392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7169E25D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8DBB70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5CA66E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69B5A3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2221C36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1DF3D0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1F26F0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259DC1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53F0E13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528C3C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DA7B4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B8A723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536B8DF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FD3D1E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1E99F1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04778F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0696B59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319DC9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7F012F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5D47C2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374E355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15312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9CC4FD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3DE385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1750C118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612425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B47B9A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F6ACD2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17897C7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0C702B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37C8CF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1F86F7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5F1D0E5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778BD7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3C5E97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05BC7F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43C6480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BC9811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22AA4D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EC3BFE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45FDEA3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C61CB2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479E92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9B32EF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7842A5" w:rsidRPr="00477079" w14:paraId="379DEDF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102A42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  <w:r w:rsidRPr="00477079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3208BC" w14:textId="77777777" w:rsidR="007842A5" w:rsidRPr="00477079" w:rsidRDefault="007842A5" w:rsidP="00FF1F5F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85D735" w14:textId="77777777" w:rsidR="007842A5" w:rsidRPr="00477079" w:rsidRDefault="007842A5" w:rsidP="00FF1F5F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40BECAD0" w14:textId="77777777" w:rsidR="00CE500D" w:rsidRPr="00477079" w:rsidRDefault="00CE500D">
      <w:pPr>
        <w:rPr>
          <w:sz w:val="4"/>
          <w:szCs w:val="4"/>
          <w:lang w:val="ca-ES"/>
        </w:rPr>
      </w:pPr>
    </w:p>
    <w:sectPr w:rsidR="00CE500D" w:rsidRPr="00477079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77079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4688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42A5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1A5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283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Margarita Gomez Borras</cp:lastModifiedBy>
  <cp:revision>33</cp:revision>
  <cp:lastPrinted>2014-06-23T15:05:00Z</cp:lastPrinted>
  <dcterms:created xsi:type="dcterms:W3CDTF">2009-01-28T08:14:00Z</dcterms:created>
  <dcterms:modified xsi:type="dcterms:W3CDTF">2014-08-26T14:31:00Z</dcterms:modified>
</cp:coreProperties>
</file>